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1346" w:rsidRPr="00D64BCF" w:rsidRDefault="009F1346" w:rsidP="009F1346">
      <w:pPr>
        <w:spacing w:after="0" w:line="240" w:lineRule="auto"/>
        <w:ind w:right="-24"/>
        <w:jc w:val="center"/>
        <w:outlineLvl w:val="0"/>
        <w:rPr>
          <w:rFonts w:ascii="Bookman Old Style" w:hAnsi="Bookman Old Style" w:cs="Times New Roman"/>
          <w:caps/>
          <w:color w:val="C00000"/>
          <w:sz w:val="28"/>
          <w:szCs w:val="28"/>
          <w:lang w:val="uk-UA"/>
        </w:rPr>
      </w:pPr>
      <w:r w:rsidRPr="00D64BCF">
        <w:rPr>
          <w:rFonts w:ascii="Bookman Old Style" w:hAnsi="Bookman Old Style" w:cs="Times New Roman"/>
          <w:caps/>
          <w:color w:val="C00000"/>
          <w:sz w:val="28"/>
          <w:szCs w:val="28"/>
          <w:lang w:val="uk-UA"/>
        </w:rPr>
        <w:t xml:space="preserve">УПРАВЛІННЯ ОСВІТИ І ГУМАНІТАРНОЇ ПОЛІТИКИ </w:t>
      </w:r>
    </w:p>
    <w:p w:rsidR="009F1346" w:rsidRDefault="009F1346" w:rsidP="009F1346">
      <w:pPr>
        <w:spacing w:after="0" w:line="240" w:lineRule="auto"/>
        <w:ind w:right="-24"/>
        <w:jc w:val="center"/>
        <w:outlineLvl w:val="0"/>
        <w:rPr>
          <w:rFonts w:ascii="Bookman Old Style" w:hAnsi="Bookman Old Style" w:cs="Times New Roman"/>
          <w:caps/>
          <w:color w:val="C00000"/>
          <w:sz w:val="28"/>
          <w:szCs w:val="28"/>
          <w:lang w:val="uk-UA"/>
        </w:rPr>
      </w:pPr>
      <w:r w:rsidRPr="00D64BCF">
        <w:rPr>
          <w:rFonts w:ascii="Bookman Old Style" w:hAnsi="Bookman Old Style" w:cs="Times New Roman"/>
          <w:caps/>
          <w:color w:val="C00000"/>
          <w:sz w:val="28"/>
          <w:szCs w:val="28"/>
          <w:lang w:val="uk-UA"/>
        </w:rPr>
        <w:t xml:space="preserve">ПОДІЛЬської міської ради подільського району </w:t>
      </w:r>
    </w:p>
    <w:p w:rsidR="009F1346" w:rsidRPr="00D64BCF" w:rsidRDefault="009F1346" w:rsidP="009F1346">
      <w:pPr>
        <w:spacing w:after="0" w:line="240" w:lineRule="auto"/>
        <w:ind w:right="-24"/>
        <w:jc w:val="center"/>
        <w:outlineLvl w:val="0"/>
        <w:rPr>
          <w:rFonts w:ascii="Bookman Old Style" w:hAnsi="Bookman Old Style" w:cs="Times New Roman"/>
          <w:caps/>
          <w:color w:val="C00000"/>
          <w:sz w:val="28"/>
          <w:szCs w:val="28"/>
          <w:lang w:val="uk-UA"/>
        </w:rPr>
      </w:pPr>
      <w:r w:rsidRPr="00D64BCF">
        <w:rPr>
          <w:rFonts w:ascii="Bookman Old Style" w:hAnsi="Bookman Old Style" w:cs="Times New Roman"/>
          <w:caps/>
          <w:color w:val="C00000"/>
          <w:sz w:val="28"/>
          <w:szCs w:val="28"/>
          <w:lang w:val="uk-UA"/>
        </w:rPr>
        <w:t>одеської області</w:t>
      </w:r>
    </w:p>
    <w:p w:rsidR="009F1346" w:rsidRPr="00BB7662" w:rsidRDefault="009F1346" w:rsidP="009F1346">
      <w:pPr>
        <w:tabs>
          <w:tab w:val="left" w:pos="2040"/>
        </w:tabs>
        <w:spacing w:after="0"/>
        <w:ind w:right="-24"/>
        <w:jc w:val="center"/>
        <w:outlineLvl w:val="0"/>
        <w:rPr>
          <w:rFonts w:ascii="Bookman Old Style" w:hAnsi="Bookman Old Style" w:cs="Times New Roman"/>
          <w:b/>
          <w:caps/>
          <w:color w:val="C00000"/>
          <w:sz w:val="8"/>
          <w:szCs w:val="32"/>
          <w:lang w:val="uk-UA"/>
        </w:rPr>
      </w:pPr>
    </w:p>
    <w:p w:rsidR="009F1346" w:rsidRPr="00BB7662" w:rsidRDefault="009F1346" w:rsidP="009F1346">
      <w:pPr>
        <w:tabs>
          <w:tab w:val="left" w:pos="2040"/>
        </w:tabs>
        <w:spacing w:after="0"/>
        <w:ind w:left="-142" w:right="-149"/>
        <w:jc w:val="center"/>
        <w:outlineLvl w:val="0"/>
        <w:rPr>
          <w:rFonts w:ascii="Bookman Old Style" w:hAnsi="Bookman Old Style" w:cs="Times New Roman"/>
          <w:b/>
          <w:caps/>
          <w:color w:val="C00000"/>
          <w:lang w:val="uk-UA"/>
        </w:rPr>
      </w:pPr>
      <w:r>
        <w:rPr>
          <w:rFonts w:ascii="Bookman Old Style" w:hAnsi="Bookman Old Style" w:cs="Times New Roman"/>
          <w:b/>
          <w:caps/>
          <w:color w:val="C00000"/>
          <w:sz w:val="32"/>
          <w:szCs w:val="32"/>
          <w:lang w:val="uk-UA"/>
        </w:rPr>
        <w:t>ЗДО</w:t>
      </w:r>
      <w:r w:rsidRPr="00BB7662">
        <w:rPr>
          <w:rFonts w:ascii="Bookman Old Style" w:hAnsi="Bookman Old Style" w:cs="Times New Roman"/>
          <w:b/>
          <w:caps/>
          <w:color w:val="C00000"/>
          <w:sz w:val="32"/>
          <w:szCs w:val="32"/>
          <w:lang w:val="uk-UA"/>
        </w:rPr>
        <w:t xml:space="preserve"> №5 «КОЛОБОК» </w:t>
      </w:r>
      <w:r>
        <w:rPr>
          <w:rFonts w:ascii="Bookman Old Style" w:hAnsi="Bookman Old Style" w:cs="Times New Roman"/>
          <w:b/>
          <w:caps/>
          <w:color w:val="C00000"/>
          <w:sz w:val="32"/>
          <w:szCs w:val="32"/>
          <w:lang w:val="uk-UA"/>
        </w:rPr>
        <w:t>подільської міської ради</w:t>
      </w:r>
    </w:p>
    <w:p w:rsidR="009F1346" w:rsidRDefault="009F1346" w:rsidP="009F1346">
      <w:pPr>
        <w:tabs>
          <w:tab w:val="left" w:pos="2040"/>
        </w:tabs>
        <w:spacing w:after="0"/>
        <w:ind w:right="-24"/>
        <w:jc w:val="center"/>
        <w:outlineLvl w:val="0"/>
        <w:rPr>
          <w:rFonts w:ascii="Times New Roman" w:hAnsi="Times New Roman" w:cs="Times New Roman"/>
          <w:b/>
          <w:caps/>
          <w:sz w:val="32"/>
          <w:szCs w:val="32"/>
          <w:lang w:val="uk-UA"/>
        </w:rPr>
      </w:pPr>
    </w:p>
    <w:tbl>
      <w:tblPr>
        <w:tblW w:w="8897" w:type="dxa"/>
        <w:tblCellSpacing w:w="0" w:type="dxa"/>
        <w:tblLook w:val="04A0" w:firstRow="1" w:lastRow="0" w:firstColumn="1" w:lastColumn="0" w:noHBand="0" w:noVBand="1"/>
      </w:tblPr>
      <w:tblGrid>
        <w:gridCol w:w="4644"/>
        <w:gridCol w:w="4253"/>
      </w:tblGrid>
      <w:tr w:rsidR="009F1346" w:rsidRPr="00A54C8B" w:rsidTr="00C846BD">
        <w:trPr>
          <w:trHeight w:val="888"/>
          <w:tblCellSpacing w:w="0" w:type="dxa"/>
        </w:trPr>
        <w:tc>
          <w:tcPr>
            <w:tcW w:w="4644" w:type="dxa"/>
            <w:hideMark/>
          </w:tcPr>
          <w:p w:rsidR="009F1346" w:rsidRPr="00A54C8B" w:rsidRDefault="009F1346" w:rsidP="00C846BD">
            <w:pPr>
              <w:spacing w:after="0" w:line="240" w:lineRule="auto"/>
              <w:ind w:left="284"/>
              <w:rPr>
                <w:rFonts w:ascii="Bookman Old Style" w:hAnsi="Bookman Old Style" w:cs="Times New Roman"/>
                <w:color w:val="0070C0"/>
                <w:szCs w:val="24"/>
                <w:lang w:val="uk-UA"/>
              </w:rPr>
            </w:pPr>
            <w:r>
              <w:rPr>
                <w:rFonts w:ascii="Bookman Old Style" w:hAnsi="Bookman Old Style" w:cs="Times New Roman"/>
                <w:b/>
                <w:color w:val="0070C0"/>
                <w:szCs w:val="24"/>
                <w:lang w:val="uk-UA"/>
              </w:rPr>
              <w:t xml:space="preserve">             </w:t>
            </w:r>
            <w:r w:rsidRPr="00A54C8B">
              <w:rPr>
                <w:rFonts w:ascii="Bookman Old Style" w:hAnsi="Bookman Old Style" w:cs="Times New Roman"/>
                <w:b/>
                <w:color w:val="0070C0"/>
                <w:szCs w:val="24"/>
                <w:lang w:val="uk-UA"/>
              </w:rPr>
              <w:t>СХВАЛЕНО</w:t>
            </w:r>
          </w:p>
          <w:p w:rsidR="009F1346" w:rsidRDefault="009F1346" w:rsidP="00C846BD">
            <w:pPr>
              <w:spacing w:after="0" w:line="240" w:lineRule="auto"/>
              <w:ind w:left="284"/>
              <w:rPr>
                <w:rFonts w:ascii="Bookman Old Style" w:hAnsi="Bookman Old Style" w:cs="Times New Roman"/>
                <w:color w:val="0070C0"/>
                <w:lang w:val="uk-UA"/>
              </w:rPr>
            </w:pPr>
            <w:r>
              <w:rPr>
                <w:rFonts w:ascii="Bookman Old Style" w:hAnsi="Bookman Old Style" w:cs="Times New Roman"/>
                <w:color w:val="0070C0"/>
                <w:szCs w:val="24"/>
                <w:lang w:val="uk-UA"/>
              </w:rPr>
              <w:t xml:space="preserve">Протокол засідання </w:t>
            </w:r>
            <w:r w:rsidRPr="00A54C8B">
              <w:rPr>
                <w:rFonts w:ascii="Bookman Old Style" w:hAnsi="Bookman Old Style" w:cs="Times New Roman"/>
                <w:color w:val="0070C0"/>
                <w:szCs w:val="24"/>
                <w:lang w:val="uk-UA"/>
              </w:rPr>
              <w:t>педагогічної ради</w:t>
            </w:r>
            <w:r w:rsidRPr="00A54C8B">
              <w:rPr>
                <w:rFonts w:ascii="Bookman Old Style" w:hAnsi="Bookman Old Style" w:cs="Times New Roman"/>
                <w:i/>
                <w:color w:val="0070C0"/>
                <w:szCs w:val="24"/>
                <w:lang w:val="uk-UA"/>
              </w:rPr>
              <w:t xml:space="preserve"> </w:t>
            </w:r>
            <w:r w:rsidRPr="00A54C8B">
              <w:rPr>
                <w:rFonts w:ascii="Bookman Old Style" w:hAnsi="Bookman Old Style" w:cs="Times New Roman"/>
                <w:color w:val="0070C0"/>
                <w:lang w:val="uk-UA"/>
              </w:rPr>
              <w:t xml:space="preserve">ЗДО №5 «Колобок» </w:t>
            </w:r>
          </w:p>
          <w:p w:rsidR="009F1346" w:rsidRPr="00A54C8B" w:rsidRDefault="009F1346" w:rsidP="00C846BD">
            <w:pPr>
              <w:spacing w:after="0" w:line="240" w:lineRule="auto"/>
              <w:ind w:left="284"/>
              <w:rPr>
                <w:rFonts w:ascii="Bookman Old Style" w:hAnsi="Bookman Old Style" w:cs="Times New Roman"/>
                <w:i/>
                <w:color w:val="0070C0"/>
                <w:szCs w:val="24"/>
                <w:lang w:val="uk-UA"/>
              </w:rPr>
            </w:pPr>
            <w:r w:rsidRPr="00A54C8B">
              <w:rPr>
                <w:rFonts w:ascii="Bookman Old Style" w:hAnsi="Bookman Old Style" w:cs="Times New Roman"/>
                <w:color w:val="0070C0"/>
                <w:lang w:val="uk-UA"/>
              </w:rPr>
              <w:t>Подільської міської ради</w:t>
            </w:r>
          </w:p>
          <w:p w:rsidR="009F1346" w:rsidRPr="00070EF2" w:rsidRDefault="009F1346" w:rsidP="00C846BD">
            <w:pPr>
              <w:spacing w:after="0" w:line="240" w:lineRule="auto"/>
              <w:ind w:left="284"/>
              <w:rPr>
                <w:rFonts w:ascii="Times New Roman" w:hAnsi="Times New Roman" w:cs="Times New Roman"/>
                <w:sz w:val="24"/>
                <w:szCs w:val="24"/>
                <w:lang w:val="uk-UA"/>
              </w:rPr>
            </w:pPr>
            <w:r w:rsidRPr="00070EF2">
              <w:rPr>
                <w:rFonts w:ascii="Bookman Old Style" w:hAnsi="Bookman Old Style" w:cs="Times New Roman"/>
                <w:color w:val="0070C0"/>
                <w:szCs w:val="24"/>
                <w:lang w:val="uk-UA"/>
              </w:rPr>
              <w:t xml:space="preserve"> « _____» _______ 20____р. № ______</w:t>
            </w:r>
          </w:p>
        </w:tc>
        <w:tc>
          <w:tcPr>
            <w:tcW w:w="4253" w:type="dxa"/>
            <w:hideMark/>
          </w:tcPr>
          <w:p w:rsidR="009F1346" w:rsidRDefault="009F1346" w:rsidP="00C846BD">
            <w:pPr>
              <w:spacing w:after="0" w:line="240" w:lineRule="auto"/>
              <w:ind w:left="176"/>
              <w:jc w:val="center"/>
              <w:rPr>
                <w:rFonts w:ascii="Bookman Old Style" w:hAnsi="Bookman Old Style" w:cs="Times New Roman"/>
                <w:color w:val="0070C0"/>
                <w:lang w:val="uk-UA"/>
              </w:rPr>
            </w:pPr>
            <w:r w:rsidRPr="00A54C8B">
              <w:rPr>
                <w:rFonts w:ascii="Bookman Old Style" w:hAnsi="Bookman Old Style" w:cs="Times New Roman"/>
                <w:b/>
                <w:color w:val="0070C0"/>
                <w:lang w:val="uk-UA"/>
              </w:rPr>
              <w:t>ЗАТВЕРДЖУЮ</w:t>
            </w:r>
          </w:p>
          <w:p w:rsidR="009F1346" w:rsidRDefault="009F1346" w:rsidP="00C846BD">
            <w:pPr>
              <w:spacing w:after="0" w:line="240" w:lineRule="auto"/>
              <w:ind w:left="176"/>
              <w:rPr>
                <w:rFonts w:ascii="Bookman Old Style" w:hAnsi="Bookman Old Style" w:cs="Times New Roman"/>
                <w:color w:val="0070C0"/>
                <w:lang w:val="uk-UA"/>
              </w:rPr>
            </w:pPr>
            <w:r w:rsidRPr="00A54C8B">
              <w:rPr>
                <w:rFonts w:ascii="Bookman Old Style" w:hAnsi="Bookman Old Style" w:cs="Times New Roman"/>
                <w:color w:val="0070C0"/>
                <w:lang w:val="uk-UA"/>
              </w:rPr>
              <w:t xml:space="preserve">Завідувач ЗДО №5 «Колобок» </w:t>
            </w:r>
          </w:p>
          <w:p w:rsidR="009F1346" w:rsidRPr="00A54C8B" w:rsidRDefault="009F1346" w:rsidP="00C846BD">
            <w:pPr>
              <w:spacing w:after="0" w:line="240" w:lineRule="auto"/>
              <w:ind w:left="176"/>
              <w:rPr>
                <w:rFonts w:ascii="Bookman Old Style" w:hAnsi="Bookman Old Style" w:cs="Times New Roman"/>
                <w:color w:val="0070C0"/>
                <w:lang w:val="uk-UA"/>
              </w:rPr>
            </w:pPr>
            <w:r w:rsidRPr="00A54C8B">
              <w:rPr>
                <w:rFonts w:ascii="Bookman Old Style" w:hAnsi="Bookman Old Style" w:cs="Times New Roman"/>
                <w:color w:val="0070C0"/>
                <w:lang w:val="uk-UA"/>
              </w:rPr>
              <w:t>Подільської міської ради</w:t>
            </w:r>
          </w:p>
          <w:p w:rsidR="009F1346" w:rsidRDefault="009F1346" w:rsidP="00C846BD">
            <w:pPr>
              <w:pStyle w:val="a7"/>
              <w:ind w:left="176"/>
              <w:rPr>
                <w:rFonts w:ascii="Bookman Old Style" w:hAnsi="Bookman Old Style"/>
                <w:b w:val="0"/>
                <w:color w:val="0070C0"/>
                <w:sz w:val="22"/>
                <w:szCs w:val="22"/>
              </w:rPr>
            </w:pPr>
            <w:r w:rsidRPr="00A54C8B">
              <w:rPr>
                <w:rFonts w:ascii="Bookman Old Style" w:hAnsi="Bookman Old Style"/>
                <w:color w:val="0070C0"/>
                <w:sz w:val="22"/>
                <w:szCs w:val="22"/>
              </w:rPr>
              <w:t xml:space="preserve">__________ </w:t>
            </w:r>
            <w:r w:rsidRPr="00A54C8B">
              <w:rPr>
                <w:rFonts w:ascii="Bookman Old Style" w:hAnsi="Bookman Old Style"/>
                <w:b w:val="0"/>
                <w:color w:val="0070C0"/>
                <w:sz w:val="22"/>
                <w:szCs w:val="22"/>
              </w:rPr>
              <w:t>Ірина МОРГУНЕНКО</w:t>
            </w:r>
          </w:p>
          <w:p w:rsidR="009F1346" w:rsidRPr="00A54C8B" w:rsidRDefault="009F1346" w:rsidP="00C846BD">
            <w:pPr>
              <w:pStyle w:val="a7"/>
              <w:ind w:left="176"/>
              <w:rPr>
                <w:color w:val="0070C0"/>
              </w:rPr>
            </w:pPr>
            <w:r w:rsidRPr="00070EF2">
              <w:rPr>
                <w:rFonts w:ascii="Bookman Old Style" w:hAnsi="Bookman Old Style"/>
                <w:color w:val="0070C0"/>
              </w:rPr>
              <w:t xml:space="preserve">« _____» _______ </w:t>
            </w:r>
            <w:r w:rsidRPr="00070EF2">
              <w:rPr>
                <w:rFonts w:ascii="Bookman Old Style" w:hAnsi="Bookman Old Style"/>
                <w:b w:val="0"/>
                <w:color w:val="0070C0"/>
              </w:rPr>
              <w:t xml:space="preserve">20____р. </w:t>
            </w:r>
          </w:p>
        </w:tc>
      </w:tr>
    </w:tbl>
    <w:p w:rsidR="009F1346" w:rsidRPr="00D44F77" w:rsidRDefault="009F1346" w:rsidP="009F1346">
      <w:pPr>
        <w:tabs>
          <w:tab w:val="left" w:pos="2040"/>
        </w:tabs>
        <w:spacing w:after="0"/>
        <w:ind w:right="-24"/>
        <w:jc w:val="center"/>
        <w:outlineLvl w:val="0"/>
        <w:rPr>
          <w:rFonts w:ascii="Times New Roman" w:hAnsi="Times New Roman" w:cs="Times New Roman"/>
          <w:b/>
          <w:caps/>
          <w:sz w:val="32"/>
          <w:szCs w:val="32"/>
          <w:lang w:val="uk-UA"/>
        </w:rPr>
      </w:pPr>
    </w:p>
    <w:p w:rsidR="009F1346" w:rsidRDefault="009F1346" w:rsidP="009F1346">
      <w:pPr>
        <w:spacing w:after="0"/>
        <w:outlineLvl w:val="0"/>
        <w:rPr>
          <w:rFonts w:ascii="Bookman Old Style" w:hAnsi="Bookman Old Style" w:cs="Times New Roman"/>
          <w:color w:val="7030A0"/>
          <w:szCs w:val="24"/>
          <w:lang w:val="uk-UA"/>
        </w:rPr>
      </w:pPr>
      <w:r w:rsidRPr="000B5CFD">
        <w:rPr>
          <w:rFonts w:ascii="Bookman Old Style" w:hAnsi="Bookman Old Style" w:cs="Times New Roman"/>
          <w:color w:val="7030A0"/>
          <w:sz w:val="28"/>
          <w:szCs w:val="32"/>
          <w:lang w:val="uk-UA"/>
        </w:rPr>
        <w:t xml:space="preserve">           </w:t>
      </w:r>
      <w:r w:rsidRPr="000B5CFD">
        <w:rPr>
          <w:rFonts w:ascii="Bookman Old Style" w:hAnsi="Bookman Old Style" w:cs="Times New Roman"/>
          <w:b/>
          <w:color w:val="7030A0"/>
          <w:sz w:val="28"/>
          <w:szCs w:val="32"/>
          <w:lang w:val="uk-UA"/>
        </w:rPr>
        <w:t xml:space="preserve">  </w:t>
      </w:r>
      <w:r>
        <w:rPr>
          <w:rFonts w:ascii="Bookman Old Style" w:hAnsi="Bookman Old Style" w:cs="Times New Roman"/>
          <w:color w:val="7030A0"/>
          <w:sz w:val="28"/>
          <w:szCs w:val="32"/>
          <w:lang w:val="uk-UA"/>
        </w:rPr>
        <w:t xml:space="preserve">          </w:t>
      </w:r>
      <w:r w:rsidRPr="000B5CFD">
        <w:rPr>
          <w:rFonts w:ascii="Bookman Old Style" w:hAnsi="Bookman Old Style" w:cs="Times New Roman"/>
          <w:color w:val="7030A0"/>
          <w:sz w:val="28"/>
          <w:szCs w:val="32"/>
          <w:lang w:val="uk-UA"/>
        </w:rPr>
        <w:t xml:space="preserve">                          </w:t>
      </w:r>
      <w:r>
        <w:rPr>
          <w:rFonts w:ascii="Bookman Old Style" w:hAnsi="Bookman Old Style" w:cs="Times New Roman"/>
          <w:color w:val="7030A0"/>
          <w:sz w:val="28"/>
          <w:szCs w:val="32"/>
          <w:lang w:val="uk-UA"/>
        </w:rPr>
        <w:t xml:space="preserve">   </w:t>
      </w:r>
      <w:r w:rsidRPr="000B5CFD">
        <w:rPr>
          <w:rFonts w:ascii="Bookman Old Style" w:hAnsi="Bookman Old Style" w:cs="Times New Roman"/>
          <w:color w:val="7030A0"/>
          <w:szCs w:val="24"/>
          <w:lang w:val="uk-UA"/>
        </w:rPr>
        <w:t xml:space="preserve">   </w:t>
      </w:r>
    </w:p>
    <w:p w:rsidR="009F1346" w:rsidRDefault="009F1346" w:rsidP="009F1346">
      <w:pPr>
        <w:spacing w:after="0"/>
        <w:outlineLvl w:val="0"/>
        <w:rPr>
          <w:rFonts w:ascii="Bookman Old Style" w:hAnsi="Bookman Old Style" w:cs="Times New Roman"/>
          <w:color w:val="7030A0"/>
          <w:szCs w:val="24"/>
          <w:lang w:val="uk-UA"/>
        </w:rPr>
      </w:pPr>
    </w:p>
    <w:p w:rsidR="009F1346" w:rsidRPr="00647949" w:rsidRDefault="009F1346" w:rsidP="009F1346">
      <w:pPr>
        <w:spacing w:after="0"/>
        <w:outlineLvl w:val="0"/>
        <w:rPr>
          <w:rFonts w:ascii="Bookman Old Style" w:hAnsi="Bookman Old Style" w:cs="Times New Roman"/>
          <w:color w:val="7030A0"/>
          <w:szCs w:val="24"/>
          <w:lang w:val="uk-UA"/>
        </w:rPr>
      </w:pPr>
    </w:p>
    <w:p w:rsidR="009F1346" w:rsidRPr="00D44F77" w:rsidRDefault="009F1346" w:rsidP="009F1346">
      <w:pPr>
        <w:outlineLvl w:val="0"/>
        <w:rPr>
          <w:rFonts w:ascii="Times New Roman" w:hAnsi="Times New Roman" w:cs="Times New Roman"/>
          <w:lang w:val="uk-UA"/>
        </w:rPr>
      </w:pPr>
      <w:r>
        <w:rPr>
          <w:rFonts w:ascii="Times New Roman" w:hAnsi="Times New Roman" w:cs="Times New Roman"/>
          <w:lang w:val="uk-UA"/>
        </w:rPr>
        <w:t xml:space="preserve">    </w:t>
      </w:r>
    </w:p>
    <w:p w:rsidR="009F1346" w:rsidRPr="00BB7662" w:rsidRDefault="009F1346" w:rsidP="009F1346">
      <w:pPr>
        <w:tabs>
          <w:tab w:val="left" w:pos="285"/>
        </w:tabs>
        <w:jc w:val="center"/>
        <w:rPr>
          <w:rFonts w:ascii="Times New Roman" w:hAnsi="Times New Roman" w:cs="Times New Roman"/>
          <w:i/>
          <w:sz w:val="28"/>
          <w:szCs w:val="28"/>
          <w:lang w:val="uk-UA"/>
        </w:rPr>
      </w:pPr>
      <w:r>
        <w:rPr>
          <w:rFonts w:ascii="Times New Roman" w:hAnsi="Times New Roman" w:cs="Times New Roman"/>
          <w:i/>
          <w:sz w:val="56"/>
          <w:szCs w:val="56"/>
          <w:lang w:val="uk-UA"/>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31.1pt;height:271.95pt" fillcolor="#00b0f0" strokecolor="#0070c0" strokeweight="1.25pt">
            <v:fill opacity=".5" color2="yellow" rotate="t" focus="-50%" type="gradient"/>
            <v:shadow on="t" color="#99f" offset="3pt"/>
            <v:textpath style="font-family:&quot;Bookman Old Style&quot;;font-weight:bold;v-text-kern:t" trim="t" fitpath="t" string="ОСВІТНЯ ПРОГРАМА&#10;закладу дошкільної освіти &#10;(ясла-садок) №5 &quot;Колобок&quot; &#10;Подільської міської ради&#10;Подільського району&#10;Одеської області&#10;на 2023-2024 навчальний рік&#10;"/>
          </v:shape>
        </w:pict>
      </w:r>
    </w:p>
    <w:p w:rsidR="009F1346" w:rsidRDefault="009F1346" w:rsidP="009F1346">
      <w:pPr>
        <w:spacing w:after="0" w:line="240" w:lineRule="auto"/>
        <w:rPr>
          <w:rFonts w:ascii="Times New Roman" w:hAnsi="Times New Roman" w:cs="Times New Roman"/>
          <w:color w:val="7030A0"/>
          <w:sz w:val="36"/>
          <w:szCs w:val="24"/>
          <w:lang w:val="uk-UA"/>
        </w:rPr>
      </w:pPr>
    </w:p>
    <w:p w:rsidR="009F1346" w:rsidRDefault="009F1346" w:rsidP="009F1346">
      <w:pPr>
        <w:spacing w:after="0" w:line="240" w:lineRule="auto"/>
        <w:rPr>
          <w:rFonts w:ascii="Times New Roman" w:hAnsi="Times New Roman" w:cs="Times New Roman"/>
          <w:color w:val="7030A0"/>
          <w:sz w:val="36"/>
          <w:szCs w:val="24"/>
          <w:lang w:val="uk-UA"/>
        </w:rPr>
      </w:pPr>
    </w:p>
    <w:p w:rsidR="009F1346" w:rsidRDefault="009F1346" w:rsidP="009F1346">
      <w:pPr>
        <w:spacing w:after="0" w:line="240" w:lineRule="auto"/>
        <w:rPr>
          <w:rFonts w:ascii="Times New Roman" w:hAnsi="Times New Roman" w:cs="Times New Roman"/>
          <w:color w:val="7030A0"/>
          <w:sz w:val="36"/>
          <w:szCs w:val="24"/>
          <w:lang w:val="uk-UA"/>
        </w:rPr>
      </w:pPr>
    </w:p>
    <w:p w:rsidR="009F1346" w:rsidRDefault="009F1346" w:rsidP="009F1346">
      <w:pPr>
        <w:spacing w:after="0" w:line="240" w:lineRule="auto"/>
        <w:rPr>
          <w:rFonts w:ascii="Times New Roman" w:hAnsi="Times New Roman" w:cs="Times New Roman"/>
          <w:color w:val="7030A0"/>
          <w:sz w:val="36"/>
          <w:szCs w:val="24"/>
          <w:lang w:val="uk-UA"/>
        </w:rPr>
      </w:pPr>
    </w:p>
    <w:p w:rsidR="009F1346" w:rsidRDefault="009F1346" w:rsidP="009F1346">
      <w:pPr>
        <w:spacing w:after="0" w:line="240" w:lineRule="auto"/>
        <w:rPr>
          <w:rFonts w:ascii="Times New Roman" w:hAnsi="Times New Roman" w:cs="Times New Roman"/>
          <w:color w:val="7030A0"/>
          <w:sz w:val="36"/>
          <w:szCs w:val="24"/>
          <w:lang w:val="uk-UA"/>
        </w:rPr>
      </w:pPr>
    </w:p>
    <w:p w:rsidR="009F1346" w:rsidRDefault="009F1346" w:rsidP="009F1346">
      <w:pPr>
        <w:spacing w:after="0" w:line="240" w:lineRule="auto"/>
        <w:rPr>
          <w:rFonts w:ascii="Times New Roman" w:hAnsi="Times New Roman" w:cs="Times New Roman"/>
          <w:color w:val="7030A0"/>
          <w:sz w:val="36"/>
          <w:szCs w:val="24"/>
          <w:lang w:val="uk-UA"/>
        </w:rPr>
      </w:pPr>
    </w:p>
    <w:p w:rsidR="009F1346" w:rsidRDefault="009F1346" w:rsidP="009F1346">
      <w:pPr>
        <w:spacing w:after="0" w:line="240" w:lineRule="auto"/>
        <w:rPr>
          <w:rFonts w:ascii="Times New Roman" w:hAnsi="Times New Roman" w:cs="Times New Roman"/>
          <w:color w:val="7030A0"/>
          <w:sz w:val="36"/>
          <w:szCs w:val="24"/>
          <w:lang w:val="uk-UA"/>
        </w:rPr>
      </w:pPr>
    </w:p>
    <w:p w:rsidR="009F1346" w:rsidRDefault="009F1346" w:rsidP="009F1346">
      <w:pPr>
        <w:spacing w:after="0" w:line="240" w:lineRule="auto"/>
        <w:rPr>
          <w:rFonts w:ascii="Times New Roman" w:hAnsi="Times New Roman" w:cs="Times New Roman"/>
          <w:color w:val="7030A0"/>
          <w:sz w:val="36"/>
          <w:szCs w:val="24"/>
          <w:lang w:val="uk-UA"/>
        </w:rPr>
      </w:pPr>
    </w:p>
    <w:p w:rsidR="009F1346" w:rsidRPr="00EE493B" w:rsidRDefault="009F1346" w:rsidP="009F1346">
      <w:pPr>
        <w:spacing w:after="0" w:line="240" w:lineRule="auto"/>
        <w:rPr>
          <w:rFonts w:ascii="Times New Roman" w:hAnsi="Times New Roman" w:cs="Times New Roman"/>
          <w:color w:val="7030A0"/>
          <w:sz w:val="36"/>
          <w:szCs w:val="24"/>
          <w:lang w:val="uk-UA"/>
        </w:rPr>
      </w:pPr>
    </w:p>
    <w:p w:rsidR="009F1346" w:rsidRPr="009D0586" w:rsidRDefault="009F1346" w:rsidP="009F1346">
      <w:pPr>
        <w:spacing w:after="0" w:line="240" w:lineRule="auto"/>
        <w:rPr>
          <w:rFonts w:ascii="Times New Roman" w:hAnsi="Times New Roman" w:cs="Times New Roman"/>
          <w:color w:val="C00000"/>
          <w:sz w:val="14"/>
          <w:szCs w:val="24"/>
          <w:lang w:val="uk-UA"/>
        </w:rPr>
      </w:pPr>
    </w:p>
    <w:p w:rsidR="009F1346" w:rsidRPr="009D0586" w:rsidRDefault="009F1346" w:rsidP="009F1346">
      <w:pPr>
        <w:tabs>
          <w:tab w:val="left" w:pos="4728"/>
          <w:tab w:val="left" w:pos="8931"/>
          <w:tab w:val="left" w:pos="9072"/>
        </w:tabs>
        <w:spacing w:after="0"/>
        <w:ind w:right="91"/>
        <w:jc w:val="center"/>
        <w:rPr>
          <w:rFonts w:ascii="Bookman Old Style" w:hAnsi="Bookman Old Style" w:cs="Times New Roman"/>
          <w:b/>
          <w:color w:val="C00000"/>
          <w:sz w:val="28"/>
          <w:szCs w:val="24"/>
          <w:lang w:val="uk-UA"/>
        </w:rPr>
      </w:pPr>
      <w:r>
        <w:rPr>
          <w:rFonts w:ascii="Bookman Old Style" w:hAnsi="Bookman Old Style" w:cs="Times New Roman"/>
          <w:b/>
          <w:color w:val="C00000"/>
          <w:sz w:val="28"/>
          <w:szCs w:val="24"/>
          <w:lang w:val="uk-UA"/>
        </w:rPr>
        <w:t>м.</w:t>
      </w:r>
      <w:r w:rsidRPr="009D0586">
        <w:rPr>
          <w:rFonts w:ascii="Bookman Old Style" w:hAnsi="Bookman Old Style" w:cs="Times New Roman"/>
          <w:b/>
          <w:color w:val="C00000"/>
          <w:sz w:val="28"/>
          <w:szCs w:val="24"/>
          <w:lang w:val="uk-UA"/>
        </w:rPr>
        <w:t>Подільськ</w:t>
      </w:r>
    </w:p>
    <w:p w:rsidR="009F1346" w:rsidRPr="009D0586" w:rsidRDefault="009F1346" w:rsidP="009F1346">
      <w:pPr>
        <w:tabs>
          <w:tab w:val="left" w:pos="8931"/>
          <w:tab w:val="left" w:pos="9072"/>
        </w:tabs>
        <w:spacing w:after="0"/>
        <w:ind w:right="91"/>
        <w:jc w:val="center"/>
        <w:rPr>
          <w:rFonts w:ascii="Bookman Old Style" w:hAnsi="Bookman Old Style" w:cs="Times New Roman"/>
          <w:b/>
          <w:color w:val="C00000"/>
          <w:sz w:val="28"/>
          <w:szCs w:val="24"/>
          <w:lang w:val="uk-UA"/>
        </w:rPr>
      </w:pPr>
      <w:r w:rsidRPr="009D0586">
        <w:rPr>
          <w:rFonts w:ascii="Bookman Old Style" w:hAnsi="Bookman Old Style" w:cs="Times New Roman"/>
          <w:b/>
          <w:color w:val="C00000"/>
          <w:sz w:val="28"/>
          <w:szCs w:val="24"/>
          <w:lang w:val="uk-UA"/>
        </w:rPr>
        <w:t>202</w:t>
      </w:r>
      <w:r>
        <w:rPr>
          <w:rFonts w:ascii="Bookman Old Style" w:hAnsi="Bookman Old Style" w:cs="Times New Roman"/>
          <w:b/>
          <w:color w:val="C00000"/>
          <w:sz w:val="28"/>
          <w:szCs w:val="24"/>
          <w:lang w:val="uk-UA"/>
        </w:rPr>
        <w:t>3</w:t>
      </w:r>
      <w:r w:rsidRPr="009D0586">
        <w:rPr>
          <w:rFonts w:ascii="Bookman Old Style" w:hAnsi="Bookman Old Style" w:cs="Times New Roman"/>
          <w:b/>
          <w:color w:val="C00000"/>
          <w:sz w:val="28"/>
          <w:szCs w:val="24"/>
          <w:lang w:val="uk-UA"/>
        </w:rPr>
        <w:t>р.</w:t>
      </w:r>
    </w:p>
    <w:p w:rsidR="00F27B6B" w:rsidRDefault="00F27B6B" w:rsidP="00F27B6B">
      <w:pPr>
        <w:pStyle w:val="a4"/>
        <w:spacing w:before="0" w:beforeAutospacing="0" w:after="0" w:afterAutospacing="0"/>
        <w:jc w:val="center"/>
        <w:rPr>
          <w:rStyle w:val="a6"/>
          <w:szCs w:val="18"/>
          <w:lang w:val="uk-UA"/>
        </w:rPr>
      </w:pPr>
      <w:bookmarkStart w:id="0" w:name="_GoBack"/>
      <w:bookmarkEnd w:id="0"/>
      <w:r w:rsidRPr="00F27B6B">
        <w:rPr>
          <w:rStyle w:val="a6"/>
          <w:szCs w:val="18"/>
          <w:lang w:val="uk-UA"/>
        </w:rPr>
        <w:lastRenderedPageBreak/>
        <w:t>ЗМІСТ:</w:t>
      </w:r>
    </w:p>
    <w:p w:rsidR="00B476B7" w:rsidRPr="00F27B6B" w:rsidRDefault="00B476B7" w:rsidP="00F27B6B">
      <w:pPr>
        <w:pStyle w:val="a4"/>
        <w:spacing w:before="0" w:beforeAutospacing="0" w:after="0" w:afterAutospacing="0"/>
        <w:jc w:val="center"/>
        <w:rPr>
          <w:rStyle w:val="a6"/>
          <w:szCs w:val="18"/>
          <w:lang w:val="uk-UA"/>
        </w:rPr>
      </w:pPr>
    </w:p>
    <w:p w:rsidR="00B476B7" w:rsidRPr="00B476B7" w:rsidRDefault="00B476B7" w:rsidP="00B476B7">
      <w:pPr>
        <w:pStyle w:val="1"/>
        <w:tabs>
          <w:tab w:val="left" w:pos="851"/>
        </w:tabs>
        <w:spacing w:line="240" w:lineRule="auto"/>
        <w:ind w:left="567"/>
        <w:jc w:val="both"/>
        <w:rPr>
          <w:rFonts w:ascii="Times New Roman" w:eastAsia="Times New Roman" w:hAnsi="Times New Roman"/>
          <w:b/>
          <w:szCs w:val="28"/>
          <w:lang w:val="uk-UA" w:eastAsia="ar-SA" w:bidi="ar-SA"/>
        </w:rPr>
      </w:pPr>
      <w:r w:rsidRPr="00B476B7">
        <w:rPr>
          <w:rFonts w:ascii="Times New Roman" w:eastAsia="Times New Roman" w:hAnsi="Times New Roman"/>
          <w:b/>
          <w:szCs w:val="28"/>
          <w:lang w:val="uk-UA" w:eastAsia="ar-SA" w:bidi="ar-SA"/>
        </w:rPr>
        <w:t xml:space="preserve">Вступ </w:t>
      </w:r>
    </w:p>
    <w:p w:rsidR="00F27B6B" w:rsidRPr="00B476B7" w:rsidRDefault="00F27B6B" w:rsidP="00B476B7">
      <w:pPr>
        <w:pStyle w:val="1"/>
        <w:tabs>
          <w:tab w:val="left" w:pos="851"/>
        </w:tabs>
        <w:spacing w:line="240" w:lineRule="auto"/>
        <w:jc w:val="both"/>
        <w:rPr>
          <w:rFonts w:ascii="Times New Roman" w:eastAsia="Times New Roman" w:hAnsi="Times New Roman"/>
          <w:szCs w:val="28"/>
          <w:lang w:val="uk-UA" w:eastAsia="ar-SA" w:bidi="ar-SA"/>
        </w:rPr>
      </w:pPr>
    </w:p>
    <w:p w:rsidR="00F27B6B" w:rsidRPr="00B476B7" w:rsidRDefault="00B476B7" w:rsidP="00B476B7">
      <w:pPr>
        <w:pStyle w:val="1"/>
        <w:tabs>
          <w:tab w:val="left" w:pos="851"/>
        </w:tabs>
        <w:spacing w:line="240" w:lineRule="auto"/>
        <w:ind w:firstLine="567"/>
        <w:jc w:val="both"/>
        <w:rPr>
          <w:rFonts w:ascii="Times New Roman" w:eastAsia="Times New Roman" w:hAnsi="Times New Roman"/>
          <w:szCs w:val="28"/>
          <w:lang w:val="uk-UA" w:eastAsia="ar-SA" w:bidi="ar-SA"/>
        </w:rPr>
      </w:pPr>
      <w:r w:rsidRPr="00B476B7">
        <w:rPr>
          <w:rFonts w:ascii="Times New Roman" w:eastAsia="Times New Roman" w:hAnsi="Times New Roman"/>
          <w:b/>
          <w:szCs w:val="28"/>
          <w:lang w:val="uk-UA" w:eastAsia="ar-SA" w:bidi="ar-SA"/>
        </w:rPr>
        <w:t>Розділ І.</w:t>
      </w:r>
      <w:r>
        <w:rPr>
          <w:rFonts w:ascii="Times New Roman" w:eastAsia="Times New Roman" w:hAnsi="Times New Roman"/>
          <w:szCs w:val="28"/>
          <w:lang w:val="uk-UA" w:eastAsia="ar-SA" w:bidi="ar-SA"/>
        </w:rPr>
        <w:t xml:space="preserve"> </w:t>
      </w:r>
      <w:r w:rsidR="00F27B6B" w:rsidRPr="00B476B7">
        <w:rPr>
          <w:rFonts w:ascii="Times New Roman" w:eastAsia="Times New Roman" w:hAnsi="Times New Roman"/>
          <w:szCs w:val="28"/>
          <w:lang w:val="uk-UA" w:eastAsia="ar-SA" w:bidi="ar-SA"/>
        </w:rPr>
        <w:t xml:space="preserve">Загальний обсяг навантаження та очікувані результати навчання здобувачів </w:t>
      </w:r>
      <w:r w:rsidRPr="00B476B7">
        <w:rPr>
          <w:rFonts w:ascii="Times New Roman" w:eastAsia="Times New Roman" w:hAnsi="Times New Roman"/>
          <w:szCs w:val="28"/>
          <w:lang w:val="uk-UA" w:eastAsia="ar-SA" w:bidi="ar-SA"/>
        </w:rPr>
        <w:t>дошкільної</w:t>
      </w:r>
      <w:r w:rsidRPr="009F1346">
        <w:rPr>
          <w:rFonts w:ascii="Times New Roman" w:eastAsia="Times New Roman" w:hAnsi="Times New Roman"/>
          <w:szCs w:val="28"/>
          <w:lang w:val="uk-UA" w:eastAsia="ar-SA" w:bidi="ar-SA"/>
        </w:rPr>
        <w:t xml:space="preserve"> </w:t>
      </w:r>
      <w:r w:rsidR="00F27B6B" w:rsidRPr="00B476B7">
        <w:rPr>
          <w:rFonts w:ascii="Times New Roman" w:eastAsia="Times New Roman" w:hAnsi="Times New Roman"/>
          <w:szCs w:val="28"/>
          <w:lang w:val="uk-UA" w:eastAsia="ar-SA" w:bidi="ar-SA"/>
        </w:rPr>
        <w:t>освіти</w:t>
      </w:r>
      <w:r>
        <w:rPr>
          <w:rFonts w:ascii="Times New Roman" w:eastAsia="Times New Roman" w:hAnsi="Times New Roman"/>
          <w:szCs w:val="28"/>
          <w:lang w:val="uk-UA" w:eastAsia="ar-SA" w:bidi="ar-SA"/>
        </w:rPr>
        <w:t xml:space="preserve"> (набуті компетентності)</w:t>
      </w:r>
      <w:r w:rsidR="00F27B6B" w:rsidRPr="00B476B7">
        <w:rPr>
          <w:rFonts w:ascii="Times New Roman" w:eastAsia="Times New Roman" w:hAnsi="Times New Roman"/>
          <w:szCs w:val="28"/>
          <w:lang w:val="uk-UA" w:eastAsia="ar-SA" w:bidi="ar-SA"/>
        </w:rPr>
        <w:t>.</w:t>
      </w:r>
    </w:p>
    <w:p w:rsidR="00F27B6B" w:rsidRPr="00B476B7" w:rsidRDefault="00F27B6B" w:rsidP="00F27B6B">
      <w:pPr>
        <w:pStyle w:val="1"/>
        <w:tabs>
          <w:tab w:val="left" w:pos="851"/>
        </w:tabs>
        <w:spacing w:line="240" w:lineRule="auto"/>
        <w:ind w:firstLine="567"/>
        <w:jc w:val="both"/>
        <w:rPr>
          <w:rFonts w:ascii="Times New Roman" w:eastAsia="Times New Roman" w:hAnsi="Times New Roman"/>
          <w:szCs w:val="28"/>
          <w:lang w:val="uk-UA" w:eastAsia="ar-SA" w:bidi="ar-SA"/>
        </w:rPr>
      </w:pPr>
    </w:p>
    <w:p w:rsidR="00F27B6B" w:rsidRPr="00B476B7" w:rsidRDefault="00B476B7" w:rsidP="00B476B7">
      <w:pPr>
        <w:pStyle w:val="1"/>
        <w:tabs>
          <w:tab w:val="left" w:pos="851"/>
        </w:tabs>
        <w:spacing w:line="240" w:lineRule="auto"/>
        <w:ind w:firstLine="567"/>
        <w:jc w:val="both"/>
        <w:rPr>
          <w:rFonts w:ascii="Times New Roman" w:eastAsia="Times New Roman" w:hAnsi="Times New Roman"/>
          <w:szCs w:val="28"/>
          <w:lang w:val="uk-UA" w:eastAsia="ar-SA" w:bidi="ar-SA"/>
        </w:rPr>
      </w:pPr>
      <w:r w:rsidRPr="00B476B7">
        <w:rPr>
          <w:rFonts w:ascii="Times New Roman" w:eastAsia="Times New Roman" w:hAnsi="Times New Roman"/>
          <w:b/>
          <w:szCs w:val="28"/>
          <w:lang w:val="uk-UA" w:eastAsia="ar-SA" w:bidi="ar-SA"/>
        </w:rPr>
        <w:t>Розділ І</w:t>
      </w:r>
      <w:r>
        <w:rPr>
          <w:rFonts w:ascii="Times New Roman" w:eastAsia="Times New Roman" w:hAnsi="Times New Roman"/>
          <w:b/>
          <w:szCs w:val="28"/>
          <w:lang w:val="uk-UA" w:eastAsia="ar-SA" w:bidi="ar-SA"/>
        </w:rPr>
        <w:t>І</w:t>
      </w:r>
      <w:r w:rsidRPr="00B476B7">
        <w:rPr>
          <w:rFonts w:ascii="Times New Roman" w:eastAsia="Times New Roman" w:hAnsi="Times New Roman"/>
          <w:b/>
          <w:szCs w:val="28"/>
          <w:lang w:val="uk-UA" w:eastAsia="ar-SA" w:bidi="ar-SA"/>
        </w:rPr>
        <w:t>.</w:t>
      </w:r>
      <w:r>
        <w:rPr>
          <w:rFonts w:ascii="Times New Roman" w:eastAsia="Times New Roman" w:hAnsi="Times New Roman"/>
          <w:szCs w:val="28"/>
          <w:lang w:val="uk-UA" w:eastAsia="ar-SA" w:bidi="ar-SA"/>
        </w:rPr>
        <w:t xml:space="preserve"> </w:t>
      </w:r>
      <w:r w:rsidR="00F27B6B" w:rsidRPr="00B476B7">
        <w:rPr>
          <w:rFonts w:ascii="Times New Roman" w:eastAsia="Times New Roman" w:hAnsi="Times New Roman"/>
          <w:szCs w:val="28"/>
          <w:lang w:val="uk-UA" w:eastAsia="ar-SA" w:bidi="ar-SA"/>
        </w:rPr>
        <w:t xml:space="preserve">Перелік, зміст, тривалість і взаємозв’язок освітніх </w:t>
      </w:r>
      <w:r w:rsidR="00810840">
        <w:rPr>
          <w:rFonts w:ascii="Times New Roman" w:eastAsia="Times New Roman" w:hAnsi="Times New Roman"/>
          <w:szCs w:val="28"/>
          <w:lang w:val="uk-UA" w:eastAsia="ar-SA" w:bidi="ar-SA"/>
        </w:rPr>
        <w:t>напрямів</w:t>
      </w:r>
      <w:r w:rsidR="00F27B6B" w:rsidRPr="00B476B7">
        <w:rPr>
          <w:rFonts w:ascii="Times New Roman" w:eastAsia="Times New Roman" w:hAnsi="Times New Roman"/>
          <w:szCs w:val="28"/>
          <w:lang w:val="uk-UA" w:eastAsia="ar-SA" w:bidi="ar-SA"/>
        </w:rPr>
        <w:t>, логічн</w:t>
      </w:r>
      <w:r w:rsidR="00810840">
        <w:rPr>
          <w:rFonts w:ascii="Times New Roman" w:eastAsia="Times New Roman" w:hAnsi="Times New Roman"/>
          <w:szCs w:val="28"/>
          <w:lang w:val="uk-UA" w:eastAsia="ar-SA" w:bidi="ar-SA"/>
        </w:rPr>
        <w:t>а</w:t>
      </w:r>
      <w:r w:rsidR="00F27B6B" w:rsidRPr="00B476B7">
        <w:rPr>
          <w:rFonts w:ascii="Times New Roman" w:eastAsia="Times New Roman" w:hAnsi="Times New Roman"/>
          <w:szCs w:val="28"/>
          <w:lang w:val="uk-UA" w:eastAsia="ar-SA" w:bidi="ar-SA"/>
        </w:rPr>
        <w:t xml:space="preserve"> послідовність їх вивчення.</w:t>
      </w:r>
    </w:p>
    <w:p w:rsidR="00F27B6B" w:rsidRDefault="00F27B6B" w:rsidP="00F27B6B">
      <w:pPr>
        <w:pStyle w:val="1"/>
        <w:tabs>
          <w:tab w:val="left" w:pos="851"/>
        </w:tabs>
        <w:spacing w:line="240" w:lineRule="auto"/>
        <w:ind w:firstLine="567"/>
        <w:jc w:val="both"/>
        <w:rPr>
          <w:rFonts w:ascii="Times New Roman" w:eastAsia="Times New Roman" w:hAnsi="Times New Roman"/>
          <w:szCs w:val="28"/>
          <w:lang w:val="uk-UA" w:eastAsia="ar-SA" w:bidi="ar-SA"/>
        </w:rPr>
      </w:pPr>
    </w:p>
    <w:p w:rsidR="00F27B6B" w:rsidRPr="00B476B7" w:rsidRDefault="00B476B7" w:rsidP="00B476B7">
      <w:pPr>
        <w:pStyle w:val="1"/>
        <w:tabs>
          <w:tab w:val="left" w:pos="851"/>
        </w:tabs>
        <w:spacing w:line="240" w:lineRule="auto"/>
        <w:ind w:left="567"/>
        <w:jc w:val="both"/>
        <w:rPr>
          <w:rFonts w:ascii="Times New Roman" w:eastAsia="Times New Roman" w:hAnsi="Times New Roman"/>
          <w:szCs w:val="28"/>
          <w:lang w:val="uk-UA" w:eastAsia="ar-SA" w:bidi="ar-SA"/>
        </w:rPr>
      </w:pPr>
      <w:r w:rsidRPr="00B476B7">
        <w:rPr>
          <w:rFonts w:ascii="Times New Roman" w:eastAsia="Times New Roman" w:hAnsi="Times New Roman"/>
          <w:b/>
          <w:szCs w:val="28"/>
          <w:lang w:val="uk-UA" w:eastAsia="ar-SA" w:bidi="ar-SA"/>
        </w:rPr>
        <w:t xml:space="preserve">Розділ </w:t>
      </w:r>
      <w:r>
        <w:rPr>
          <w:rFonts w:ascii="Times New Roman" w:eastAsia="Times New Roman" w:hAnsi="Times New Roman"/>
          <w:b/>
          <w:szCs w:val="28"/>
          <w:lang w:val="uk-UA" w:eastAsia="ar-SA" w:bidi="ar-SA"/>
        </w:rPr>
        <w:t>ІІ</w:t>
      </w:r>
      <w:r w:rsidRPr="00B476B7">
        <w:rPr>
          <w:rFonts w:ascii="Times New Roman" w:eastAsia="Times New Roman" w:hAnsi="Times New Roman"/>
          <w:b/>
          <w:szCs w:val="28"/>
          <w:lang w:val="uk-UA" w:eastAsia="ar-SA" w:bidi="ar-SA"/>
        </w:rPr>
        <w:t>І.</w:t>
      </w:r>
      <w:r>
        <w:rPr>
          <w:rFonts w:ascii="Times New Roman" w:eastAsia="Times New Roman" w:hAnsi="Times New Roman"/>
          <w:szCs w:val="28"/>
          <w:lang w:val="uk-UA" w:eastAsia="ar-SA" w:bidi="ar-SA"/>
        </w:rPr>
        <w:t xml:space="preserve"> </w:t>
      </w:r>
      <w:r w:rsidR="00F27B6B" w:rsidRPr="00B476B7">
        <w:rPr>
          <w:rFonts w:ascii="Times New Roman" w:eastAsia="Times New Roman" w:hAnsi="Times New Roman"/>
          <w:szCs w:val="28"/>
          <w:lang w:val="uk-UA" w:eastAsia="ar-SA" w:bidi="ar-SA"/>
        </w:rPr>
        <w:t>Форми організації освітнього процесу.</w:t>
      </w:r>
    </w:p>
    <w:p w:rsidR="00F27B6B" w:rsidRPr="00B476B7" w:rsidRDefault="00F27B6B" w:rsidP="00F27B6B">
      <w:pPr>
        <w:pStyle w:val="1"/>
        <w:tabs>
          <w:tab w:val="left" w:pos="851"/>
        </w:tabs>
        <w:spacing w:line="240" w:lineRule="auto"/>
        <w:ind w:firstLine="567"/>
        <w:jc w:val="both"/>
        <w:rPr>
          <w:rFonts w:ascii="Times New Roman" w:eastAsia="Times New Roman" w:hAnsi="Times New Roman"/>
          <w:szCs w:val="28"/>
          <w:lang w:val="uk-UA" w:eastAsia="ar-SA" w:bidi="ar-SA"/>
        </w:rPr>
      </w:pPr>
    </w:p>
    <w:p w:rsidR="00F27B6B" w:rsidRPr="00B476B7" w:rsidRDefault="00B476B7" w:rsidP="00B476B7">
      <w:pPr>
        <w:pStyle w:val="1"/>
        <w:tabs>
          <w:tab w:val="left" w:pos="851"/>
        </w:tabs>
        <w:spacing w:line="240" w:lineRule="auto"/>
        <w:ind w:left="567"/>
        <w:jc w:val="both"/>
        <w:rPr>
          <w:rFonts w:ascii="Times New Roman" w:eastAsia="Times New Roman" w:hAnsi="Times New Roman"/>
          <w:szCs w:val="28"/>
          <w:lang w:val="uk-UA" w:eastAsia="ar-SA" w:bidi="ar-SA"/>
        </w:rPr>
      </w:pPr>
      <w:r w:rsidRPr="00B476B7">
        <w:rPr>
          <w:rFonts w:ascii="Times New Roman" w:eastAsia="Times New Roman" w:hAnsi="Times New Roman"/>
          <w:b/>
          <w:szCs w:val="28"/>
          <w:lang w:val="uk-UA" w:eastAsia="ar-SA" w:bidi="ar-SA"/>
        </w:rPr>
        <w:t>Розділ І</w:t>
      </w:r>
      <w:r>
        <w:rPr>
          <w:rFonts w:ascii="Times New Roman" w:eastAsia="Times New Roman" w:hAnsi="Times New Roman"/>
          <w:b/>
          <w:szCs w:val="28"/>
          <w:lang w:val="en-US" w:eastAsia="ar-SA" w:bidi="ar-SA"/>
        </w:rPr>
        <w:t>V</w:t>
      </w:r>
      <w:r w:rsidRPr="00B476B7">
        <w:rPr>
          <w:rFonts w:ascii="Times New Roman" w:eastAsia="Times New Roman" w:hAnsi="Times New Roman"/>
          <w:b/>
          <w:szCs w:val="28"/>
          <w:lang w:val="uk-UA" w:eastAsia="ar-SA" w:bidi="ar-SA"/>
        </w:rPr>
        <w:t>.</w:t>
      </w:r>
      <w:r>
        <w:rPr>
          <w:rFonts w:ascii="Times New Roman" w:eastAsia="Times New Roman" w:hAnsi="Times New Roman"/>
          <w:szCs w:val="28"/>
          <w:lang w:val="uk-UA" w:eastAsia="ar-SA" w:bidi="ar-SA"/>
        </w:rPr>
        <w:t xml:space="preserve"> </w:t>
      </w:r>
      <w:r w:rsidR="00F27B6B" w:rsidRPr="00B476B7">
        <w:rPr>
          <w:rFonts w:ascii="Times New Roman" w:eastAsia="Times New Roman" w:hAnsi="Times New Roman"/>
          <w:szCs w:val="28"/>
          <w:lang w:val="uk-UA" w:eastAsia="ar-SA" w:bidi="ar-SA"/>
        </w:rPr>
        <w:t>Опис та інструменти системи внутрішнього забезпечення якості освіти</w:t>
      </w:r>
      <w:r>
        <w:rPr>
          <w:rFonts w:ascii="Times New Roman" w:eastAsia="Times New Roman" w:hAnsi="Times New Roman"/>
          <w:szCs w:val="28"/>
          <w:lang w:val="uk-UA" w:eastAsia="ar-SA" w:bidi="ar-SA"/>
        </w:rPr>
        <w:t>.</w:t>
      </w:r>
    </w:p>
    <w:p w:rsidR="00F27B6B" w:rsidRPr="00B476B7" w:rsidRDefault="00F27B6B" w:rsidP="00F27B6B">
      <w:pPr>
        <w:pStyle w:val="a4"/>
        <w:spacing w:before="0" w:beforeAutospacing="0" w:after="0" w:afterAutospacing="0"/>
        <w:jc w:val="both"/>
        <w:rPr>
          <w:rStyle w:val="a6"/>
          <w:sz w:val="22"/>
          <w:szCs w:val="18"/>
          <w:lang w:val="uk-UA"/>
        </w:rPr>
      </w:pPr>
    </w:p>
    <w:p w:rsidR="00152936" w:rsidRPr="00152936" w:rsidRDefault="00152936" w:rsidP="007B023E">
      <w:pPr>
        <w:pStyle w:val="a4"/>
        <w:spacing w:before="0" w:beforeAutospacing="0" w:after="0"/>
        <w:ind w:firstLine="567"/>
        <w:rPr>
          <w:rStyle w:val="a6"/>
          <w:szCs w:val="18"/>
          <w:lang w:val="uk-UA"/>
        </w:rPr>
      </w:pPr>
      <w:r w:rsidRPr="00152936">
        <w:rPr>
          <w:rStyle w:val="a6"/>
          <w:szCs w:val="18"/>
          <w:lang w:val="uk-UA"/>
        </w:rPr>
        <w:t>Додатки:</w:t>
      </w:r>
    </w:p>
    <w:p w:rsidR="003F30EF" w:rsidRDefault="007B023E" w:rsidP="00075850">
      <w:pPr>
        <w:pStyle w:val="a4"/>
        <w:numPr>
          <w:ilvl w:val="0"/>
          <w:numId w:val="6"/>
        </w:numPr>
        <w:spacing w:before="0" w:beforeAutospacing="0" w:after="0" w:afterAutospacing="0"/>
        <w:ind w:left="1134" w:firstLine="0"/>
        <w:rPr>
          <w:rStyle w:val="a6"/>
          <w:b w:val="0"/>
          <w:szCs w:val="18"/>
          <w:lang w:val="uk-UA"/>
        </w:rPr>
      </w:pPr>
      <w:r w:rsidRPr="007B023E">
        <w:rPr>
          <w:rStyle w:val="a6"/>
          <w:i/>
          <w:szCs w:val="18"/>
          <w:lang w:val="uk-UA"/>
        </w:rPr>
        <w:t>До</w:t>
      </w:r>
      <w:r>
        <w:rPr>
          <w:rStyle w:val="a6"/>
          <w:i/>
          <w:szCs w:val="18"/>
          <w:lang w:val="uk-UA"/>
        </w:rPr>
        <w:t>даток №</w:t>
      </w:r>
      <w:r w:rsidRPr="007B023E">
        <w:rPr>
          <w:rStyle w:val="a6"/>
          <w:i/>
          <w:szCs w:val="18"/>
          <w:lang w:val="uk-UA"/>
        </w:rPr>
        <w:t>1.</w:t>
      </w:r>
      <w:r>
        <w:rPr>
          <w:rStyle w:val="a6"/>
          <w:b w:val="0"/>
          <w:szCs w:val="18"/>
          <w:lang w:val="uk-UA"/>
        </w:rPr>
        <w:t xml:space="preserve"> </w:t>
      </w:r>
      <w:r w:rsidR="00152936" w:rsidRPr="007B023E">
        <w:rPr>
          <w:rStyle w:val="a6"/>
          <w:b w:val="0"/>
          <w:szCs w:val="18"/>
          <w:lang w:val="uk-UA"/>
        </w:rPr>
        <w:t xml:space="preserve">План   роботи   </w:t>
      </w:r>
      <w:r>
        <w:rPr>
          <w:rStyle w:val="a6"/>
          <w:b w:val="0"/>
          <w:szCs w:val="18"/>
          <w:lang w:val="uk-UA"/>
        </w:rPr>
        <w:t>на</w:t>
      </w:r>
      <w:r w:rsidR="00152936" w:rsidRPr="007B023E">
        <w:rPr>
          <w:rStyle w:val="a6"/>
          <w:b w:val="0"/>
          <w:szCs w:val="18"/>
          <w:lang w:val="uk-UA"/>
        </w:rPr>
        <w:t xml:space="preserve">   </w:t>
      </w:r>
      <w:r>
        <w:rPr>
          <w:rStyle w:val="a6"/>
          <w:b w:val="0"/>
          <w:szCs w:val="18"/>
          <w:lang w:val="uk-UA"/>
        </w:rPr>
        <w:t>2023 – 2024 навчальний рік.</w:t>
      </w:r>
    </w:p>
    <w:p w:rsidR="00654A86" w:rsidRPr="003F30EF" w:rsidRDefault="00654A86" w:rsidP="00654A86">
      <w:pPr>
        <w:pStyle w:val="a4"/>
        <w:spacing w:before="0" w:beforeAutospacing="0" w:after="0" w:afterAutospacing="0"/>
        <w:ind w:left="1134"/>
        <w:rPr>
          <w:rStyle w:val="a6"/>
          <w:b w:val="0"/>
          <w:szCs w:val="18"/>
          <w:lang w:val="uk-UA"/>
        </w:rPr>
      </w:pPr>
    </w:p>
    <w:p w:rsidR="00654A86" w:rsidRPr="00654A86" w:rsidRDefault="007B023E" w:rsidP="00075850">
      <w:pPr>
        <w:pStyle w:val="a4"/>
        <w:numPr>
          <w:ilvl w:val="0"/>
          <w:numId w:val="6"/>
        </w:numPr>
        <w:spacing w:before="0" w:beforeAutospacing="0" w:after="0" w:afterAutospacing="0"/>
        <w:ind w:left="1134" w:firstLine="0"/>
        <w:jc w:val="both"/>
        <w:rPr>
          <w:rStyle w:val="a6"/>
          <w:b w:val="0"/>
          <w:szCs w:val="18"/>
          <w:lang w:val="uk-UA"/>
        </w:rPr>
      </w:pPr>
      <w:r w:rsidRPr="005A4EB7">
        <w:rPr>
          <w:rStyle w:val="a6"/>
          <w:i/>
          <w:szCs w:val="18"/>
          <w:lang w:val="uk-UA"/>
        </w:rPr>
        <w:t>Додаток №2.</w:t>
      </w:r>
      <w:r w:rsidRPr="005A4EB7">
        <w:rPr>
          <w:rStyle w:val="a6"/>
          <w:b w:val="0"/>
          <w:szCs w:val="18"/>
          <w:lang w:val="uk-UA"/>
        </w:rPr>
        <w:t xml:space="preserve"> Р</w:t>
      </w:r>
      <w:r w:rsidR="00152936" w:rsidRPr="005A4EB7">
        <w:rPr>
          <w:rStyle w:val="a6"/>
          <w:b w:val="0"/>
          <w:szCs w:val="18"/>
          <w:lang w:val="uk-UA"/>
        </w:rPr>
        <w:t xml:space="preserve">озклад </w:t>
      </w:r>
      <w:r w:rsidRPr="005A4EB7">
        <w:rPr>
          <w:rStyle w:val="a6"/>
          <w:b w:val="0"/>
          <w:szCs w:val="18"/>
          <w:lang w:val="uk-UA"/>
        </w:rPr>
        <w:t>освітньої діяльності по ЗДО №5 «Колобок» Подільської міської ради на 2023</w:t>
      </w:r>
      <w:r w:rsidR="00152936" w:rsidRPr="005A4EB7">
        <w:rPr>
          <w:rStyle w:val="a6"/>
          <w:b w:val="0"/>
          <w:szCs w:val="18"/>
          <w:lang w:val="uk-UA"/>
        </w:rPr>
        <w:t xml:space="preserve"> – 202</w:t>
      </w:r>
      <w:r w:rsidRPr="005A4EB7">
        <w:rPr>
          <w:rStyle w:val="a6"/>
          <w:b w:val="0"/>
          <w:szCs w:val="18"/>
          <w:lang w:val="uk-UA"/>
        </w:rPr>
        <w:t>4</w:t>
      </w:r>
      <w:r w:rsidR="005A4EB7">
        <w:rPr>
          <w:rStyle w:val="a6"/>
          <w:b w:val="0"/>
          <w:szCs w:val="18"/>
          <w:lang w:val="uk-UA"/>
        </w:rPr>
        <w:t xml:space="preserve"> навчальний рік та</w:t>
      </w:r>
      <w:r w:rsidR="005A4EB7" w:rsidRPr="005A4EB7">
        <w:rPr>
          <w:rStyle w:val="a6"/>
          <w:b w:val="0"/>
          <w:szCs w:val="18"/>
          <w:lang w:val="uk-UA"/>
        </w:rPr>
        <w:t xml:space="preserve"> </w:t>
      </w:r>
      <w:r w:rsidRPr="005A4EB7">
        <w:rPr>
          <w:rStyle w:val="a6"/>
          <w:b w:val="0"/>
          <w:szCs w:val="18"/>
          <w:lang w:val="uk-UA"/>
        </w:rPr>
        <w:t>на літній оздоровчий період 2024р..</w:t>
      </w:r>
    </w:p>
    <w:p w:rsidR="00654A86" w:rsidRPr="00654A86" w:rsidRDefault="00654A86" w:rsidP="00654A86">
      <w:pPr>
        <w:pStyle w:val="a4"/>
        <w:spacing w:before="0" w:beforeAutospacing="0" w:after="0" w:afterAutospacing="0"/>
        <w:ind w:left="1134"/>
        <w:jc w:val="both"/>
        <w:rPr>
          <w:rStyle w:val="a6"/>
          <w:b w:val="0"/>
          <w:szCs w:val="18"/>
          <w:lang w:val="uk-UA"/>
        </w:rPr>
      </w:pPr>
    </w:p>
    <w:p w:rsidR="00F27B6B" w:rsidRPr="007B023E" w:rsidRDefault="007B023E" w:rsidP="00075850">
      <w:pPr>
        <w:pStyle w:val="a4"/>
        <w:numPr>
          <w:ilvl w:val="0"/>
          <w:numId w:val="6"/>
        </w:numPr>
        <w:spacing w:before="0" w:beforeAutospacing="0" w:after="0" w:afterAutospacing="0"/>
        <w:ind w:left="1134" w:firstLine="0"/>
        <w:jc w:val="both"/>
        <w:rPr>
          <w:rStyle w:val="a6"/>
          <w:b w:val="0"/>
          <w:szCs w:val="18"/>
          <w:lang w:val="uk-UA"/>
        </w:rPr>
      </w:pPr>
      <w:r w:rsidRPr="005A4EB7">
        <w:rPr>
          <w:rStyle w:val="a6"/>
          <w:i/>
          <w:szCs w:val="18"/>
          <w:lang w:val="uk-UA"/>
        </w:rPr>
        <w:t>Додаток №</w:t>
      </w:r>
      <w:r w:rsidR="003F30EF">
        <w:rPr>
          <w:rStyle w:val="a6"/>
          <w:i/>
          <w:szCs w:val="18"/>
          <w:lang w:val="uk-UA"/>
        </w:rPr>
        <w:t>3</w:t>
      </w:r>
      <w:r w:rsidRPr="005A4EB7">
        <w:rPr>
          <w:rStyle w:val="a6"/>
          <w:i/>
          <w:szCs w:val="18"/>
          <w:lang w:val="uk-UA"/>
        </w:rPr>
        <w:t>.</w:t>
      </w:r>
      <w:r w:rsidRPr="005A4EB7">
        <w:rPr>
          <w:rStyle w:val="a6"/>
          <w:b w:val="0"/>
          <w:szCs w:val="18"/>
          <w:lang w:val="uk-UA"/>
        </w:rPr>
        <w:t xml:space="preserve"> Р</w:t>
      </w:r>
      <w:r w:rsidR="00152936" w:rsidRPr="005A4EB7">
        <w:rPr>
          <w:rStyle w:val="a6"/>
          <w:b w:val="0"/>
          <w:szCs w:val="18"/>
          <w:lang w:val="uk-UA"/>
        </w:rPr>
        <w:t xml:space="preserve">ежим дня </w:t>
      </w:r>
      <w:r w:rsidRPr="005A4EB7">
        <w:rPr>
          <w:rStyle w:val="a6"/>
          <w:b w:val="0"/>
          <w:szCs w:val="18"/>
          <w:lang w:val="uk-UA"/>
        </w:rPr>
        <w:t>ЗДО №5 «Колобок» Подільської міської ради на 2023 – 2024</w:t>
      </w:r>
      <w:r w:rsidR="005A4EB7">
        <w:rPr>
          <w:rStyle w:val="a6"/>
          <w:b w:val="0"/>
          <w:szCs w:val="18"/>
          <w:lang w:val="uk-UA"/>
        </w:rPr>
        <w:t xml:space="preserve"> навчальний рік та</w:t>
      </w:r>
      <w:r w:rsidR="005A4EB7" w:rsidRPr="005A4EB7">
        <w:rPr>
          <w:rStyle w:val="a6"/>
          <w:b w:val="0"/>
          <w:szCs w:val="18"/>
          <w:lang w:val="uk-UA"/>
        </w:rPr>
        <w:t xml:space="preserve"> </w:t>
      </w:r>
      <w:r w:rsidRPr="005A4EB7">
        <w:rPr>
          <w:rStyle w:val="a6"/>
          <w:b w:val="0"/>
          <w:szCs w:val="18"/>
          <w:lang w:val="uk-UA"/>
        </w:rPr>
        <w:t>на літній оздоровчий період 2024р.</w:t>
      </w:r>
    </w:p>
    <w:p w:rsidR="00F27B6B" w:rsidRPr="007B023E" w:rsidRDefault="00F27B6B" w:rsidP="007B023E">
      <w:pPr>
        <w:pStyle w:val="a4"/>
        <w:spacing w:before="0" w:beforeAutospacing="0" w:after="240" w:afterAutospacing="0"/>
        <w:ind w:firstLine="567"/>
        <w:rPr>
          <w:rStyle w:val="a6"/>
          <w:b w:val="0"/>
          <w:szCs w:val="18"/>
          <w:lang w:val="uk-UA"/>
        </w:rPr>
      </w:pPr>
    </w:p>
    <w:p w:rsidR="00F27B6B" w:rsidRDefault="00F27B6B" w:rsidP="007B023E">
      <w:pPr>
        <w:pStyle w:val="a4"/>
        <w:spacing w:before="0" w:beforeAutospacing="0" w:after="240" w:afterAutospacing="0"/>
        <w:rPr>
          <w:rStyle w:val="a6"/>
          <w:szCs w:val="18"/>
          <w:lang w:val="uk-UA"/>
        </w:rPr>
      </w:pPr>
    </w:p>
    <w:p w:rsidR="00F27B6B" w:rsidRDefault="00F27B6B" w:rsidP="00F27B6B">
      <w:pPr>
        <w:pStyle w:val="a4"/>
        <w:spacing w:before="0" w:beforeAutospacing="0" w:after="240" w:afterAutospacing="0"/>
        <w:rPr>
          <w:rStyle w:val="a6"/>
          <w:szCs w:val="18"/>
          <w:lang w:val="uk-UA"/>
        </w:rPr>
      </w:pPr>
    </w:p>
    <w:p w:rsidR="00F27B6B" w:rsidRDefault="00F27B6B" w:rsidP="00F27B6B">
      <w:pPr>
        <w:pStyle w:val="a4"/>
        <w:spacing w:before="0" w:beforeAutospacing="0" w:after="240" w:afterAutospacing="0"/>
        <w:rPr>
          <w:rStyle w:val="a6"/>
          <w:szCs w:val="18"/>
          <w:lang w:val="uk-UA"/>
        </w:rPr>
      </w:pPr>
    </w:p>
    <w:p w:rsidR="00F27B6B" w:rsidRDefault="00F27B6B" w:rsidP="00F27B6B">
      <w:pPr>
        <w:pStyle w:val="a4"/>
        <w:spacing w:before="0" w:beforeAutospacing="0" w:after="240" w:afterAutospacing="0"/>
        <w:rPr>
          <w:rStyle w:val="a6"/>
          <w:szCs w:val="18"/>
          <w:lang w:val="uk-UA"/>
        </w:rPr>
      </w:pPr>
    </w:p>
    <w:p w:rsidR="00F27B6B" w:rsidRDefault="00F27B6B" w:rsidP="00F27B6B">
      <w:pPr>
        <w:pStyle w:val="a4"/>
        <w:spacing w:before="0" w:beforeAutospacing="0" w:after="240" w:afterAutospacing="0"/>
        <w:rPr>
          <w:rStyle w:val="a6"/>
          <w:szCs w:val="18"/>
          <w:lang w:val="uk-UA"/>
        </w:rPr>
      </w:pPr>
    </w:p>
    <w:p w:rsidR="00F27B6B" w:rsidRDefault="00F27B6B" w:rsidP="00F27B6B">
      <w:pPr>
        <w:pStyle w:val="a4"/>
        <w:spacing w:before="0" w:beforeAutospacing="0" w:after="240" w:afterAutospacing="0"/>
        <w:rPr>
          <w:rStyle w:val="a6"/>
          <w:szCs w:val="18"/>
          <w:lang w:val="uk-UA"/>
        </w:rPr>
      </w:pPr>
    </w:p>
    <w:p w:rsidR="00F27B6B" w:rsidRDefault="00F27B6B" w:rsidP="00F27B6B">
      <w:pPr>
        <w:pStyle w:val="a4"/>
        <w:spacing w:before="0" w:beforeAutospacing="0" w:after="240" w:afterAutospacing="0"/>
        <w:rPr>
          <w:rStyle w:val="a6"/>
          <w:szCs w:val="18"/>
          <w:lang w:val="uk-UA"/>
        </w:rPr>
      </w:pPr>
    </w:p>
    <w:p w:rsidR="00F27B6B" w:rsidRDefault="00F27B6B" w:rsidP="00F27B6B">
      <w:pPr>
        <w:pStyle w:val="a4"/>
        <w:spacing w:before="0" w:beforeAutospacing="0" w:after="240" w:afterAutospacing="0"/>
        <w:rPr>
          <w:rStyle w:val="a6"/>
          <w:szCs w:val="18"/>
          <w:lang w:val="uk-UA"/>
        </w:rPr>
      </w:pPr>
    </w:p>
    <w:p w:rsidR="00F27B6B" w:rsidRDefault="00F27B6B" w:rsidP="00F27B6B">
      <w:pPr>
        <w:pStyle w:val="a4"/>
        <w:spacing w:before="0" w:beforeAutospacing="0" w:after="240" w:afterAutospacing="0"/>
        <w:rPr>
          <w:rStyle w:val="a6"/>
          <w:szCs w:val="18"/>
          <w:lang w:val="uk-UA"/>
        </w:rPr>
      </w:pPr>
    </w:p>
    <w:p w:rsidR="00F27B6B" w:rsidRDefault="00F27B6B" w:rsidP="00F27B6B">
      <w:pPr>
        <w:pStyle w:val="a4"/>
        <w:spacing w:before="0" w:beforeAutospacing="0" w:after="240" w:afterAutospacing="0"/>
        <w:rPr>
          <w:rStyle w:val="a6"/>
          <w:szCs w:val="18"/>
          <w:lang w:val="uk-UA"/>
        </w:rPr>
      </w:pPr>
    </w:p>
    <w:p w:rsidR="00F27B6B" w:rsidRDefault="00F27B6B" w:rsidP="00F27B6B">
      <w:pPr>
        <w:pStyle w:val="a4"/>
        <w:spacing w:before="0" w:beforeAutospacing="0" w:after="240" w:afterAutospacing="0"/>
        <w:rPr>
          <w:rStyle w:val="a6"/>
          <w:szCs w:val="18"/>
          <w:lang w:val="uk-UA"/>
        </w:rPr>
      </w:pPr>
    </w:p>
    <w:p w:rsidR="00F27B6B" w:rsidRDefault="00F27B6B" w:rsidP="00F27B6B">
      <w:pPr>
        <w:pStyle w:val="a4"/>
        <w:spacing w:before="0" w:beforeAutospacing="0" w:after="240" w:afterAutospacing="0"/>
        <w:rPr>
          <w:rStyle w:val="a6"/>
          <w:szCs w:val="18"/>
          <w:lang w:val="uk-UA"/>
        </w:rPr>
      </w:pPr>
    </w:p>
    <w:p w:rsidR="00F27B6B" w:rsidRDefault="00F27B6B" w:rsidP="00F27B6B">
      <w:pPr>
        <w:pStyle w:val="a4"/>
        <w:spacing w:before="0" w:beforeAutospacing="0" w:after="240" w:afterAutospacing="0"/>
        <w:rPr>
          <w:rStyle w:val="a6"/>
          <w:szCs w:val="18"/>
          <w:lang w:val="uk-UA"/>
        </w:rPr>
      </w:pPr>
    </w:p>
    <w:p w:rsidR="00F27B6B" w:rsidRDefault="00F27B6B" w:rsidP="00F27B6B">
      <w:pPr>
        <w:pStyle w:val="a4"/>
        <w:spacing w:before="0" w:beforeAutospacing="0" w:after="240" w:afterAutospacing="0"/>
        <w:rPr>
          <w:rStyle w:val="a6"/>
          <w:szCs w:val="18"/>
          <w:lang w:val="uk-UA"/>
        </w:rPr>
      </w:pPr>
    </w:p>
    <w:p w:rsidR="00F27B6B" w:rsidRDefault="00F27B6B" w:rsidP="00F27B6B">
      <w:pPr>
        <w:pStyle w:val="a4"/>
        <w:spacing w:before="0" w:beforeAutospacing="0" w:after="240" w:afterAutospacing="0"/>
        <w:rPr>
          <w:rStyle w:val="a6"/>
          <w:szCs w:val="18"/>
          <w:lang w:val="uk-UA"/>
        </w:rPr>
      </w:pPr>
    </w:p>
    <w:p w:rsidR="00F27B6B" w:rsidRDefault="00F27B6B" w:rsidP="00F27B6B">
      <w:pPr>
        <w:pStyle w:val="a4"/>
        <w:spacing w:before="0" w:beforeAutospacing="0" w:after="240" w:afterAutospacing="0"/>
        <w:rPr>
          <w:rStyle w:val="a6"/>
          <w:szCs w:val="18"/>
          <w:lang w:val="uk-UA"/>
        </w:rPr>
      </w:pPr>
    </w:p>
    <w:p w:rsidR="00B476B7" w:rsidRDefault="00B476B7" w:rsidP="00F27B6B">
      <w:pPr>
        <w:pStyle w:val="a4"/>
        <w:spacing w:before="0" w:beforeAutospacing="0" w:after="0" w:afterAutospacing="0" w:line="276" w:lineRule="auto"/>
        <w:jc w:val="center"/>
        <w:rPr>
          <w:rStyle w:val="a6"/>
          <w:szCs w:val="18"/>
          <w:lang w:val="uk-UA"/>
        </w:rPr>
      </w:pPr>
    </w:p>
    <w:p w:rsidR="00B476B7" w:rsidRDefault="00B476B7" w:rsidP="00F27B6B">
      <w:pPr>
        <w:pStyle w:val="a4"/>
        <w:spacing w:before="0" w:beforeAutospacing="0" w:after="0" w:afterAutospacing="0" w:line="276" w:lineRule="auto"/>
        <w:jc w:val="center"/>
        <w:rPr>
          <w:rStyle w:val="a6"/>
          <w:szCs w:val="18"/>
          <w:lang w:val="uk-UA"/>
        </w:rPr>
      </w:pPr>
    </w:p>
    <w:p w:rsidR="00F27B6B" w:rsidRPr="003D3788" w:rsidRDefault="00F27B6B" w:rsidP="00F27B6B">
      <w:pPr>
        <w:pStyle w:val="a4"/>
        <w:spacing w:before="0" w:beforeAutospacing="0" w:after="0" w:afterAutospacing="0" w:line="276" w:lineRule="auto"/>
        <w:jc w:val="center"/>
        <w:rPr>
          <w:rStyle w:val="a6"/>
          <w:szCs w:val="18"/>
          <w:lang w:val="uk-UA"/>
        </w:rPr>
      </w:pPr>
      <w:r w:rsidRPr="003D3788">
        <w:rPr>
          <w:rStyle w:val="a6"/>
          <w:szCs w:val="18"/>
          <w:lang w:val="uk-UA"/>
        </w:rPr>
        <w:lastRenderedPageBreak/>
        <w:t xml:space="preserve">ВСТУП </w:t>
      </w:r>
    </w:p>
    <w:p w:rsidR="00F27B6B" w:rsidRPr="00D918E4" w:rsidRDefault="00F27B6B" w:rsidP="00F27B6B">
      <w:pPr>
        <w:pStyle w:val="a4"/>
        <w:spacing w:before="0" w:beforeAutospacing="0" w:after="0" w:afterAutospacing="0" w:line="276" w:lineRule="auto"/>
        <w:jc w:val="center"/>
        <w:rPr>
          <w:rStyle w:val="a6"/>
          <w:sz w:val="6"/>
          <w:szCs w:val="18"/>
          <w:lang w:val="uk-UA"/>
        </w:rPr>
      </w:pPr>
    </w:p>
    <w:p w:rsidR="00F27B6B" w:rsidRPr="00991FBB" w:rsidRDefault="00F27B6B" w:rsidP="006B3C88">
      <w:pPr>
        <w:pStyle w:val="a4"/>
        <w:spacing w:before="0" w:beforeAutospacing="0" w:after="0" w:afterAutospacing="0"/>
        <w:ind w:firstLine="567"/>
        <w:jc w:val="both"/>
        <w:rPr>
          <w:lang w:val="uk-UA"/>
        </w:rPr>
      </w:pPr>
      <w:r w:rsidRPr="00991FBB">
        <w:rPr>
          <w:lang w:val="uk-UA"/>
        </w:rPr>
        <w:t xml:space="preserve">Відповідно до статті 4 Закону України «Про дошкільну освіту» </w:t>
      </w:r>
      <w:r w:rsidR="00B476B7" w:rsidRPr="00991FBB">
        <w:rPr>
          <w:lang w:val="uk-UA"/>
        </w:rPr>
        <w:t>заклад дошкільної освіти (ясла-садок) №5 «Колобок»</w:t>
      </w:r>
      <w:r w:rsidRPr="00991FBB">
        <w:rPr>
          <w:lang w:val="uk-UA"/>
        </w:rPr>
        <w:t xml:space="preserve"> Подільської міської ради </w:t>
      </w:r>
      <w:r w:rsidR="00B476B7" w:rsidRPr="00991FBB">
        <w:rPr>
          <w:lang w:val="uk-UA"/>
        </w:rPr>
        <w:t xml:space="preserve">Подільського району Одеської області </w:t>
      </w:r>
      <w:r w:rsidR="00C96EAA" w:rsidRPr="00991FBB">
        <w:rPr>
          <w:lang w:val="uk-UA"/>
        </w:rPr>
        <w:t xml:space="preserve">(далі ЗДО №5 «Колобок» Подільської міської ради) </w:t>
      </w:r>
      <w:r w:rsidR="00B476B7" w:rsidRPr="00991FBB">
        <w:rPr>
          <w:lang w:val="uk-UA"/>
        </w:rPr>
        <w:t>у 2023-</w:t>
      </w:r>
      <w:r w:rsidRPr="00991FBB">
        <w:rPr>
          <w:lang w:val="uk-UA"/>
        </w:rPr>
        <w:t>2024 навчальному році спрямовує свою діяльність на забезпечення всебічного розвитку дитини дошкільного віку відповідно до її задатків, нахилів, здібностей, індивідуальних, психічних та фізичних особливостей, культурних потреб; формування у дитини дошкільного віку моральних норм, набуття нею життєвого соціального досвіду.</w:t>
      </w:r>
    </w:p>
    <w:p w:rsidR="00B476B7" w:rsidRPr="00991FBB" w:rsidRDefault="00B476B7" w:rsidP="006B3C88">
      <w:pPr>
        <w:pStyle w:val="a4"/>
        <w:spacing w:before="0" w:beforeAutospacing="0" w:after="0" w:afterAutospacing="0"/>
        <w:ind w:firstLine="567"/>
        <w:jc w:val="both"/>
        <w:rPr>
          <w:lang w:val="uk-UA"/>
        </w:rPr>
      </w:pPr>
      <w:r w:rsidRPr="00991FBB">
        <w:rPr>
          <w:lang w:val="uk-UA"/>
        </w:rPr>
        <w:t>Освітня програма</w:t>
      </w:r>
      <w:r w:rsidR="00F27B6B" w:rsidRPr="00991FBB">
        <w:rPr>
          <w:lang w:val="uk-UA"/>
        </w:rPr>
        <w:t xml:space="preserve"> </w:t>
      </w:r>
      <w:r w:rsidR="00C96EAA" w:rsidRPr="00991FBB">
        <w:rPr>
          <w:lang w:val="uk-UA"/>
        </w:rPr>
        <w:t xml:space="preserve">ЗДО №5 «Колобок» Подільської міської ради </w:t>
      </w:r>
      <w:r w:rsidRPr="00991FBB">
        <w:rPr>
          <w:lang w:val="uk-UA"/>
        </w:rPr>
        <w:t>на 2023-2024 навчальний рік розроблена відповідно до вимог:</w:t>
      </w:r>
    </w:p>
    <w:p w:rsidR="00B476B7" w:rsidRPr="00991FBB" w:rsidRDefault="00B476B7" w:rsidP="00075850">
      <w:pPr>
        <w:pStyle w:val="a4"/>
        <w:numPr>
          <w:ilvl w:val="0"/>
          <w:numId w:val="4"/>
        </w:numPr>
        <w:tabs>
          <w:tab w:val="left" w:pos="851"/>
        </w:tabs>
        <w:spacing w:before="0" w:beforeAutospacing="0" w:after="0" w:afterAutospacing="0"/>
        <w:ind w:left="0" w:firstLine="567"/>
        <w:jc w:val="both"/>
        <w:rPr>
          <w:lang w:val="uk-UA"/>
        </w:rPr>
      </w:pPr>
      <w:r w:rsidRPr="00991FBB">
        <w:rPr>
          <w:lang w:val="uk-UA" w:eastAsia="ar-SA"/>
        </w:rPr>
        <w:t>Законів України «Про освіту», «Про дошкільну освіту»;</w:t>
      </w:r>
    </w:p>
    <w:p w:rsidR="00944D1A" w:rsidRPr="00991FBB" w:rsidRDefault="00F27B6B" w:rsidP="00075850">
      <w:pPr>
        <w:pStyle w:val="a4"/>
        <w:numPr>
          <w:ilvl w:val="0"/>
          <w:numId w:val="4"/>
        </w:numPr>
        <w:tabs>
          <w:tab w:val="left" w:pos="851"/>
        </w:tabs>
        <w:spacing w:before="0" w:beforeAutospacing="0" w:after="0" w:afterAutospacing="0"/>
        <w:ind w:left="0" w:firstLine="567"/>
        <w:jc w:val="both"/>
        <w:rPr>
          <w:lang w:val="uk-UA"/>
        </w:rPr>
      </w:pPr>
      <w:r w:rsidRPr="00991FBB">
        <w:rPr>
          <w:lang w:val="uk-UA" w:eastAsia="ar-SA"/>
        </w:rPr>
        <w:t>Базового компоненту дошкільної освіти</w:t>
      </w:r>
      <w:r w:rsidR="00B476B7" w:rsidRPr="00991FBB">
        <w:rPr>
          <w:lang w:val="uk-UA" w:eastAsia="ar-SA"/>
        </w:rPr>
        <w:t xml:space="preserve"> (</w:t>
      </w:r>
      <w:r w:rsidR="00944D1A" w:rsidRPr="00991FBB">
        <w:rPr>
          <w:lang w:val="uk-UA" w:eastAsia="ar-SA"/>
        </w:rPr>
        <w:t>(</w:t>
      </w:r>
      <w:r w:rsidR="00B476B7" w:rsidRPr="00991FBB">
        <w:rPr>
          <w:lang w:val="uk-UA" w:eastAsia="ar-SA"/>
        </w:rPr>
        <w:t>у новій редакції</w:t>
      </w:r>
      <w:r w:rsidR="00944D1A" w:rsidRPr="00991FBB">
        <w:rPr>
          <w:lang w:val="uk-UA" w:eastAsia="ar-SA"/>
        </w:rPr>
        <w:t xml:space="preserve">), </w:t>
      </w:r>
      <w:r w:rsidR="00944D1A" w:rsidRPr="00991FBB">
        <w:rPr>
          <w:lang w:val="uk-UA"/>
        </w:rPr>
        <w:t>затвердженого наказом Міністерства освіти і науки України від 12.01.2021р. №33);</w:t>
      </w:r>
    </w:p>
    <w:p w:rsidR="00BE08D1" w:rsidRPr="00991FBB" w:rsidRDefault="00F27B6B" w:rsidP="00075850">
      <w:pPr>
        <w:pStyle w:val="a4"/>
        <w:numPr>
          <w:ilvl w:val="0"/>
          <w:numId w:val="4"/>
        </w:numPr>
        <w:tabs>
          <w:tab w:val="left" w:pos="851"/>
        </w:tabs>
        <w:spacing w:before="0" w:beforeAutospacing="0" w:after="0" w:afterAutospacing="0"/>
        <w:ind w:left="0" w:firstLine="567"/>
        <w:jc w:val="both"/>
        <w:rPr>
          <w:lang w:val="uk-UA"/>
        </w:rPr>
      </w:pPr>
      <w:r w:rsidRPr="00991FBB">
        <w:rPr>
          <w:lang w:val="uk-UA" w:eastAsia="ar-SA"/>
        </w:rPr>
        <w:t>Положення про заклад дошкільної освіти</w:t>
      </w:r>
      <w:r w:rsidR="00CA72A4" w:rsidRPr="00991FBB">
        <w:rPr>
          <w:lang w:val="uk-UA" w:eastAsia="ar-SA"/>
        </w:rPr>
        <w:t xml:space="preserve">, </w:t>
      </w:r>
      <w:r w:rsidR="00CA72A4" w:rsidRPr="00991FBB">
        <w:rPr>
          <w:lang w:val="uk-UA"/>
        </w:rPr>
        <w:t>затвердженого постановою Кабінету Міністрів України від 12.03.2003</w:t>
      </w:r>
      <w:r w:rsidR="00BE08D1" w:rsidRPr="00991FBB">
        <w:rPr>
          <w:lang w:val="uk-UA"/>
        </w:rPr>
        <w:t>р.</w:t>
      </w:r>
      <w:r w:rsidR="00CA72A4" w:rsidRPr="00991FBB">
        <w:rPr>
          <w:lang w:val="uk-UA"/>
        </w:rPr>
        <w:t xml:space="preserve"> №305 (в редакції постанови Кабінету Міністрів України від 27.01.2021р. №86);</w:t>
      </w:r>
    </w:p>
    <w:p w:rsidR="001E04CF" w:rsidRPr="00991FBB" w:rsidRDefault="001E04CF" w:rsidP="00075850">
      <w:pPr>
        <w:pStyle w:val="1"/>
        <w:numPr>
          <w:ilvl w:val="0"/>
          <w:numId w:val="4"/>
        </w:numPr>
        <w:tabs>
          <w:tab w:val="left" w:pos="851"/>
        </w:tabs>
        <w:spacing w:line="240" w:lineRule="auto"/>
        <w:ind w:left="0" w:firstLine="567"/>
        <w:jc w:val="both"/>
        <w:rPr>
          <w:rFonts w:ascii="Times New Roman" w:eastAsia="Times New Roman" w:hAnsi="Times New Roman"/>
          <w:lang w:val="uk-UA" w:eastAsia="ar-SA" w:bidi="ar-SA"/>
        </w:rPr>
      </w:pPr>
      <w:r w:rsidRPr="00991FBB">
        <w:rPr>
          <w:rFonts w:ascii="Times New Roman" w:eastAsia="Times New Roman" w:hAnsi="Times New Roman"/>
          <w:lang w:val="uk-UA" w:eastAsia="ar-SA" w:bidi="ar-SA"/>
        </w:rPr>
        <w:t xml:space="preserve">Гранично допустимого навчального навантаження на дитину у дошкільних навчальних закладах різних типів та форми власності, затвердженого наказом Міністерства освіти і науки України від 20.04.2015р. №446; </w:t>
      </w:r>
    </w:p>
    <w:p w:rsidR="00BE08D1" w:rsidRPr="00991FBB" w:rsidRDefault="00BE08D1" w:rsidP="00075850">
      <w:pPr>
        <w:pStyle w:val="a4"/>
        <w:numPr>
          <w:ilvl w:val="0"/>
          <w:numId w:val="4"/>
        </w:numPr>
        <w:tabs>
          <w:tab w:val="left" w:pos="851"/>
        </w:tabs>
        <w:spacing w:before="0" w:beforeAutospacing="0" w:after="0" w:afterAutospacing="0"/>
        <w:ind w:left="0" w:firstLine="567"/>
        <w:jc w:val="both"/>
        <w:rPr>
          <w:lang w:val="uk-UA"/>
        </w:rPr>
      </w:pPr>
      <w:r w:rsidRPr="00991FBB">
        <w:rPr>
          <w:lang w:val="uk-UA"/>
        </w:rPr>
        <w:t xml:space="preserve">Санітарного регламенту для дошкільних навчальних закладів, затвердженого наказом Міністерства охорони здоров’я України від 24.03.2016р.  №234 </w:t>
      </w:r>
      <w:r w:rsidRPr="00991FBB">
        <w:rPr>
          <w:lang w:val="uk-UA" w:eastAsia="ar-SA"/>
        </w:rPr>
        <w:t>(</w:t>
      </w:r>
      <w:r w:rsidRPr="00991FBB">
        <w:rPr>
          <w:lang w:val="uk-UA"/>
        </w:rPr>
        <w:t>із змінами, внесеними згідно з Наказом Міністерства охорони здоров'я №1371 від 01 серпня 2022р.);</w:t>
      </w:r>
    </w:p>
    <w:p w:rsidR="00BE08D1" w:rsidRPr="00991FBB" w:rsidRDefault="007A4DEA" w:rsidP="00075850">
      <w:pPr>
        <w:pStyle w:val="a4"/>
        <w:numPr>
          <w:ilvl w:val="0"/>
          <w:numId w:val="4"/>
        </w:numPr>
        <w:tabs>
          <w:tab w:val="left" w:pos="851"/>
        </w:tabs>
        <w:spacing w:after="0"/>
        <w:ind w:left="0" w:firstLine="567"/>
        <w:jc w:val="both"/>
        <w:rPr>
          <w:lang w:val="uk-UA"/>
        </w:rPr>
      </w:pPr>
      <w:r w:rsidRPr="00991FBB">
        <w:rPr>
          <w:lang w:val="uk-UA"/>
        </w:rPr>
        <w:t xml:space="preserve">Стратегії  національно-патріотичного  виховання на 2020-2025рр., затвердженої </w:t>
      </w:r>
      <w:r w:rsidR="001E04CF" w:rsidRPr="00991FBB">
        <w:rPr>
          <w:lang w:val="uk-UA"/>
        </w:rPr>
        <w:t>У</w:t>
      </w:r>
      <w:r w:rsidRPr="00991FBB">
        <w:rPr>
          <w:lang w:val="uk-UA"/>
        </w:rPr>
        <w:t>казом   Президента   України   від   18.05.2019р.   №286/2019);</w:t>
      </w:r>
    </w:p>
    <w:p w:rsidR="00BE08D1" w:rsidRPr="00991FBB" w:rsidRDefault="00BE08D1" w:rsidP="00075850">
      <w:pPr>
        <w:pStyle w:val="a4"/>
        <w:numPr>
          <w:ilvl w:val="0"/>
          <w:numId w:val="4"/>
        </w:numPr>
        <w:tabs>
          <w:tab w:val="left" w:pos="851"/>
        </w:tabs>
        <w:spacing w:after="0"/>
        <w:ind w:left="0" w:firstLine="567"/>
        <w:jc w:val="both"/>
        <w:rPr>
          <w:lang w:val="uk-UA"/>
        </w:rPr>
      </w:pPr>
      <w:r w:rsidRPr="00991FBB">
        <w:rPr>
          <w:szCs w:val="17"/>
          <w:shd w:val="clear" w:color="auto" w:fill="FFFFFF"/>
          <w:lang w:val="uk-UA"/>
        </w:rPr>
        <w:t>Концепції національно-патріотичного виховання в системі освіти України, затвердженої н</w:t>
      </w:r>
      <w:r w:rsidRPr="00991FBB">
        <w:rPr>
          <w:bCs/>
          <w:lang w:val="uk-UA" w:eastAsia="ru-RU"/>
        </w:rPr>
        <w:t>аказом Міністерства освіти</w:t>
      </w:r>
      <w:r w:rsidRPr="00991FBB">
        <w:rPr>
          <w:sz w:val="17"/>
          <w:szCs w:val="17"/>
          <w:lang w:val="uk-UA" w:eastAsia="ru-RU"/>
        </w:rPr>
        <w:t xml:space="preserve"> </w:t>
      </w:r>
      <w:r w:rsidRPr="00991FBB">
        <w:rPr>
          <w:bCs/>
          <w:lang w:val="uk-UA" w:eastAsia="ru-RU"/>
        </w:rPr>
        <w:t>і науки України</w:t>
      </w:r>
      <w:r w:rsidRPr="00991FBB">
        <w:rPr>
          <w:sz w:val="17"/>
          <w:szCs w:val="17"/>
          <w:lang w:val="uk-UA" w:eastAsia="ru-RU"/>
        </w:rPr>
        <w:t xml:space="preserve"> </w:t>
      </w:r>
      <w:r w:rsidRPr="00991FBB">
        <w:rPr>
          <w:bCs/>
          <w:lang w:val="uk-UA" w:eastAsia="ru-RU"/>
        </w:rPr>
        <w:t>06.06.2022р. №527;</w:t>
      </w:r>
    </w:p>
    <w:p w:rsidR="00110EA4" w:rsidRPr="00991FBB" w:rsidRDefault="001E04CF" w:rsidP="00075850">
      <w:pPr>
        <w:pStyle w:val="a4"/>
        <w:numPr>
          <w:ilvl w:val="0"/>
          <w:numId w:val="4"/>
        </w:numPr>
        <w:tabs>
          <w:tab w:val="left" w:pos="851"/>
        </w:tabs>
        <w:spacing w:after="0"/>
        <w:ind w:left="0" w:firstLine="567"/>
        <w:jc w:val="both"/>
        <w:rPr>
          <w:lang w:val="uk-UA"/>
        </w:rPr>
      </w:pPr>
      <w:r w:rsidRPr="00991FBB">
        <w:rPr>
          <w:lang w:val="uk-UA"/>
        </w:rPr>
        <w:t xml:space="preserve">Порядку організації діяльності інклюзивних груп у закладах дошкільної освіти, затвердженого </w:t>
      </w:r>
      <w:r w:rsidR="00F27B6B" w:rsidRPr="00991FBB">
        <w:rPr>
          <w:lang w:val="uk-UA"/>
        </w:rPr>
        <w:t>Постанов</w:t>
      </w:r>
      <w:r w:rsidRPr="00991FBB">
        <w:rPr>
          <w:lang w:val="uk-UA"/>
        </w:rPr>
        <w:t>ою</w:t>
      </w:r>
      <w:r w:rsidR="00F27B6B" w:rsidRPr="00991FBB">
        <w:rPr>
          <w:lang w:val="uk-UA"/>
        </w:rPr>
        <w:t xml:space="preserve"> Кабінету Мініс</w:t>
      </w:r>
      <w:r w:rsidR="00B476B7" w:rsidRPr="00991FBB">
        <w:rPr>
          <w:lang w:val="uk-UA"/>
        </w:rPr>
        <w:t>тр</w:t>
      </w:r>
      <w:r w:rsidR="00E649D8" w:rsidRPr="00991FBB">
        <w:rPr>
          <w:lang w:val="uk-UA"/>
        </w:rPr>
        <w:t>ів України від 10 квітня 2019р.</w:t>
      </w:r>
      <w:r w:rsidR="00B476B7" w:rsidRPr="00991FBB">
        <w:rPr>
          <w:lang w:val="uk-UA"/>
        </w:rPr>
        <w:t xml:space="preserve"> №</w:t>
      </w:r>
      <w:r w:rsidR="00F27B6B" w:rsidRPr="00991FBB">
        <w:rPr>
          <w:lang w:val="uk-UA"/>
        </w:rPr>
        <w:t>530 «Про затвердження»</w:t>
      </w:r>
      <w:r w:rsidR="00110EA4" w:rsidRPr="00991FBB">
        <w:rPr>
          <w:lang w:val="uk-UA" w:eastAsia="ar-SA"/>
        </w:rPr>
        <w:t xml:space="preserve"> (і</w:t>
      </w:r>
      <w:r w:rsidR="00110EA4" w:rsidRPr="00991FBB">
        <w:rPr>
          <w:shd w:val="clear" w:color="auto" w:fill="FFFFFF"/>
          <w:lang w:val="uk-UA"/>
        </w:rPr>
        <w:t>з змінами, внесеними згідно з Постановами КМ</w:t>
      </w:r>
      <w:r w:rsidR="00110EA4" w:rsidRPr="00991FBB">
        <w:rPr>
          <w:lang w:val="uk-UA"/>
        </w:rPr>
        <w:t xml:space="preserve">У </w:t>
      </w:r>
      <w:r w:rsidR="00110EA4" w:rsidRPr="00991FBB">
        <w:rPr>
          <w:shd w:val="clear" w:color="auto" w:fill="FFFFFF"/>
          <w:lang w:val="uk-UA"/>
        </w:rPr>
        <w:t>№769 від 28.07.2021р.,</w:t>
      </w:r>
      <w:r w:rsidR="00110EA4" w:rsidRPr="00991FBB">
        <w:rPr>
          <w:lang w:val="uk-UA"/>
        </w:rPr>
        <w:br/>
      </w:r>
      <w:r w:rsidR="00110EA4" w:rsidRPr="00991FBB">
        <w:rPr>
          <w:shd w:val="clear" w:color="auto" w:fill="FFFFFF"/>
          <w:lang w:val="uk-UA"/>
        </w:rPr>
        <w:t>№483 від 26.04.2022р.);</w:t>
      </w:r>
    </w:p>
    <w:p w:rsidR="00F27B6B" w:rsidRPr="00991FBB" w:rsidRDefault="00F27B6B" w:rsidP="00075850">
      <w:pPr>
        <w:pStyle w:val="1"/>
        <w:numPr>
          <w:ilvl w:val="0"/>
          <w:numId w:val="4"/>
        </w:numPr>
        <w:tabs>
          <w:tab w:val="left" w:pos="851"/>
        </w:tabs>
        <w:spacing w:line="240" w:lineRule="auto"/>
        <w:ind w:left="0" w:firstLine="567"/>
        <w:jc w:val="both"/>
        <w:rPr>
          <w:rFonts w:ascii="Times New Roman" w:eastAsia="Times New Roman" w:hAnsi="Times New Roman"/>
          <w:lang w:val="uk-UA" w:eastAsia="ar-SA" w:bidi="ar-SA"/>
        </w:rPr>
      </w:pPr>
      <w:r w:rsidRPr="00991FBB">
        <w:rPr>
          <w:rFonts w:ascii="Times New Roman" w:eastAsia="Times New Roman" w:hAnsi="Times New Roman"/>
          <w:lang w:val="uk-UA" w:eastAsia="ar-SA" w:bidi="ar-SA"/>
        </w:rPr>
        <w:t xml:space="preserve">листів Міністерства освіти і науки України: </w:t>
      </w:r>
    </w:p>
    <w:p w:rsidR="00F27B6B" w:rsidRPr="00991FBB" w:rsidRDefault="00F27B6B" w:rsidP="001A15FE">
      <w:pPr>
        <w:pStyle w:val="1"/>
        <w:numPr>
          <w:ilvl w:val="0"/>
          <w:numId w:val="2"/>
        </w:numPr>
        <w:tabs>
          <w:tab w:val="left" w:pos="1276"/>
        </w:tabs>
        <w:spacing w:line="240" w:lineRule="auto"/>
        <w:ind w:left="1134" w:firstLine="0"/>
        <w:jc w:val="both"/>
        <w:rPr>
          <w:rFonts w:ascii="Times New Roman" w:eastAsia="Times New Roman" w:hAnsi="Times New Roman"/>
          <w:lang w:val="uk-UA" w:eastAsia="ar-SA" w:bidi="ar-SA"/>
        </w:rPr>
      </w:pPr>
      <w:r w:rsidRPr="00991FBB">
        <w:rPr>
          <w:rFonts w:ascii="Times New Roman" w:eastAsia="Times New Roman" w:hAnsi="Times New Roman"/>
          <w:lang w:val="uk-UA" w:eastAsia="ar-SA" w:bidi="ar-SA"/>
        </w:rPr>
        <w:t>від 16.03.2012</w:t>
      </w:r>
      <w:r w:rsidR="00B476B7" w:rsidRPr="00991FBB">
        <w:rPr>
          <w:rFonts w:ascii="Times New Roman" w:eastAsia="Times New Roman" w:hAnsi="Times New Roman"/>
          <w:lang w:val="uk-UA" w:eastAsia="ar-SA" w:bidi="ar-SA"/>
        </w:rPr>
        <w:t>р.</w:t>
      </w:r>
      <w:r w:rsidRPr="00991FBB">
        <w:rPr>
          <w:rFonts w:ascii="Times New Roman" w:eastAsia="Times New Roman" w:hAnsi="Times New Roman"/>
          <w:lang w:val="uk-UA" w:eastAsia="ar-SA" w:bidi="ar-SA"/>
        </w:rPr>
        <w:t xml:space="preserve"> №1/9-198 «Організація роботи в дошкільних навчальних закладах у літній період»</w:t>
      </w:r>
      <w:r w:rsidR="00C0452F" w:rsidRPr="00991FBB">
        <w:rPr>
          <w:rFonts w:ascii="Times New Roman" w:eastAsia="Times New Roman" w:hAnsi="Times New Roman"/>
          <w:lang w:val="uk-UA" w:eastAsia="ar-SA" w:bidi="ar-SA"/>
        </w:rPr>
        <w:t>;</w:t>
      </w:r>
      <w:r w:rsidRPr="00991FBB">
        <w:rPr>
          <w:rFonts w:ascii="Times New Roman" w:eastAsia="Times New Roman" w:hAnsi="Times New Roman"/>
          <w:lang w:val="uk-UA" w:eastAsia="ar-SA" w:bidi="ar-SA"/>
        </w:rPr>
        <w:t xml:space="preserve"> </w:t>
      </w:r>
    </w:p>
    <w:p w:rsidR="00F27B6B" w:rsidRPr="00991FBB" w:rsidRDefault="00F27B6B" w:rsidP="001A15FE">
      <w:pPr>
        <w:pStyle w:val="1"/>
        <w:numPr>
          <w:ilvl w:val="0"/>
          <w:numId w:val="2"/>
        </w:numPr>
        <w:tabs>
          <w:tab w:val="left" w:pos="1276"/>
        </w:tabs>
        <w:spacing w:line="240" w:lineRule="auto"/>
        <w:ind w:left="1134" w:firstLine="0"/>
        <w:jc w:val="both"/>
        <w:rPr>
          <w:rFonts w:ascii="Times New Roman" w:eastAsia="Times New Roman" w:hAnsi="Times New Roman"/>
          <w:lang w:val="uk-UA" w:eastAsia="ar-SA" w:bidi="ar-SA"/>
        </w:rPr>
      </w:pPr>
      <w:r w:rsidRPr="00991FBB">
        <w:rPr>
          <w:rFonts w:ascii="Times New Roman" w:eastAsia="Times New Roman" w:hAnsi="Times New Roman"/>
          <w:lang w:val="uk-UA" w:eastAsia="ar-SA" w:bidi="ar-SA"/>
        </w:rPr>
        <w:t>від 28.05.2012</w:t>
      </w:r>
      <w:r w:rsidR="00B476B7" w:rsidRPr="00991FBB">
        <w:rPr>
          <w:rFonts w:ascii="Times New Roman" w:eastAsia="Times New Roman" w:hAnsi="Times New Roman"/>
          <w:lang w:val="uk-UA" w:eastAsia="ar-SA" w:bidi="ar-SA"/>
        </w:rPr>
        <w:t>р.</w:t>
      </w:r>
      <w:r w:rsidRPr="00991FBB">
        <w:rPr>
          <w:rFonts w:ascii="Times New Roman" w:eastAsia="Times New Roman" w:hAnsi="Times New Roman"/>
          <w:lang w:val="uk-UA" w:eastAsia="ar-SA" w:bidi="ar-SA"/>
        </w:rPr>
        <w:t xml:space="preserve"> №1/9-413 «Про організацію фізкультурно-оздоровчої роботи в дошкільних навчальних закладах у літній період»</w:t>
      </w:r>
      <w:r w:rsidR="00C0452F" w:rsidRPr="00991FBB">
        <w:rPr>
          <w:rFonts w:ascii="Times New Roman" w:eastAsia="Times New Roman" w:hAnsi="Times New Roman"/>
          <w:lang w:val="uk-UA" w:eastAsia="ar-SA" w:bidi="ar-SA"/>
        </w:rPr>
        <w:t>;</w:t>
      </w:r>
      <w:r w:rsidRPr="00991FBB">
        <w:rPr>
          <w:rFonts w:ascii="Times New Roman" w:eastAsia="Times New Roman" w:hAnsi="Times New Roman"/>
          <w:lang w:val="uk-UA" w:eastAsia="ar-SA" w:bidi="ar-SA"/>
        </w:rPr>
        <w:t xml:space="preserve"> </w:t>
      </w:r>
    </w:p>
    <w:p w:rsidR="00F27B6B" w:rsidRPr="00991FBB" w:rsidRDefault="00B476B7" w:rsidP="001A15FE">
      <w:pPr>
        <w:pStyle w:val="1"/>
        <w:numPr>
          <w:ilvl w:val="0"/>
          <w:numId w:val="2"/>
        </w:numPr>
        <w:tabs>
          <w:tab w:val="left" w:pos="1276"/>
        </w:tabs>
        <w:spacing w:line="240" w:lineRule="auto"/>
        <w:ind w:left="1134" w:firstLine="0"/>
        <w:jc w:val="both"/>
        <w:rPr>
          <w:rFonts w:ascii="Times New Roman" w:eastAsia="Times New Roman" w:hAnsi="Times New Roman"/>
          <w:lang w:val="uk-UA" w:eastAsia="ar-SA" w:bidi="ar-SA"/>
        </w:rPr>
      </w:pPr>
      <w:r w:rsidRPr="00991FBB">
        <w:rPr>
          <w:rFonts w:ascii="Times New Roman" w:eastAsia="Times New Roman" w:hAnsi="Times New Roman"/>
          <w:lang w:val="uk-UA" w:eastAsia="ar-SA" w:bidi="ar-SA"/>
        </w:rPr>
        <w:t>від 02.09.2016р. №</w:t>
      </w:r>
      <w:r w:rsidR="00F27B6B" w:rsidRPr="00991FBB">
        <w:rPr>
          <w:rFonts w:ascii="Times New Roman" w:eastAsia="Times New Roman" w:hAnsi="Times New Roman"/>
          <w:lang w:val="uk-UA" w:eastAsia="ar-SA" w:bidi="ar-SA"/>
        </w:rPr>
        <w:t>1/9-454 «Щодо організації роботи з музичного виховання дітей у дошкільних навчальних закладах»</w:t>
      </w:r>
      <w:r w:rsidR="00C0452F" w:rsidRPr="00991FBB">
        <w:rPr>
          <w:rFonts w:ascii="Times New Roman" w:eastAsia="Times New Roman" w:hAnsi="Times New Roman"/>
          <w:lang w:val="uk-UA" w:eastAsia="ar-SA" w:bidi="ar-SA"/>
        </w:rPr>
        <w:t>;</w:t>
      </w:r>
    </w:p>
    <w:p w:rsidR="00F27B6B" w:rsidRPr="00991FBB" w:rsidRDefault="00F27B6B" w:rsidP="001A15FE">
      <w:pPr>
        <w:pStyle w:val="1"/>
        <w:numPr>
          <w:ilvl w:val="0"/>
          <w:numId w:val="2"/>
        </w:numPr>
        <w:tabs>
          <w:tab w:val="left" w:pos="1276"/>
        </w:tabs>
        <w:spacing w:line="240" w:lineRule="auto"/>
        <w:ind w:left="1134" w:firstLine="0"/>
        <w:jc w:val="both"/>
        <w:rPr>
          <w:rFonts w:ascii="Times New Roman" w:eastAsia="Times New Roman" w:hAnsi="Times New Roman"/>
          <w:lang w:val="uk-UA" w:eastAsia="ar-SA" w:bidi="ar-SA"/>
        </w:rPr>
      </w:pPr>
      <w:r w:rsidRPr="00991FBB">
        <w:rPr>
          <w:rFonts w:ascii="Times New Roman" w:eastAsia="Times New Roman" w:hAnsi="Times New Roman"/>
          <w:lang w:val="uk-UA" w:eastAsia="ar-SA" w:bidi="ar-SA"/>
        </w:rPr>
        <w:t>від 02.09.2016</w:t>
      </w:r>
      <w:r w:rsidR="00B476B7" w:rsidRPr="00991FBB">
        <w:rPr>
          <w:rFonts w:ascii="Times New Roman" w:eastAsia="Times New Roman" w:hAnsi="Times New Roman"/>
          <w:lang w:val="uk-UA" w:eastAsia="ar-SA" w:bidi="ar-SA"/>
        </w:rPr>
        <w:t>р. №</w:t>
      </w:r>
      <w:r w:rsidRPr="00991FBB">
        <w:rPr>
          <w:rFonts w:ascii="Times New Roman" w:eastAsia="Times New Roman" w:hAnsi="Times New Roman"/>
          <w:lang w:val="uk-UA" w:eastAsia="ar-SA" w:bidi="ar-SA"/>
        </w:rPr>
        <w:t>1/9-456 «Організація фізкультурно-оздоровчої роботи в дошкільних навчальних закладах»</w:t>
      </w:r>
      <w:r w:rsidR="00C0452F" w:rsidRPr="00991FBB">
        <w:rPr>
          <w:rFonts w:ascii="Times New Roman" w:eastAsia="Times New Roman" w:hAnsi="Times New Roman"/>
          <w:lang w:val="uk-UA" w:eastAsia="ar-SA" w:bidi="ar-SA"/>
        </w:rPr>
        <w:t>;</w:t>
      </w:r>
    </w:p>
    <w:p w:rsidR="00B476B7" w:rsidRPr="00991FBB" w:rsidRDefault="00B476B7" w:rsidP="001A15FE">
      <w:pPr>
        <w:pStyle w:val="1"/>
        <w:numPr>
          <w:ilvl w:val="0"/>
          <w:numId w:val="2"/>
        </w:numPr>
        <w:tabs>
          <w:tab w:val="left" w:pos="1276"/>
        </w:tabs>
        <w:spacing w:line="240" w:lineRule="auto"/>
        <w:ind w:left="1134" w:firstLine="0"/>
        <w:jc w:val="both"/>
        <w:rPr>
          <w:rFonts w:ascii="Times New Roman" w:eastAsia="Times New Roman" w:hAnsi="Times New Roman"/>
          <w:lang w:val="uk-UA" w:eastAsia="ar-SA" w:bidi="ar-SA"/>
        </w:rPr>
      </w:pPr>
      <w:r w:rsidRPr="00991FBB">
        <w:rPr>
          <w:rFonts w:ascii="Times New Roman" w:eastAsia="Times New Roman" w:hAnsi="Times New Roman"/>
          <w:lang w:val="uk-UA" w:eastAsia="ar-SA" w:bidi="ar-SA"/>
        </w:rPr>
        <w:t>від 25.07.2016р. №1/9-396 «Про організацію національно-патріотичного виховання у дошкільних навчальних закладах»</w:t>
      </w:r>
      <w:r w:rsidR="00C0452F" w:rsidRPr="00991FBB">
        <w:rPr>
          <w:rFonts w:ascii="Times New Roman" w:eastAsia="Times New Roman" w:hAnsi="Times New Roman"/>
          <w:lang w:val="uk-UA" w:eastAsia="ar-SA" w:bidi="ar-SA"/>
        </w:rPr>
        <w:t>;</w:t>
      </w:r>
    </w:p>
    <w:p w:rsidR="00F27B6B" w:rsidRPr="00991FBB" w:rsidRDefault="00F27B6B" w:rsidP="001A15FE">
      <w:pPr>
        <w:pStyle w:val="1"/>
        <w:numPr>
          <w:ilvl w:val="0"/>
          <w:numId w:val="2"/>
        </w:numPr>
        <w:tabs>
          <w:tab w:val="left" w:pos="1276"/>
        </w:tabs>
        <w:spacing w:line="240" w:lineRule="auto"/>
        <w:ind w:left="1134" w:firstLine="0"/>
        <w:jc w:val="both"/>
        <w:rPr>
          <w:rFonts w:ascii="Times New Roman" w:eastAsia="Times New Roman" w:hAnsi="Times New Roman"/>
          <w:lang w:val="uk-UA" w:eastAsia="ar-SA" w:bidi="ar-SA"/>
        </w:rPr>
      </w:pPr>
      <w:r w:rsidRPr="00991FBB">
        <w:rPr>
          <w:rFonts w:ascii="Times New Roman" w:eastAsia="Times New Roman" w:hAnsi="Times New Roman"/>
          <w:lang w:val="uk-UA" w:eastAsia="ar-SA" w:bidi="ar-SA"/>
        </w:rPr>
        <w:t>від 20.10.2016</w:t>
      </w:r>
      <w:r w:rsidR="00B476B7" w:rsidRPr="00991FBB">
        <w:rPr>
          <w:rFonts w:ascii="Times New Roman" w:eastAsia="Times New Roman" w:hAnsi="Times New Roman"/>
          <w:lang w:val="uk-UA" w:eastAsia="ar-SA" w:bidi="ar-SA"/>
        </w:rPr>
        <w:t>р. №</w:t>
      </w:r>
      <w:r w:rsidRPr="00991FBB">
        <w:rPr>
          <w:rFonts w:ascii="Times New Roman" w:eastAsia="Times New Roman" w:hAnsi="Times New Roman"/>
          <w:lang w:val="uk-UA" w:eastAsia="ar-SA" w:bidi="ar-SA"/>
        </w:rPr>
        <w:t>1/9-561 «Щодо організації роботи дошкільних навчальних закладів по ознайомленню дітей із народними традиціями, святами та обрядами»</w:t>
      </w:r>
      <w:r w:rsidR="00C0452F" w:rsidRPr="00991FBB">
        <w:rPr>
          <w:rFonts w:ascii="Times New Roman" w:eastAsia="Times New Roman" w:hAnsi="Times New Roman"/>
          <w:lang w:val="uk-UA" w:eastAsia="ar-SA" w:bidi="ar-SA"/>
        </w:rPr>
        <w:t>;</w:t>
      </w:r>
    </w:p>
    <w:p w:rsidR="00F27B6B" w:rsidRPr="00991FBB" w:rsidRDefault="00B476B7" w:rsidP="001A15FE">
      <w:pPr>
        <w:pStyle w:val="1"/>
        <w:numPr>
          <w:ilvl w:val="0"/>
          <w:numId w:val="2"/>
        </w:numPr>
        <w:tabs>
          <w:tab w:val="left" w:pos="1276"/>
        </w:tabs>
        <w:spacing w:line="240" w:lineRule="auto"/>
        <w:ind w:left="1134" w:firstLine="0"/>
        <w:jc w:val="both"/>
        <w:rPr>
          <w:rFonts w:ascii="Times New Roman" w:eastAsia="Times New Roman" w:hAnsi="Times New Roman"/>
          <w:lang w:val="uk-UA" w:eastAsia="ar-SA" w:bidi="ar-SA"/>
        </w:rPr>
      </w:pPr>
      <w:r w:rsidRPr="00991FBB">
        <w:rPr>
          <w:rFonts w:ascii="Times New Roman" w:eastAsia="Times New Roman" w:hAnsi="Times New Roman"/>
          <w:lang w:val="uk-UA" w:eastAsia="ar-SA" w:bidi="ar-SA"/>
        </w:rPr>
        <w:t>від 11.10.2017р. №</w:t>
      </w:r>
      <w:r w:rsidR="00F27B6B" w:rsidRPr="00991FBB">
        <w:rPr>
          <w:rFonts w:ascii="Times New Roman" w:eastAsia="Times New Roman" w:hAnsi="Times New Roman"/>
          <w:lang w:val="uk-UA" w:eastAsia="ar-SA" w:bidi="ar-SA"/>
        </w:rPr>
        <w:t>1/9-546 «Щодо організації взаємодії закладів дошкільної освіти з батьками вихованців»</w:t>
      </w:r>
      <w:r w:rsidR="00C0452F" w:rsidRPr="00991FBB">
        <w:rPr>
          <w:rFonts w:ascii="Times New Roman" w:eastAsia="Times New Roman" w:hAnsi="Times New Roman"/>
          <w:lang w:val="uk-UA" w:eastAsia="ar-SA" w:bidi="ar-SA"/>
        </w:rPr>
        <w:t>;</w:t>
      </w:r>
      <w:r w:rsidR="00F27B6B" w:rsidRPr="00991FBB">
        <w:rPr>
          <w:rFonts w:ascii="Times New Roman" w:eastAsia="Times New Roman" w:hAnsi="Times New Roman"/>
          <w:lang w:val="uk-UA" w:eastAsia="ar-SA" w:bidi="ar-SA"/>
        </w:rPr>
        <w:t xml:space="preserve"> </w:t>
      </w:r>
    </w:p>
    <w:p w:rsidR="00F27B6B" w:rsidRPr="00991FBB" w:rsidRDefault="00F27B6B" w:rsidP="001A15FE">
      <w:pPr>
        <w:pStyle w:val="1"/>
        <w:numPr>
          <w:ilvl w:val="0"/>
          <w:numId w:val="2"/>
        </w:numPr>
        <w:tabs>
          <w:tab w:val="left" w:pos="1276"/>
        </w:tabs>
        <w:spacing w:line="240" w:lineRule="auto"/>
        <w:ind w:left="1134" w:firstLine="0"/>
        <w:jc w:val="both"/>
        <w:rPr>
          <w:rFonts w:ascii="Times New Roman" w:eastAsia="Times New Roman" w:hAnsi="Times New Roman"/>
          <w:lang w:val="uk-UA" w:eastAsia="ar-SA" w:bidi="ar-SA"/>
        </w:rPr>
      </w:pPr>
      <w:r w:rsidRPr="00991FBB">
        <w:rPr>
          <w:rFonts w:ascii="Times New Roman" w:eastAsia="Times New Roman" w:hAnsi="Times New Roman"/>
          <w:lang w:val="uk-UA" w:eastAsia="ar-SA" w:bidi="ar-SA"/>
        </w:rPr>
        <w:t>від 19.04.2018</w:t>
      </w:r>
      <w:r w:rsidR="00B476B7" w:rsidRPr="00991FBB">
        <w:rPr>
          <w:rFonts w:ascii="Times New Roman" w:eastAsia="Times New Roman" w:hAnsi="Times New Roman"/>
          <w:lang w:val="uk-UA" w:eastAsia="ar-SA" w:bidi="ar-SA"/>
        </w:rPr>
        <w:t>р. №</w:t>
      </w:r>
      <w:r w:rsidRPr="00991FBB">
        <w:rPr>
          <w:rFonts w:ascii="Times New Roman" w:eastAsia="Times New Roman" w:hAnsi="Times New Roman"/>
          <w:lang w:val="uk-UA" w:eastAsia="ar-SA" w:bidi="ar-SA"/>
        </w:rPr>
        <w:t>1/9-249 «Щодо забезпечення наступності дошкільної та початкової освіти»</w:t>
      </w:r>
      <w:r w:rsidR="00C0452F" w:rsidRPr="00991FBB">
        <w:rPr>
          <w:rFonts w:ascii="Times New Roman" w:eastAsia="Times New Roman" w:hAnsi="Times New Roman"/>
          <w:lang w:val="uk-UA" w:eastAsia="ar-SA" w:bidi="ar-SA"/>
        </w:rPr>
        <w:t>;</w:t>
      </w:r>
    </w:p>
    <w:p w:rsidR="00F27B6B" w:rsidRPr="00991FBB" w:rsidRDefault="00F27B6B" w:rsidP="001A15FE">
      <w:pPr>
        <w:pStyle w:val="1"/>
        <w:numPr>
          <w:ilvl w:val="0"/>
          <w:numId w:val="2"/>
        </w:numPr>
        <w:tabs>
          <w:tab w:val="left" w:pos="1276"/>
        </w:tabs>
        <w:spacing w:line="240" w:lineRule="auto"/>
        <w:ind w:left="1134" w:firstLine="0"/>
        <w:jc w:val="both"/>
        <w:rPr>
          <w:rFonts w:ascii="Times New Roman" w:eastAsia="Times New Roman" w:hAnsi="Times New Roman"/>
          <w:lang w:val="uk-UA" w:eastAsia="ar-SA" w:bidi="ar-SA"/>
        </w:rPr>
      </w:pPr>
      <w:r w:rsidRPr="00991FBB">
        <w:rPr>
          <w:rFonts w:ascii="Times New Roman" w:eastAsia="Times New Roman" w:hAnsi="Times New Roman"/>
          <w:lang w:val="uk-UA" w:eastAsia="ar-SA" w:bidi="ar-SA"/>
        </w:rPr>
        <w:t>від 14.02.2019</w:t>
      </w:r>
      <w:r w:rsidR="003D6AA9" w:rsidRPr="00991FBB">
        <w:rPr>
          <w:rFonts w:ascii="Times New Roman" w:eastAsia="Times New Roman" w:hAnsi="Times New Roman"/>
          <w:lang w:val="uk-UA" w:eastAsia="ar-SA" w:bidi="ar-SA"/>
        </w:rPr>
        <w:t>р.</w:t>
      </w:r>
      <w:r w:rsidRPr="00991FBB">
        <w:rPr>
          <w:rFonts w:ascii="Times New Roman" w:eastAsia="Times New Roman" w:hAnsi="Times New Roman"/>
          <w:lang w:val="uk-UA" w:eastAsia="ar-SA" w:bidi="ar-SA"/>
        </w:rPr>
        <w:t xml:space="preserve"> №1/11-1491 «Щодо організації роботи та дотримання вимог з питань охорони праці та безпеки життєдіяльності у закладах дошкільної освіти»;</w:t>
      </w:r>
      <w:r w:rsidRPr="00991FBB">
        <w:rPr>
          <w:rFonts w:ascii="Times New Roman" w:hAnsi="Times New Roman"/>
          <w:lang w:val="uk-UA"/>
        </w:rPr>
        <w:t xml:space="preserve"> </w:t>
      </w:r>
    </w:p>
    <w:p w:rsidR="00F27B6B" w:rsidRPr="00991FBB" w:rsidRDefault="00F27B6B" w:rsidP="001A15FE">
      <w:pPr>
        <w:pStyle w:val="1"/>
        <w:numPr>
          <w:ilvl w:val="0"/>
          <w:numId w:val="2"/>
        </w:numPr>
        <w:tabs>
          <w:tab w:val="left" w:pos="1276"/>
        </w:tabs>
        <w:spacing w:line="240" w:lineRule="auto"/>
        <w:ind w:left="1134" w:firstLine="0"/>
        <w:jc w:val="both"/>
        <w:rPr>
          <w:rFonts w:ascii="Times New Roman" w:eastAsia="Times New Roman" w:hAnsi="Times New Roman"/>
          <w:lang w:val="uk-UA" w:eastAsia="ar-SA" w:bidi="ar-SA"/>
        </w:rPr>
      </w:pPr>
      <w:r w:rsidRPr="00991FBB">
        <w:rPr>
          <w:rFonts w:ascii="Times New Roman" w:eastAsia="Times New Roman" w:hAnsi="Times New Roman"/>
          <w:lang w:val="uk-UA" w:eastAsia="ar-SA" w:bidi="ar-SA"/>
        </w:rPr>
        <w:t>від 09.12.2019</w:t>
      </w:r>
      <w:r w:rsidR="003D6AA9" w:rsidRPr="00991FBB">
        <w:rPr>
          <w:rFonts w:ascii="Times New Roman" w:eastAsia="Times New Roman" w:hAnsi="Times New Roman"/>
          <w:lang w:val="uk-UA" w:eastAsia="ar-SA" w:bidi="ar-SA"/>
        </w:rPr>
        <w:t>р. №</w:t>
      </w:r>
      <w:r w:rsidRPr="00991FBB">
        <w:rPr>
          <w:rFonts w:ascii="Times New Roman" w:eastAsia="Times New Roman" w:hAnsi="Times New Roman"/>
          <w:lang w:val="uk-UA" w:eastAsia="ar-SA" w:bidi="ar-SA"/>
        </w:rPr>
        <w:t>1/9-750 «Щодо освітніх програм у закладах дошкільної освіти»</w:t>
      </w:r>
      <w:r w:rsidR="00C0452F" w:rsidRPr="00991FBB">
        <w:rPr>
          <w:rFonts w:ascii="Times New Roman" w:eastAsia="Times New Roman" w:hAnsi="Times New Roman"/>
          <w:lang w:val="uk-UA" w:eastAsia="ar-SA" w:bidi="ar-SA"/>
        </w:rPr>
        <w:t>;</w:t>
      </w:r>
      <w:r w:rsidRPr="00991FBB">
        <w:rPr>
          <w:rFonts w:ascii="Times New Roman" w:eastAsia="Times New Roman" w:hAnsi="Times New Roman"/>
          <w:lang w:val="uk-UA" w:eastAsia="ar-SA" w:bidi="ar-SA"/>
        </w:rPr>
        <w:t xml:space="preserve"> </w:t>
      </w:r>
    </w:p>
    <w:p w:rsidR="00E649D8" w:rsidRPr="00991FBB" w:rsidRDefault="00F27B6B" w:rsidP="001A15FE">
      <w:pPr>
        <w:pStyle w:val="1"/>
        <w:numPr>
          <w:ilvl w:val="0"/>
          <w:numId w:val="2"/>
        </w:numPr>
        <w:tabs>
          <w:tab w:val="left" w:pos="1276"/>
        </w:tabs>
        <w:spacing w:line="240" w:lineRule="auto"/>
        <w:ind w:left="1134" w:firstLine="0"/>
        <w:jc w:val="both"/>
        <w:rPr>
          <w:rFonts w:ascii="Times New Roman" w:eastAsia="Times New Roman" w:hAnsi="Times New Roman"/>
          <w:lang w:val="uk-UA" w:eastAsia="ar-SA" w:bidi="ar-SA"/>
        </w:rPr>
      </w:pPr>
      <w:r w:rsidRPr="00991FBB">
        <w:rPr>
          <w:rFonts w:ascii="Times New Roman" w:eastAsia="Times New Roman" w:hAnsi="Times New Roman"/>
          <w:lang w:val="uk-UA" w:eastAsia="ar-SA" w:bidi="ar-SA"/>
        </w:rPr>
        <w:t>від 12.12.2019</w:t>
      </w:r>
      <w:r w:rsidR="00895429" w:rsidRPr="00991FBB">
        <w:rPr>
          <w:rFonts w:ascii="Times New Roman" w:eastAsia="Times New Roman" w:hAnsi="Times New Roman"/>
          <w:lang w:val="uk-UA" w:eastAsia="ar-SA" w:bidi="ar-SA"/>
        </w:rPr>
        <w:t>р. №</w:t>
      </w:r>
      <w:r w:rsidRPr="00991FBB">
        <w:rPr>
          <w:rFonts w:ascii="Times New Roman" w:eastAsia="Times New Roman" w:hAnsi="Times New Roman"/>
          <w:lang w:val="uk-UA" w:eastAsia="ar-SA" w:bidi="ar-SA"/>
        </w:rPr>
        <w:t>1/9-765 «Щодо організації медико-педагогічного контролю на заняттях з фізкультури в закладах дошкільної освіти»;</w:t>
      </w:r>
    </w:p>
    <w:p w:rsidR="00E649D8" w:rsidRPr="00991FBB" w:rsidRDefault="00E649D8" w:rsidP="001A15FE">
      <w:pPr>
        <w:pStyle w:val="1"/>
        <w:numPr>
          <w:ilvl w:val="0"/>
          <w:numId w:val="2"/>
        </w:numPr>
        <w:tabs>
          <w:tab w:val="left" w:pos="1276"/>
        </w:tabs>
        <w:spacing w:line="240" w:lineRule="auto"/>
        <w:ind w:left="1134" w:firstLine="0"/>
        <w:jc w:val="both"/>
        <w:rPr>
          <w:rFonts w:ascii="Times New Roman" w:eastAsia="Times New Roman" w:hAnsi="Times New Roman"/>
          <w:lang w:val="uk-UA" w:eastAsia="ar-SA" w:bidi="ar-SA"/>
        </w:rPr>
      </w:pPr>
      <w:r w:rsidRPr="00991FBB">
        <w:rPr>
          <w:rFonts w:ascii="Times New Roman" w:eastAsia="Times New Roman" w:hAnsi="Times New Roman"/>
          <w:lang w:val="uk-UA" w:eastAsia="ar-SA" w:bidi="ar-SA"/>
        </w:rPr>
        <w:t>від 25.06.2020р. №1/9-348 «Щодо створення інклюзивного освітнього середовища в закладах дошкільної освіти»;</w:t>
      </w:r>
    </w:p>
    <w:p w:rsidR="00E649D8" w:rsidRPr="00991FBB" w:rsidRDefault="00E649D8" w:rsidP="001A15FE">
      <w:pPr>
        <w:pStyle w:val="1"/>
        <w:numPr>
          <w:ilvl w:val="0"/>
          <w:numId w:val="2"/>
        </w:numPr>
        <w:tabs>
          <w:tab w:val="left" w:pos="1276"/>
        </w:tabs>
        <w:spacing w:line="240" w:lineRule="auto"/>
        <w:ind w:left="1134" w:firstLine="0"/>
        <w:jc w:val="both"/>
        <w:rPr>
          <w:rFonts w:ascii="Times New Roman" w:eastAsia="Times New Roman" w:hAnsi="Times New Roman"/>
          <w:lang w:val="uk-UA" w:eastAsia="ar-SA" w:bidi="ar-SA"/>
        </w:rPr>
      </w:pPr>
      <w:r w:rsidRPr="00991FBB">
        <w:rPr>
          <w:rFonts w:ascii="Times New Roman" w:eastAsia="Times New Roman" w:hAnsi="Times New Roman"/>
          <w:lang w:val="uk-UA" w:eastAsia="ar-SA" w:bidi="ar-SA"/>
        </w:rPr>
        <w:t>від 07.07.2021р. №1/9-344 «Планування роботи закладу дошкільної освіти на рік»;</w:t>
      </w:r>
    </w:p>
    <w:p w:rsidR="00F27B6B" w:rsidRPr="00991FBB" w:rsidRDefault="00F27B6B" w:rsidP="001A15FE">
      <w:pPr>
        <w:pStyle w:val="1"/>
        <w:numPr>
          <w:ilvl w:val="0"/>
          <w:numId w:val="2"/>
        </w:numPr>
        <w:tabs>
          <w:tab w:val="left" w:pos="1276"/>
        </w:tabs>
        <w:spacing w:line="240" w:lineRule="auto"/>
        <w:ind w:left="1134" w:firstLine="0"/>
        <w:jc w:val="both"/>
        <w:rPr>
          <w:rFonts w:ascii="Times New Roman" w:eastAsia="Times New Roman" w:hAnsi="Times New Roman"/>
          <w:lang w:val="uk-UA" w:eastAsia="ar-SA" w:bidi="ar-SA"/>
        </w:rPr>
      </w:pPr>
      <w:r w:rsidRPr="00991FBB">
        <w:rPr>
          <w:rFonts w:ascii="Times New Roman" w:eastAsia="Times New Roman" w:hAnsi="Times New Roman"/>
          <w:lang w:val="uk-UA" w:eastAsia="ar-SA" w:bidi="ar-SA"/>
        </w:rPr>
        <w:lastRenderedPageBreak/>
        <w:t>Щодо організації освітньої діяльності закладу дошкільної освіти у конкретному навчальному році;</w:t>
      </w:r>
    </w:p>
    <w:p w:rsidR="00056985" w:rsidRPr="00991FBB" w:rsidRDefault="00F27B6B" w:rsidP="00075850">
      <w:pPr>
        <w:pStyle w:val="1"/>
        <w:numPr>
          <w:ilvl w:val="0"/>
          <w:numId w:val="5"/>
        </w:numPr>
        <w:tabs>
          <w:tab w:val="left" w:pos="851"/>
        </w:tabs>
        <w:spacing w:line="240" w:lineRule="auto"/>
        <w:ind w:left="0" w:firstLine="567"/>
        <w:jc w:val="both"/>
        <w:rPr>
          <w:rFonts w:ascii="Times New Roman" w:eastAsia="Times New Roman" w:hAnsi="Times New Roman"/>
          <w:lang w:val="uk-UA" w:eastAsia="ar-SA" w:bidi="ar-SA"/>
        </w:rPr>
      </w:pPr>
      <w:r w:rsidRPr="00991FBB">
        <w:rPr>
          <w:rFonts w:ascii="Times New Roman" w:eastAsia="Times New Roman" w:hAnsi="Times New Roman"/>
          <w:lang w:val="uk-UA" w:eastAsia="ar-SA" w:bidi="ar-SA"/>
        </w:rPr>
        <w:t>Статуту закладу</w:t>
      </w:r>
      <w:r w:rsidR="00152936" w:rsidRPr="00991FBB">
        <w:rPr>
          <w:rFonts w:ascii="Times New Roman" w:eastAsia="Times New Roman" w:hAnsi="Times New Roman"/>
          <w:lang w:val="uk-UA" w:eastAsia="ar-SA" w:bidi="ar-SA"/>
        </w:rPr>
        <w:t>;</w:t>
      </w:r>
      <w:r w:rsidRPr="00991FBB">
        <w:rPr>
          <w:rFonts w:ascii="Times New Roman" w:eastAsia="Times New Roman" w:hAnsi="Times New Roman"/>
          <w:lang w:val="uk-UA" w:eastAsia="ar-SA" w:bidi="ar-SA"/>
        </w:rPr>
        <w:t xml:space="preserve"> </w:t>
      </w:r>
    </w:p>
    <w:p w:rsidR="00F27B6B" w:rsidRPr="00991FBB" w:rsidRDefault="00F27B6B" w:rsidP="00075850">
      <w:pPr>
        <w:pStyle w:val="1"/>
        <w:numPr>
          <w:ilvl w:val="0"/>
          <w:numId w:val="5"/>
        </w:numPr>
        <w:tabs>
          <w:tab w:val="left" w:pos="851"/>
        </w:tabs>
        <w:spacing w:line="240" w:lineRule="auto"/>
        <w:ind w:left="0" w:firstLine="567"/>
        <w:jc w:val="both"/>
        <w:rPr>
          <w:rFonts w:ascii="Times New Roman" w:eastAsia="Times New Roman" w:hAnsi="Times New Roman"/>
          <w:lang w:val="uk-UA" w:eastAsia="ar-SA" w:bidi="ar-SA"/>
        </w:rPr>
      </w:pPr>
      <w:r w:rsidRPr="00991FBB">
        <w:rPr>
          <w:rFonts w:ascii="Times New Roman" w:eastAsia="Times New Roman" w:hAnsi="Times New Roman"/>
          <w:lang w:val="uk-UA" w:eastAsia="ar-SA" w:bidi="ar-SA"/>
        </w:rPr>
        <w:t xml:space="preserve">інших чинних нормативно-правових документів </w:t>
      </w:r>
      <w:r w:rsidR="003F30EF" w:rsidRPr="00991FBB">
        <w:rPr>
          <w:rFonts w:ascii="Times New Roman" w:eastAsia="Times New Roman" w:hAnsi="Times New Roman"/>
          <w:lang w:val="uk-UA" w:eastAsia="ar-SA" w:bidi="ar-SA"/>
        </w:rPr>
        <w:t>у</w:t>
      </w:r>
      <w:r w:rsidRPr="00991FBB">
        <w:rPr>
          <w:rFonts w:ascii="Times New Roman" w:eastAsia="Times New Roman" w:hAnsi="Times New Roman"/>
          <w:lang w:val="uk-UA" w:eastAsia="ar-SA" w:bidi="ar-SA"/>
        </w:rPr>
        <w:t xml:space="preserve"> сфері освіти.</w:t>
      </w:r>
    </w:p>
    <w:p w:rsidR="00C0452F" w:rsidRPr="00991FBB" w:rsidRDefault="00C0452F" w:rsidP="00C0452F">
      <w:pPr>
        <w:pStyle w:val="a4"/>
        <w:spacing w:before="0" w:beforeAutospacing="0" w:after="0" w:afterAutospacing="0"/>
        <w:jc w:val="center"/>
        <w:rPr>
          <w:b/>
          <w:lang w:val="uk-UA"/>
        </w:rPr>
      </w:pPr>
    </w:p>
    <w:p w:rsidR="00514847" w:rsidRPr="00991FBB" w:rsidRDefault="00514847" w:rsidP="00514847">
      <w:pPr>
        <w:shd w:val="clear" w:color="auto" w:fill="FFFFFF"/>
        <w:spacing w:after="0" w:line="240" w:lineRule="auto"/>
        <w:ind w:firstLine="567"/>
        <w:jc w:val="both"/>
        <w:rPr>
          <w:rFonts w:ascii="Times New Roman" w:hAnsi="Times New Roman" w:cs="Times New Roman"/>
          <w:b/>
          <w:i/>
          <w:sz w:val="24"/>
          <w:szCs w:val="27"/>
          <w:lang w:val="uk-UA"/>
        </w:rPr>
      </w:pPr>
      <w:r w:rsidRPr="00991FBB">
        <w:rPr>
          <w:rFonts w:ascii="Times New Roman" w:hAnsi="Times New Roman" w:cs="Times New Roman"/>
          <w:b/>
          <w:i/>
          <w:sz w:val="24"/>
          <w:szCs w:val="28"/>
          <w:lang w:val="uk-UA"/>
        </w:rPr>
        <w:t>Освітня програма визначає: </w:t>
      </w:r>
    </w:p>
    <w:p w:rsidR="00285409" w:rsidRPr="00991FBB" w:rsidRDefault="00285409" w:rsidP="00075850">
      <w:pPr>
        <w:pStyle w:val="a3"/>
        <w:numPr>
          <w:ilvl w:val="0"/>
          <w:numId w:val="7"/>
        </w:numPr>
        <w:shd w:val="clear" w:color="auto" w:fill="FFFFFF"/>
        <w:tabs>
          <w:tab w:val="left" w:pos="851"/>
        </w:tabs>
        <w:spacing w:after="0" w:line="240" w:lineRule="auto"/>
        <w:ind w:left="0" w:firstLine="567"/>
        <w:jc w:val="both"/>
        <w:rPr>
          <w:rFonts w:ascii="Times New Roman" w:hAnsi="Times New Roman" w:cs="Times New Roman"/>
          <w:sz w:val="24"/>
          <w:szCs w:val="27"/>
          <w:lang w:val="uk-UA"/>
        </w:rPr>
      </w:pPr>
      <w:r w:rsidRPr="00991FBB">
        <w:rPr>
          <w:rFonts w:ascii="Times New Roman" w:hAnsi="Times New Roman" w:cs="Times New Roman"/>
          <w:sz w:val="24"/>
          <w:lang w:val="uk-UA"/>
        </w:rPr>
        <w:t>загальний обсяг навантаження та очікувані результати навчання (набуті компетент</w:t>
      </w:r>
      <w:r w:rsidR="005148F9" w:rsidRPr="00991FBB">
        <w:rPr>
          <w:rFonts w:ascii="Times New Roman" w:hAnsi="Times New Roman" w:cs="Times New Roman"/>
          <w:sz w:val="24"/>
          <w:lang w:val="uk-UA"/>
        </w:rPr>
        <w:t>-</w:t>
      </w:r>
      <w:r w:rsidRPr="00991FBB">
        <w:rPr>
          <w:rFonts w:ascii="Times New Roman" w:hAnsi="Times New Roman" w:cs="Times New Roman"/>
          <w:sz w:val="24"/>
          <w:lang w:val="uk-UA"/>
        </w:rPr>
        <w:t>ності);</w:t>
      </w:r>
    </w:p>
    <w:p w:rsidR="00514847" w:rsidRPr="00991FBB" w:rsidRDefault="00514847" w:rsidP="00075850">
      <w:pPr>
        <w:pStyle w:val="a3"/>
        <w:numPr>
          <w:ilvl w:val="0"/>
          <w:numId w:val="7"/>
        </w:numPr>
        <w:shd w:val="clear" w:color="auto" w:fill="FFFFFF"/>
        <w:tabs>
          <w:tab w:val="left" w:pos="851"/>
        </w:tabs>
        <w:spacing w:after="0" w:line="240" w:lineRule="auto"/>
        <w:ind w:left="0" w:firstLine="567"/>
        <w:jc w:val="both"/>
        <w:rPr>
          <w:rFonts w:ascii="Times New Roman" w:hAnsi="Times New Roman" w:cs="Times New Roman"/>
          <w:sz w:val="24"/>
          <w:szCs w:val="27"/>
          <w:lang w:val="uk-UA"/>
        </w:rPr>
      </w:pPr>
      <w:r w:rsidRPr="00991FBB">
        <w:rPr>
          <w:rFonts w:ascii="Times New Roman" w:hAnsi="Times New Roman" w:cs="Times New Roman"/>
          <w:sz w:val="24"/>
          <w:szCs w:val="28"/>
          <w:lang w:val="uk-UA"/>
        </w:rPr>
        <w:t xml:space="preserve">перелік, зміст, тривалість і взаємозв’язок освітніх </w:t>
      </w:r>
      <w:r w:rsidR="00285409" w:rsidRPr="00991FBB">
        <w:rPr>
          <w:rFonts w:ascii="Times New Roman" w:hAnsi="Times New Roman" w:cs="Times New Roman"/>
          <w:sz w:val="24"/>
          <w:szCs w:val="28"/>
          <w:lang w:val="uk-UA"/>
        </w:rPr>
        <w:t>напрямів</w:t>
      </w:r>
      <w:r w:rsidRPr="00991FBB">
        <w:rPr>
          <w:rFonts w:ascii="Times New Roman" w:hAnsi="Times New Roman" w:cs="Times New Roman"/>
          <w:sz w:val="24"/>
          <w:szCs w:val="28"/>
          <w:lang w:val="uk-UA"/>
        </w:rPr>
        <w:t>, логічну послідовність їх реалізації;</w:t>
      </w:r>
    </w:p>
    <w:p w:rsidR="00514847" w:rsidRPr="00991FBB" w:rsidRDefault="00514847" w:rsidP="00075850">
      <w:pPr>
        <w:pStyle w:val="a3"/>
        <w:numPr>
          <w:ilvl w:val="0"/>
          <w:numId w:val="7"/>
        </w:numPr>
        <w:shd w:val="clear" w:color="auto" w:fill="FFFFFF"/>
        <w:tabs>
          <w:tab w:val="left" w:pos="851"/>
        </w:tabs>
        <w:spacing w:after="0" w:line="240" w:lineRule="auto"/>
        <w:ind w:left="0" w:firstLine="567"/>
        <w:jc w:val="both"/>
        <w:rPr>
          <w:rFonts w:ascii="Times New Roman" w:hAnsi="Times New Roman" w:cs="Times New Roman"/>
          <w:sz w:val="24"/>
          <w:szCs w:val="28"/>
          <w:lang w:val="uk-UA"/>
        </w:rPr>
      </w:pPr>
      <w:r w:rsidRPr="00991FBB">
        <w:rPr>
          <w:rFonts w:ascii="Times New Roman" w:hAnsi="Times New Roman" w:cs="Times New Roman"/>
          <w:sz w:val="24"/>
          <w:szCs w:val="28"/>
          <w:lang w:val="uk-UA"/>
        </w:rPr>
        <w:t>форми організації освітнього процесу;</w:t>
      </w:r>
    </w:p>
    <w:p w:rsidR="00285409" w:rsidRPr="00991FBB" w:rsidRDefault="00514847" w:rsidP="00075850">
      <w:pPr>
        <w:pStyle w:val="a3"/>
        <w:numPr>
          <w:ilvl w:val="0"/>
          <w:numId w:val="7"/>
        </w:numPr>
        <w:shd w:val="clear" w:color="auto" w:fill="FFFFFF"/>
        <w:tabs>
          <w:tab w:val="left" w:pos="851"/>
        </w:tabs>
        <w:spacing w:after="0" w:line="240" w:lineRule="auto"/>
        <w:ind w:left="0" w:firstLine="567"/>
        <w:jc w:val="both"/>
        <w:rPr>
          <w:rStyle w:val="a6"/>
          <w:rFonts w:ascii="Times New Roman" w:hAnsi="Times New Roman" w:cs="Times New Roman"/>
          <w:b w:val="0"/>
          <w:bCs w:val="0"/>
          <w:sz w:val="24"/>
          <w:szCs w:val="28"/>
          <w:lang w:val="uk-UA"/>
        </w:rPr>
      </w:pPr>
      <w:r w:rsidRPr="00991FBB">
        <w:rPr>
          <w:rFonts w:ascii="Times New Roman" w:hAnsi="Times New Roman" w:cs="Times New Roman"/>
          <w:sz w:val="24"/>
          <w:szCs w:val="28"/>
          <w:lang w:val="uk-UA"/>
        </w:rPr>
        <w:t>систему внутрішнього забезпечення якості освіти.</w:t>
      </w:r>
    </w:p>
    <w:p w:rsidR="00285409" w:rsidRPr="00991FBB" w:rsidRDefault="00285409" w:rsidP="00285409">
      <w:pPr>
        <w:pStyle w:val="a4"/>
        <w:spacing w:before="0" w:beforeAutospacing="0" w:after="0" w:afterAutospacing="0" w:line="276" w:lineRule="auto"/>
        <w:jc w:val="both"/>
        <w:rPr>
          <w:rStyle w:val="a6"/>
          <w:lang w:val="uk-UA"/>
        </w:rPr>
      </w:pPr>
    </w:p>
    <w:p w:rsidR="00C051D7" w:rsidRPr="00991FBB" w:rsidRDefault="00C051D7" w:rsidP="00C051D7">
      <w:pPr>
        <w:pStyle w:val="a4"/>
        <w:spacing w:before="0" w:beforeAutospacing="0" w:after="0" w:afterAutospacing="0"/>
        <w:ind w:firstLine="567"/>
        <w:jc w:val="both"/>
        <w:rPr>
          <w:i/>
          <w:lang w:val="uk-UA"/>
        </w:rPr>
      </w:pPr>
      <w:r w:rsidRPr="00991FBB">
        <w:rPr>
          <w:rStyle w:val="a6"/>
          <w:i/>
          <w:lang w:val="uk-UA"/>
        </w:rPr>
        <w:t>Зміст освітньої програми передбачає:</w:t>
      </w:r>
    </w:p>
    <w:p w:rsidR="00C051D7" w:rsidRPr="00991FBB" w:rsidRDefault="00C051D7" w:rsidP="00075850">
      <w:pPr>
        <w:pStyle w:val="a4"/>
        <w:numPr>
          <w:ilvl w:val="1"/>
          <w:numId w:val="9"/>
        </w:numPr>
        <w:tabs>
          <w:tab w:val="left" w:pos="851"/>
        </w:tabs>
        <w:spacing w:before="0" w:beforeAutospacing="0" w:after="0" w:afterAutospacing="0"/>
        <w:ind w:left="0" w:firstLine="567"/>
        <w:jc w:val="both"/>
        <w:rPr>
          <w:lang w:val="uk-UA"/>
        </w:rPr>
      </w:pPr>
      <w:r w:rsidRPr="00991FBB">
        <w:rPr>
          <w:lang w:val="uk-UA"/>
        </w:rPr>
        <w:t>формування основ соціальної адаптації та життєвої компетентності здобувачів дошкільної освіти;</w:t>
      </w:r>
    </w:p>
    <w:p w:rsidR="00C051D7" w:rsidRPr="00991FBB" w:rsidRDefault="00C051D7" w:rsidP="00075850">
      <w:pPr>
        <w:pStyle w:val="a4"/>
        <w:numPr>
          <w:ilvl w:val="1"/>
          <w:numId w:val="9"/>
        </w:numPr>
        <w:tabs>
          <w:tab w:val="left" w:pos="851"/>
        </w:tabs>
        <w:spacing w:before="0" w:beforeAutospacing="0" w:after="0" w:afterAutospacing="0"/>
        <w:ind w:left="0" w:firstLine="567"/>
        <w:jc w:val="both"/>
        <w:rPr>
          <w:lang w:val="uk-UA"/>
        </w:rPr>
      </w:pPr>
      <w:r w:rsidRPr="00991FBB">
        <w:rPr>
          <w:lang w:val="uk-UA"/>
        </w:rPr>
        <w:t>виховання елементів природодоцільного світогляду, розвиток позитивного емоційно-ціннісного ставлення до довкілля;</w:t>
      </w:r>
    </w:p>
    <w:p w:rsidR="00C051D7" w:rsidRPr="00991FBB" w:rsidRDefault="00C051D7" w:rsidP="00075850">
      <w:pPr>
        <w:pStyle w:val="a4"/>
        <w:numPr>
          <w:ilvl w:val="1"/>
          <w:numId w:val="9"/>
        </w:numPr>
        <w:tabs>
          <w:tab w:val="left" w:pos="851"/>
        </w:tabs>
        <w:spacing w:before="0" w:beforeAutospacing="0" w:after="0" w:afterAutospacing="0"/>
        <w:ind w:left="0" w:firstLine="567"/>
        <w:jc w:val="both"/>
        <w:rPr>
          <w:lang w:val="uk-UA"/>
        </w:rPr>
      </w:pPr>
      <w:r w:rsidRPr="00991FBB">
        <w:rPr>
          <w:lang w:val="uk-UA"/>
        </w:rPr>
        <w:t>утвердження емоційно-ціннісного ставлення до практичної та духовної діяльності людини;</w:t>
      </w:r>
    </w:p>
    <w:p w:rsidR="00C051D7" w:rsidRPr="00991FBB" w:rsidRDefault="00C051D7" w:rsidP="00075850">
      <w:pPr>
        <w:pStyle w:val="a4"/>
        <w:numPr>
          <w:ilvl w:val="1"/>
          <w:numId w:val="9"/>
        </w:numPr>
        <w:tabs>
          <w:tab w:val="left" w:pos="851"/>
        </w:tabs>
        <w:spacing w:before="0" w:beforeAutospacing="0" w:after="0" w:afterAutospacing="0"/>
        <w:ind w:left="0" w:firstLine="567"/>
        <w:jc w:val="both"/>
        <w:rPr>
          <w:lang w:val="uk-UA"/>
        </w:rPr>
      </w:pPr>
      <w:r w:rsidRPr="00991FBB">
        <w:rPr>
          <w:lang w:val="uk-UA"/>
        </w:rPr>
        <w:t>розвиток потреби в реалізації власних творчих здібностей.</w:t>
      </w:r>
    </w:p>
    <w:p w:rsidR="00C051D7" w:rsidRPr="00991FBB" w:rsidRDefault="00C051D7" w:rsidP="00B75D8E">
      <w:pPr>
        <w:pStyle w:val="a4"/>
        <w:spacing w:before="0" w:beforeAutospacing="0" w:after="0" w:afterAutospacing="0"/>
        <w:ind w:firstLine="567"/>
        <w:jc w:val="both"/>
        <w:rPr>
          <w:rStyle w:val="a6"/>
          <w:i/>
          <w:lang w:val="uk-UA"/>
        </w:rPr>
      </w:pPr>
    </w:p>
    <w:p w:rsidR="00285409" w:rsidRPr="00991FBB" w:rsidRDefault="00285409" w:rsidP="00B75D8E">
      <w:pPr>
        <w:pStyle w:val="a4"/>
        <w:spacing w:before="0" w:beforeAutospacing="0" w:after="0" w:afterAutospacing="0"/>
        <w:ind w:firstLine="567"/>
        <w:jc w:val="both"/>
        <w:rPr>
          <w:i/>
          <w:lang w:val="uk-UA"/>
        </w:rPr>
      </w:pPr>
      <w:r w:rsidRPr="00991FBB">
        <w:rPr>
          <w:rStyle w:val="a6"/>
          <w:i/>
          <w:lang w:val="uk-UA"/>
        </w:rPr>
        <w:t>Мета і завдання освітньої програми:</w:t>
      </w:r>
    </w:p>
    <w:p w:rsidR="00B75D8E" w:rsidRPr="00991FBB" w:rsidRDefault="00285409" w:rsidP="00075850">
      <w:pPr>
        <w:pStyle w:val="a4"/>
        <w:numPr>
          <w:ilvl w:val="1"/>
          <w:numId w:val="8"/>
        </w:numPr>
        <w:tabs>
          <w:tab w:val="left" w:pos="851"/>
        </w:tabs>
        <w:spacing w:before="0" w:beforeAutospacing="0" w:after="0" w:afterAutospacing="0"/>
        <w:ind w:left="0" w:firstLine="567"/>
        <w:jc w:val="both"/>
        <w:rPr>
          <w:lang w:val="uk-UA"/>
        </w:rPr>
      </w:pPr>
      <w:r w:rsidRPr="00991FBB">
        <w:rPr>
          <w:lang w:val="uk-UA"/>
        </w:rPr>
        <w:t xml:space="preserve">забезпечення якісної організації та здійснення освітнього процесу </w:t>
      </w:r>
      <w:r w:rsidR="00B75D8E" w:rsidRPr="00991FBB">
        <w:rPr>
          <w:lang w:val="uk-UA"/>
        </w:rPr>
        <w:t>у</w:t>
      </w:r>
      <w:r w:rsidRPr="00991FBB">
        <w:rPr>
          <w:lang w:val="uk-UA"/>
        </w:rPr>
        <w:t xml:space="preserve"> закладі дошкільної освіти;</w:t>
      </w:r>
    </w:p>
    <w:p w:rsidR="00B75D8E" w:rsidRPr="00991FBB" w:rsidRDefault="00285409" w:rsidP="00075850">
      <w:pPr>
        <w:pStyle w:val="a4"/>
        <w:numPr>
          <w:ilvl w:val="1"/>
          <w:numId w:val="8"/>
        </w:numPr>
        <w:tabs>
          <w:tab w:val="left" w:pos="851"/>
        </w:tabs>
        <w:spacing w:before="0" w:beforeAutospacing="0" w:after="0" w:afterAutospacing="0"/>
        <w:ind w:left="0" w:firstLine="567"/>
        <w:jc w:val="both"/>
        <w:rPr>
          <w:lang w:val="uk-UA"/>
        </w:rPr>
      </w:pPr>
      <w:r w:rsidRPr="00991FBB">
        <w:rPr>
          <w:lang w:val="uk-UA"/>
        </w:rPr>
        <w:t xml:space="preserve">створення умов, комфортних для розвитку пізнавальних і психічних процесів </w:t>
      </w:r>
      <w:r w:rsidR="00B75D8E" w:rsidRPr="00991FBB">
        <w:rPr>
          <w:lang w:val="uk-UA"/>
        </w:rPr>
        <w:t>здобувачів дошкільної освіти</w:t>
      </w:r>
      <w:r w:rsidRPr="00991FBB">
        <w:rPr>
          <w:lang w:val="uk-UA"/>
        </w:rPr>
        <w:t>, їхньої спрямованості на активність у соціумі;</w:t>
      </w:r>
    </w:p>
    <w:p w:rsidR="00B75D8E" w:rsidRPr="00991FBB" w:rsidRDefault="00285409" w:rsidP="00075850">
      <w:pPr>
        <w:pStyle w:val="a4"/>
        <w:numPr>
          <w:ilvl w:val="1"/>
          <w:numId w:val="8"/>
        </w:numPr>
        <w:tabs>
          <w:tab w:val="left" w:pos="851"/>
        </w:tabs>
        <w:spacing w:before="0" w:beforeAutospacing="0" w:after="0" w:afterAutospacing="0"/>
        <w:ind w:left="0" w:firstLine="567"/>
        <w:jc w:val="both"/>
        <w:rPr>
          <w:lang w:val="uk-UA"/>
        </w:rPr>
      </w:pPr>
      <w:r w:rsidRPr="00991FBB">
        <w:rPr>
          <w:lang w:val="uk-UA"/>
        </w:rPr>
        <w:t>забезпечення реалізації можливостей і здібностей кожної дитини;</w:t>
      </w:r>
    </w:p>
    <w:p w:rsidR="00B75D8E" w:rsidRPr="00991FBB" w:rsidRDefault="00285409" w:rsidP="00075850">
      <w:pPr>
        <w:pStyle w:val="a4"/>
        <w:numPr>
          <w:ilvl w:val="1"/>
          <w:numId w:val="8"/>
        </w:numPr>
        <w:tabs>
          <w:tab w:val="left" w:pos="851"/>
        </w:tabs>
        <w:spacing w:before="0" w:beforeAutospacing="0" w:after="0" w:afterAutospacing="0"/>
        <w:ind w:left="0" w:firstLine="567"/>
        <w:jc w:val="both"/>
        <w:rPr>
          <w:lang w:val="uk-UA"/>
        </w:rPr>
      </w:pPr>
      <w:r w:rsidRPr="00991FBB">
        <w:rPr>
          <w:lang w:val="uk-UA"/>
        </w:rPr>
        <w:t>створення в групах атмосфери гуманного та доброзичливого ставлення до всіх вихованців, що сприятиме вихованню у них товариськості, доброзичливості, допитливості, ініціативн</w:t>
      </w:r>
      <w:r w:rsidR="00B75D8E" w:rsidRPr="00991FBB">
        <w:rPr>
          <w:lang w:val="uk-UA"/>
        </w:rPr>
        <w:t>ості, формуванню самостійності та</w:t>
      </w:r>
      <w:r w:rsidRPr="00991FBB">
        <w:rPr>
          <w:lang w:val="uk-UA"/>
        </w:rPr>
        <w:t xml:space="preserve"> творчості;</w:t>
      </w:r>
    </w:p>
    <w:p w:rsidR="00B75D8E" w:rsidRPr="00991FBB" w:rsidRDefault="00285409" w:rsidP="00075850">
      <w:pPr>
        <w:pStyle w:val="a4"/>
        <w:numPr>
          <w:ilvl w:val="1"/>
          <w:numId w:val="8"/>
        </w:numPr>
        <w:tabs>
          <w:tab w:val="left" w:pos="851"/>
        </w:tabs>
        <w:spacing w:before="0" w:beforeAutospacing="0" w:after="0" w:afterAutospacing="0"/>
        <w:ind w:left="0" w:firstLine="567"/>
        <w:jc w:val="both"/>
        <w:rPr>
          <w:lang w:val="uk-UA"/>
        </w:rPr>
      </w:pPr>
      <w:r w:rsidRPr="00991FBB">
        <w:rPr>
          <w:lang w:val="uk-UA"/>
        </w:rPr>
        <w:t>турбота про зд</w:t>
      </w:r>
      <w:r w:rsidR="00B75D8E" w:rsidRPr="00991FBB">
        <w:rPr>
          <w:lang w:val="uk-UA"/>
        </w:rPr>
        <w:t>оров’я, емоційне благополуччя і</w:t>
      </w:r>
      <w:r w:rsidRPr="00991FBB">
        <w:rPr>
          <w:lang w:val="uk-UA"/>
        </w:rPr>
        <w:t xml:space="preserve"> своєчасний всебічний розвиток кожної дитини;</w:t>
      </w:r>
    </w:p>
    <w:p w:rsidR="00B75D8E" w:rsidRPr="00991FBB" w:rsidRDefault="00285409" w:rsidP="00075850">
      <w:pPr>
        <w:pStyle w:val="a4"/>
        <w:numPr>
          <w:ilvl w:val="1"/>
          <w:numId w:val="8"/>
        </w:numPr>
        <w:tabs>
          <w:tab w:val="left" w:pos="851"/>
        </w:tabs>
        <w:spacing w:before="0" w:beforeAutospacing="0" w:after="0" w:afterAutospacing="0"/>
        <w:ind w:left="0" w:firstLine="567"/>
        <w:jc w:val="both"/>
        <w:rPr>
          <w:lang w:val="uk-UA"/>
        </w:rPr>
      </w:pPr>
      <w:r w:rsidRPr="00991FBB">
        <w:rPr>
          <w:lang w:val="uk-UA"/>
        </w:rPr>
        <w:t>максимальне використання різноманітних видів дитячої діяльності, їх інтеграція задля підвищення ефективності освітнього процесу;</w:t>
      </w:r>
    </w:p>
    <w:p w:rsidR="00B75D8E" w:rsidRPr="00991FBB" w:rsidRDefault="00285409" w:rsidP="00075850">
      <w:pPr>
        <w:pStyle w:val="a4"/>
        <w:numPr>
          <w:ilvl w:val="1"/>
          <w:numId w:val="8"/>
        </w:numPr>
        <w:tabs>
          <w:tab w:val="left" w:pos="851"/>
        </w:tabs>
        <w:spacing w:before="0" w:beforeAutospacing="0" w:after="0" w:afterAutospacing="0"/>
        <w:ind w:left="0" w:firstLine="567"/>
        <w:jc w:val="both"/>
        <w:rPr>
          <w:lang w:val="uk-UA"/>
        </w:rPr>
      </w:pPr>
      <w:r w:rsidRPr="00991FBB">
        <w:rPr>
          <w:lang w:val="uk-UA"/>
        </w:rPr>
        <w:t>творча організація (креативність) освітнього процесу;</w:t>
      </w:r>
    </w:p>
    <w:p w:rsidR="00B75D8E" w:rsidRPr="00991FBB" w:rsidRDefault="00285409" w:rsidP="00075850">
      <w:pPr>
        <w:pStyle w:val="a4"/>
        <w:numPr>
          <w:ilvl w:val="1"/>
          <w:numId w:val="8"/>
        </w:numPr>
        <w:tabs>
          <w:tab w:val="left" w:pos="851"/>
        </w:tabs>
        <w:spacing w:before="0" w:beforeAutospacing="0" w:after="0" w:afterAutospacing="0"/>
        <w:ind w:left="0" w:firstLine="567"/>
        <w:jc w:val="both"/>
        <w:rPr>
          <w:lang w:val="uk-UA"/>
        </w:rPr>
      </w:pPr>
      <w:r w:rsidRPr="00991FBB">
        <w:rPr>
          <w:lang w:val="uk-UA"/>
        </w:rPr>
        <w:t>варіативність використання навчального матеріалу з метою розвитку творчості з урахуванням інтересів і здібностей кожної дитини;</w:t>
      </w:r>
    </w:p>
    <w:p w:rsidR="00B75D8E" w:rsidRPr="00991FBB" w:rsidRDefault="00285409" w:rsidP="00075850">
      <w:pPr>
        <w:pStyle w:val="a4"/>
        <w:numPr>
          <w:ilvl w:val="1"/>
          <w:numId w:val="8"/>
        </w:numPr>
        <w:tabs>
          <w:tab w:val="left" w:pos="851"/>
        </w:tabs>
        <w:spacing w:before="0" w:beforeAutospacing="0" w:after="0" w:afterAutospacing="0"/>
        <w:ind w:left="0" w:firstLine="567"/>
        <w:jc w:val="both"/>
        <w:rPr>
          <w:lang w:val="uk-UA"/>
        </w:rPr>
      </w:pPr>
      <w:r w:rsidRPr="00991FBB">
        <w:rPr>
          <w:lang w:val="uk-UA"/>
        </w:rPr>
        <w:t>забезпечення шанобливого ставлення до результатів дитячої творчості;</w:t>
      </w:r>
    </w:p>
    <w:p w:rsidR="00B75D8E" w:rsidRPr="00991FBB" w:rsidRDefault="00285409" w:rsidP="00075850">
      <w:pPr>
        <w:pStyle w:val="a4"/>
        <w:numPr>
          <w:ilvl w:val="1"/>
          <w:numId w:val="8"/>
        </w:numPr>
        <w:tabs>
          <w:tab w:val="left" w:pos="851"/>
        </w:tabs>
        <w:spacing w:before="0" w:beforeAutospacing="0" w:after="0" w:afterAutospacing="0"/>
        <w:ind w:left="0" w:firstLine="567"/>
        <w:jc w:val="both"/>
        <w:rPr>
          <w:lang w:val="uk-UA"/>
        </w:rPr>
      </w:pPr>
      <w:r w:rsidRPr="00991FBB">
        <w:rPr>
          <w:lang w:val="uk-UA"/>
        </w:rPr>
        <w:t>забезпечення наступності між закладом дошкільної освіти та НУШ, що виключає розумові та фізичні перевантаження у змісті освіти дітей дошкільного віку;</w:t>
      </w:r>
    </w:p>
    <w:p w:rsidR="00B75D8E" w:rsidRPr="00991FBB" w:rsidRDefault="00285409" w:rsidP="00075850">
      <w:pPr>
        <w:pStyle w:val="a4"/>
        <w:numPr>
          <w:ilvl w:val="1"/>
          <w:numId w:val="8"/>
        </w:numPr>
        <w:tabs>
          <w:tab w:val="left" w:pos="851"/>
        </w:tabs>
        <w:spacing w:before="0" w:beforeAutospacing="0" w:after="0" w:afterAutospacing="0"/>
        <w:ind w:left="0" w:firstLine="567"/>
        <w:jc w:val="both"/>
        <w:rPr>
          <w:lang w:val="uk-UA"/>
        </w:rPr>
      </w:pPr>
      <w:r w:rsidRPr="00991FBB">
        <w:rPr>
          <w:lang w:val="uk-UA"/>
        </w:rPr>
        <w:t xml:space="preserve">організація психолого-педагогічної підтримки дітей у відповідності з їх віковими та індивідуальними особливостями і здібностями, розвиток здібностей і творчого потенціалу кожної дитини як суб’єкта відносин </w:t>
      </w:r>
      <w:r w:rsidR="00B75D8E" w:rsidRPr="00991FBB">
        <w:rPr>
          <w:lang w:val="uk-UA"/>
        </w:rPr>
        <w:t>і</w:t>
      </w:r>
      <w:r w:rsidRPr="00991FBB">
        <w:rPr>
          <w:lang w:val="uk-UA"/>
        </w:rPr>
        <w:t xml:space="preserve">з самим собою, іншими дітьми, дорослими та </w:t>
      </w:r>
      <w:r w:rsidR="00B75D8E" w:rsidRPr="00991FBB">
        <w:rPr>
          <w:lang w:val="uk-UA"/>
        </w:rPr>
        <w:t xml:space="preserve">навколишнім </w:t>
      </w:r>
      <w:r w:rsidRPr="00991FBB">
        <w:rPr>
          <w:lang w:val="uk-UA"/>
        </w:rPr>
        <w:t>світом;</w:t>
      </w:r>
    </w:p>
    <w:p w:rsidR="00B75D8E" w:rsidRPr="00991FBB" w:rsidRDefault="00B75D8E" w:rsidP="00075850">
      <w:pPr>
        <w:pStyle w:val="a4"/>
        <w:numPr>
          <w:ilvl w:val="1"/>
          <w:numId w:val="8"/>
        </w:numPr>
        <w:tabs>
          <w:tab w:val="left" w:pos="851"/>
        </w:tabs>
        <w:spacing w:before="0" w:beforeAutospacing="0" w:after="0" w:afterAutospacing="0"/>
        <w:ind w:left="0" w:firstLine="567"/>
        <w:jc w:val="both"/>
        <w:rPr>
          <w:lang w:val="uk-UA"/>
        </w:rPr>
      </w:pPr>
      <w:r w:rsidRPr="00991FBB">
        <w:rPr>
          <w:lang w:val="uk-UA"/>
        </w:rPr>
        <w:t>єдність підходів до виховання дітей в умовах закладу дошкільної освіти та сім’ї;</w:t>
      </w:r>
    </w:p>
    <w:p w:rsidR="00B75D8E" w:rsidRPr="00991FBB" w:rsidRDefault="00285409" w:rsidP="00075850">
      <w:pPr>
        <w:pStyle w:val="a4"/>
        <w:numPr>
          <w:ilvl w:val="1"/>
          <w:numId w:val="8"/>
        </w:numPr>
        <w:tabs>
          <w:tab w:val="left" w:pos="851"/>
        </w:tabs>
        <w:spacing w:before="0" w:beforeAutospacing="0" w:after="0" w:afterAutospacing="0"/>
        <w:ind w:left="0" w:firstLine="567"/>
        <w:jc w:val="both"/>
        <w:rPr>
          <w:lang w:val="uk-UA"/>
        </w:rPr>
      </w:pPr>
      <w:r w:rsidRPr="00991FBB">
        <w:rPr>
          <w:lang w:val="uk-UA"/>
        </w:rPr>
        <w:t>забезпечення психолого-педагогічної підтримки сім’ї та підвищення компетентності батьків у питаннях розвитку освіти, охорони і зміцнення здоров’я дітей;</w:t>
      </w:r>
    </w:p>
    <w:p w:rsidR="00285409" w:rsidRPr="00991FBB" w:rsidRDefault="00285409" w:rsidP="00075850">
      <w:pPr>
        <w:pStyle w:val="a4"/>
        <w:numPr>
          <w:ilvl w:val="1"/>
          <w:numId w:val="8"/>
        </w:numPr>
        <w:tabs>
          <w:tab w:val="left" w:pos="851"/>
        </w:tabs>
        <w:spacing w:before="0" w:beforeAutospacing="0" w:after="0" w:afterAutospacing="0"/>
        <w:ind w:left="0" w:firstLine="567"/>
        <w:jc w:val="both"/>
        <w:rPr>
          <w:lang w:val="uk-UA"/>
        </w:rPr>
      </w:pPr>
      <w:r w:rsidRPr="00991FBB">
        <w:rPr>
          <w:lang w:val="uk-UA"/>
        </w:rPr>
        <w:t>підвищення професійної майстерності педагогів закладу дошкільної освіти.</w:t>
      </w:r>
    </w:p>
    <w:p w:rsidR="00D57836" w:rsidRPr="00991FBB" w:rsidRDefault="00D57836" w:rsidP="007E75D9">
      <w:pPr>
        <w:pStyle w:val="a4"/>
        <w:spacing w:before="0" w:beforeAutospacing="0" w:after="0" w:afterAutospacing="0"/>
        <w:jc w:val="both"/>
        <w:rPr>
          <w:lang w:val="uk-UA"/>
        </w:rPr>
      </w:pPr>
    </w:p>
    <w:p w:rsidR="000D7F66" w:rsidRPr="00991FBB" w:rsidRDefault="000D7F66" w:rsidP="000D7F66">
      <w:pPr>
        <w:shd w:val="clear" w:color="auto" w:fill="FFFFFF"/>
        <w:spacing w:after="0" w:line="240" w:lineRule="auto"/>
        <w:ind w:firstLine="567"/>
        <w:jc w:val="both"/>
        <w:rPr>
          <w:rFonts w:ascii="Times New Roman" w:hAnsi="Times New Roman" w:cs="Times New Roman"/>
          <w:sz w:val="24"/>
          <w:lang w:val="uk-UA"/>
        </w:rPr>
      </w:pPr>
      <w:r w:rsidRPr="00991FBB">
        <w:rPr>
          <w:rFonts w:ascii="Times New Roman" w:hAnsi="Times New Roman" w:cs="Times New Roman"/>
          <w:sz w:val="24"/>
          <w:lang w:val="uk-UA"/>
        </w:rPr>
        <w:t xml:space="preserve">Організація освітнього процесу у </w:t>
      </w:r>
      <w:r w:rsidRPr="00991FBB">
        <w:rPr>
          <w:rFonts w:ascii="Times New Roman" w:hAnsi="Times New Roman" w:cs="Times New Roman"/>
          <w:sz w:val="24"/>
          <w:szCs w:val="24"/>
          <w:lang w:val="uk-UA"/>
        </w:rPr>
        <w:t>ЗДО №5 «Колобок» Подільської міської ради у 2023-2024 нав</w:t>
      </w:r>
      <w:r w:rsidR="005148F9" w:rsidRPr="00991FBB">
        <w:rPr>
          <w:rFonts w:ascii="Times New Roman" w:hAnsi="Times New Roman" w:cs="Times New Roman"/>
          <w:sz w:val="24"/>
          <w:szCs w:val="24"/>
          <w:lang w:val="uk-UA"/>
        </w:rPr>
        <w:t>чальному році буде здійснюватись</w:t>
      </w:r>
      <w:r w:rsidRPr="00991FBB">
        <w:rPr>
          <w:rFonts w:ascii="Times New Roman" w:hAnsi="Times New Roman" w:cs="Times New Roman"/>
          <w:sz w:val="24"/>
          <w:szCs w:val="24"/>
          <w:lang w:val="uk-UA"/>
        </w:rPr>
        <w:t xml:space="preserve"> за фізкультурно-оздоровчим</w:t>
      </w:r>
      <w:r w:rsidRPr="00991FBB">
        <w:rPr>
          <w:rFonts w:ascii="Times New Roman" w:hAnsi="Times New Roman" w:cs="Times New Roman"/>
          <w:sz w:val="24"/>
          <w:lang w:val="uk-UA"/>
        </w:rPr>
        <w:t xml:space="preserve"> пріоритетним напрямом. </w:t>
      </w:r>
    </w:p>
    <w:p w:rsidR="00C051D7" w:rsidRPr="00991FBB" w:rsidRDefault="007E75D9" w:rsidP="000D7F66">
      <w:pPr>
        <w:tabs>
          <w:tab w:val="center" w:pos="4500"/>
        </w:tabs>
        <w:spacing w:after="0" w:line="240" w:lineRule="auto"/>
        <w:ind w:firstLine="567"/>
        <w:jc w:val="both"/>
        <w:rPr>
          <w:rFonts w:ascii="Times New Roman" w:hAnsi="Times New Roman" w:cs="Times New Roman"/>
          <w:i/>
          <w:sz w:val="24"/>
          <w:szCs w:val="24"/>
          <w:lang w:val="uk-UA"/>
        </w:rPr>
      </w:pPr>
      <w:r w:rsidRPr="00991FBB">
        <w:rPr>
          <w:rFonts w:ascii="Times New Roman" w:hAnsi="Times New Roman" w:cs="Times New Roman"/>
          <w:sz w:val="24"/>
          <w:szCs w:val="24"/>
          <w:lang w:val="uk-UA"/>
        </w:rPr>
        <w:t xml:space="preserve">Враховуючи </w:t>
      </w:r>
      <w:r w:rsidR="00C051D7" w:rsidRPr="00991FBB">
        <w:rPr>
          <w:rFonts w:ascii="Times New Roman" w:hAnsi="Times New Roman" w:cs="Times New Roman"/>
          <w:sz w:val="24"/>
          <w:szCs w:val="24"/>
          <w:lang w:val="uk-UA"/>
        </w:rPr>
        <w:t>аналіз діяльності педаго</w:t>
      </w:r>
      <w:r w:rsidR="00AD2201" w:rsidRPr="00991FBB">
        <w:rPr>
          <w:rFonts w:ascii="Times New Roman" w:hAnsi="Times New Roman" w:cs="Times New Roman"/>
          <w:sz w:val="24"/>
          <w:szCs w:val="24"/>
          <w:lang w:val="uk-UA"/>
        </w:rPr>
        <w:t>гічного колективу та результати</w:t>
      </w:r>
      <w:r w:rsidRPr="00991FBB">
        <w:rPr>
          <w:rFonts w:ascii="Times New Roman" w:hAnsi="Times New Roman" w:cs="Times New Roman"/>
          <w:sz w:val="24"/>
          <w:szCs w:val="24"/>
          <w:lang w:val="uk-UA"/>
        </w:rPr>
        <w:t xml:space="preserve"> освітньої </w:t>
      </w:r>
      <w:r w:rsidR="00AD2201" w:rsidRPr="00991FBB">
        <w:rPr>
          <w:rFonts w:ascii="Times New Roman" w:hAnsi="Times New Roman" w:cs="Times New Roman"/>
          <w:sz w:val="24"/>
          <w:szCs w:val="24"/>
          <w:lang w:val="uk-UA"/>
        </w:rPr>
        <w:t>і методичної роботи ЗДО №5 «Колобок» Подільської міської ради упродовж 2022–</w:t>
      </w:r>
      <w:r w:rsidR="00C051D7" w:rsidRPr="00991FBB">
        <w:rPr>
          <w:rFonts w:ascii="Times New Roman" w:hAnsi="Times New Roman" w:cs="Times New Roman"/>
          <w:sz w:val="24"/>
          <w:szCs w:val="24"/>
          <w:lang w:val="uk-UA"/>
        </w:rPr>
        <w:t>202</w:t>
      </w:r>
      <w:r w:rsidR="00AD2201" w:rsidRPr="00991FBB">
        <w:rPr>
          <w:rFonts w:ascii="Times New Roman" w:hAnsi="Times New Roman" w:cs="Times New Roman"/>
          <w:sz w:val="24"/>
          <w:szCs w:val="24"/>
          <w:lang w:val="uk-UA"/>
        </w:rPr>
        <w:t>3</w:t>
      </w:r>
      <w:r w:rsidR="00C051D7" w:rsidRPr="00991FBB">
        <w:rPr>
          <w:rFonts w:ascii="Times New Roman" w:hAnsi="Times New Roman" w:cs="Times New Roman"/>
          <w:sz w:val="24"/>
          <w:szCs w:val="24"/>
          <w:lang w:val="uk-UA"/>
        </w:rPr>
        <w:t xml:space="preserve"> нав</w:t>
      </w:r>
      <w:r w:rsidR="00845E64">
        <w:rPr>
          <w:rFonts w:ascii="Times New Roman" w:hAnsi="Times New Roman" w:cs="Times New Roman"/>
          <w:sz w:val="24"/>
          <w:szCs w:val="24"/>
          <w:lang w:val="uk-UA"/>
        </w:rPr>
        <w:t>-</w:t>
      </w:r>
      <w:r w:rsidR="00C051D7" w:rsidRPr="00991FBB">
        <w:rPr>
          <w:rFonts w:ascii="Times New Roman" w:hAnsi="Times New Roman" w:cs="Times New Roman"/>
          <w:sz w:val="24"/>
          <w:szCs w:val="24"/>
          <w:lang w:val="uk-UA"/>
        </w:rPr>
        <w:t xml:space="preserve">чального року, досягнення </w:t>
      </w:r>
      <w:r w:rsidR="000D7F66" w:rsidRPr="00991FBB">
        <w:rPr>
          <w:rFonts w:ascii="Times New Roman" w:hAnsi="Times New Roman" w:cs="Times New Roman"/>
          <w:sz w:val="24"/>
          <w:szCs w:val="24"/>
          <w:lang w:val="uk-UA"/>
        </w:rPr>
        <w:t>та</w:t>
      </w:r>
      <w:r w:rsidR="00C051D7" w:rsidRPr="00991FBB">
        <w:rPr>
          <w:rFonts w:ascii="Times New Roman" w:hAnsi="Times New Roman" w:cs="Times New Roman"/>
          <w:sz w:val="24"/>
          <w:szCs w:val="24"/>
          <w:lang w:val="uk-UA"/>
        </w:rPr>
        <w:t xml:space="preserve"> перспективи</w:t>
      </w:r>
      <w:r w:rsidR="00AD2201" w:rsidRPr="00991FBB">
        <w:rPr>
          <w:rFonts w:ascii="Times New Roman" w:hAnsi="Times New Roman" w:cs="Times New Roman"/>
          <w:sz w:val="24"/>
          <w:szCs w:val="24"/>
          <w:lang w:val="uk-UA"/>
        </w:rPr>
        <w:t xml:space="preserve"> </w:t>
      </w:r>
      <w:r w:rsidR="00C051D7" w:rsidRPr="00991FBB">
        <w:rPr>
          <w:rFonts w:ascii="Times New Roman" w:hAnsi="Times New Roman" w:cs="Times New Roman"/>
          <w:sz w:val="24"/>
          <w:szCs w:val="24"/>
          <w:lang w:val="uk-UA"/>
        </w:rPr>
        <w:t xml:space="preserve">розвитку </w:t>
      </w:r>
      <w:r w:rsidR="00AD2201" w:rsidRPr="00991FBB">
        <w:rPr>
          <w:rFonts w:ascii="Times New Roman" w:hAnsi="Times New Roman" w:cs="Times New Roman"/>
          <w:sz w:val="24"/>
          <w:szCs w:val="24"/>
          <w:lang w:val="uk-UA"/>
        </w:rPr>
        <w:t>закладу дошкільної освіти</w:t>
      </w:r>
      <w:r w:rsidR="00C051D7" w:rsidRPr="00991FBB">
        <w:rPr>
          <w:rFonts w:ascii="Times New Roman" w:hAnsi="Times New Roman" w:cs="Times New Roman"/>
          <w:sz w:val="24"/>
          <w:szCs w:val="24"/>
          <w:lang w:val="uk-UA"/>
        </w:rPr>
        <w:t>, педагогічний ко</w:t>
      </w:r>
      <w:r w:rsidR="00845E64">
        <w:rPr>
          <w:rFonts w:ascii="Times New Roman" w:hAnsi="Times New Roman" w:cs="Times New Roman"/>
          <w:sz w:val="24"/>
          <w:szCs w:val="24"/>
          <w:lang w:val="uk-UA"/>
        </w:rPr>
        <w:t>-</w:t>
      </w:r>
      <w:r w:rsidR="00C051D7" w:rsidRPr="00991FBB">
        <w:rPr>
          <w:rFonts w:ascii="Times New Roman" w:hAnsi="Times New Roman" w:cs="Times New Roman"/>
          <w:sz w:val="24"/>
          <w:szCs w:val="24"/>
          <w:lang w:val="uk-UA"/>
        </w:rPr>
        <w:t xml:space="preserve">лектив </w:t>
      </w:r>
      <w:r w:rsidR="00AD2201" w:rsidRPr="00991FBB">
        <w:rPr>
          <w:rFonts w:ascii="Times New Roman" w:hAnsi="Times New Roman" w:cs="Times New Roman"/>
          <w:bCs/>
          <w:iCs/>
          <w:sz w:val="24"/>
          <w:szCs w:val="24"/>
          <w:lang w:val="uk-UA"/>
        </w:rPr>
        <w:t xml:space="preserve">у 2023-2024 навчальному році </w:t>
      </w:r>
      <w:r w:rsidR="00686AFF" w:rsidRPr="00991FBB">
        <w:rPr>
          <w:rFonts w:ascii="Times New Roman" w:hAnsi="Times New Roman" w:cs="Times New Roman"/>
          <w:bCs/>
          <w:iCs/>
          <w:sz w:val="24"/>
          <w:szCs w:val="24"/>
          <w:lang w:val="uk-UA"/>
        </w:rPr>
        <w:t>р</w:t>
      </w:r>
      <w:r w:rsidR="00686AFF" w:rsidRPr="00991FBB">
        <w:rPr>
          <w:rFonts w:ascii="Times New Roman" w:hAnsi="Times New Roman" w:cs="Times New Roman"/>
          <w:sz w:val="24"/>
          <w:szCs w:val="24"/>
          <w:lang w:val="uk-UA"/>
        </w:rPr>
        <w:t xml:space="preserve">озпочне роботу над </w:t>
      </w:r>
      <w:r w:rsidR="00686AFF" w:rsidRPr="00991FBB">
        <w:rPr>
          <w:rFonts w:ascii="Times New Roman" w:hAnsi="Times New Roman" w:cs="Times New Roman"/>
          <w:sz w:val="24"/>
          <w:szCs w:val="24"/>
        </w:rPr>
        <w:t>I</w:t>
      </w:r>
      <w:r w:rsidR="00845E64">
        <w:rPr>
          <w:rFonts w:ascii="Times New Roman" w:hAnsi="Times New Roman" w:cs="Times New Roman"/>
          <w:sz w:val="24"/>
          <w:szCs w:val="24"/>
          <w:lang w:val="uk-UA"/>
        </w:rPr>
        <w:t>ІІ-м (підсумков</w:t>
      </w:r>
      <w:r w:rsidR="00686AFF" w:rsidRPr="00991FBB">
        <w:rPr>
          <w:rFonts w:ascii="Times New Roman" w:hAnsi="Times New Roman" w:cs="Times New Roman"/>
          <w:sz w:val="24"/>
          <w:szCs w:val="24"/>
          <w:lang w:val="uk-UA"/>
        </w:rPr>
        <w:t>им) етапом науково-</w:t>
      </w:r>
      <w:r w:rsidR="00686AFF" w:rsidRPr="00991FBB">
        <w:rPr>
          <w:rFonts w:ascii="Times New Roman" w:hAnsi="Times New Roman" w:cs="Times New Roman"/>
          <w:sz w:val="24"/>
          <w:szCs w:val="24"/>
          <w:lang w:val="uk-UA"/>
        </w:rPr>
        <w:lastRenderedPageBreak/>
        <w:t xml:space="preserve">методичної проблеми </w:t>
      </w:r>
      <w:r w:rsidR="00686AFF" w:rsidRPr="00991FBB">
        <w:rPr>
          <w:rFonts w:ascii="Times New Roman" w:hAnsi="Times New Roman" w:cs="Times New Roman"/>
          <w:i/>
          <w:sz w:val="24"/>
          <w:szCs w:val="24"/>
          <w:lang w:val="uk-UA"/>
        </w:rPr>
        <w:t>«Удосконалення</w:t>
      </w:r>
      <w:r w:rsidR="00686AFF" w:rsidRPr="00991FBB">
        <w:rPr>
          <w:rFonts w:ascii="Times New Roman" w:eastAsia="Batang" w:hAnsi="Times New Roman" w:cs="Times New Roman"/>
          <w:i/>
          <w:sz w:val="24"/>
          <w:szCs w:val="24"/>
          <w:lang w:val="uk-UA"/>
        </w:rPr>
        <w:t xml:space="preserve"> </w:t>
      </w:r>
      <w:r w:rsidR="00686AFF" w:rsidRPr="00991FBB">
        <w:rPr>
          <w:rFonts w:ascii="Times New Roman" w:hAnsi="Times New Roman" w:cs="Times New Roman"/>
          <w:i/>
          <w:sz w:val="24"/>
          <w:szCs w:val="24"/>
          <w:lang w:val="uk-UA"/>
        </w:rPr>
        <w:t>професійної</w:t>
      </w:r>
      <w:r w:rsidR="00686AFF" w:rsidRPr="00991FBB">
        <w:rPr>
          <w:rFonts w:ascii="Times New Roman" w:eastAsia="Batang" w:hAnsi="Times New Roman" w:cs="Times New Roman"/>
          <w:i/>
          <w:sz w:val="24"/>
          <w:szCs w:val="24"/>
          <w:lang w:val="uk-UA"/>
        </w:rPr>
        <w:t xml:space="preserve"> </w:t>
      </w:r>
      <w:r w:rsidR="00686AFF" w:rsidRPr="00991FBB">
        <w:rPr>
          <w:rFonts w:ascii="Times New Roman" w:hAnsi="Times New Roman" w:cs="Times New Roman"/>
          <w:i/>
          <w:sz w:val="24"/>
          <w:szCs w:val="24"/>
          <w:lang w:val="uk-UA"/>
        </w:rPr>
        <w:t>компетентності педагогічних працівників</w:t>
      </w:r>
      <w:r w:rsidR="00686AFF" w:rsidRPr="00991FBB">
        <w:rPr>
          <w:rFonts w:ascii="Times New Roman" w:eastAsia="Batang" w:hAnsi="Times New Roman" w:cs="Times New Roman"/>
          <w:i/>
          <w:sz w:val="24"/>
          <w:szCs w:val="24"/>
          <w:lang w:val="uk-UA"/>
        </w:rPr>
        <w:t xml:space="preserve"> закладу </w:t>
      </w:r>
      <w:r w:rsidR="00686AFF" w:rsidRPr="00991FBB">
        <w:rPr>
          <w:rFonts w:ascii="Times New Roman" w:hAnsi="Times New Roman" w:cs="Times New Roman"/>
          <w:i/>
          <w:sz w:val="24"/>
          <w:szCs w:val="24"/>
          <w:lang w:val="uk-UA"/>
        </w:rPr>
        <w:t>дошкільної освіти як умова</w:t>
      </w:r>
      <w:r w:rsidR="00686AFF" w:rsidRPr="00991FBB">
        <w:rPr>
          <w:rFonts w:ascii="Times New Roman" w:eastAsia="Batang" w:hAnsi="Times New Roman" w:cs="Times New Roman"/>
          <w:i/>
          <w:sz w:val="24"/>
          <w:szCs w:val="24"/>
          <w:lang w:val="uk-UA"/>
        </w:rPr>
        <w:t xml:space="preserve"> </w:t>
      </w:r>
      <w:r w:rsidR="00686AFF" w:rsidRPr="00991FBB">
        <w:rPr>
          <w:rFonts w:ascii="Times New Roman" w:hAnsi="Times New Roman" w:cs="Times New Roman"/>
          <w:i/>
          <w:sz w:val="24"/>
          <w:szCs w:val="24"/>
          <w:lang w:val="uk-UA"/>
        </w:rPr>
        <w:t>успішної</w:t>
      </w:r>
      <w:r w:rsidR="00686AFF" w:rsidRPr="00991FBB">
        <w:rPr>
          <w:rFonts w:ascii="Times New Roman" w:eastAsia="Batang" w:hAnsi="Times New Roman" w:cs="Times New Roman"/>
          <w:i/>
          <w:sz w:val="24"/>
          <w:szCs w:val="24"/>
          <w:lang w:val="uk-UA"/>
        </w:rPr>
        <w:t xml:space="preserve"> </w:t>
      </w:r>
      <w:r w:rsidR="00686AFF" w:rsidRPr="00991FBB">
        <w:rPr>
          <w:rFonts w:ascii="Times New Roman" w:hAnsi="Times New Roman" w:cs="Times New Roman"/>
          <w:i/>
          <w:sz w:val="24"/>
          <w:szCs w:val="24"/>
          <w:lang w:val="uk-UA"/>
        </w:rPr>
        <w:t>реалізації</w:t>
      </w:r>
      <w:r w:rsidR="00686AFF" w:rsidRPr="00991FBB">
        <w:rPr>
          <w:rFonts w:ascii="Times New Roman" w:eastAsia="Batang" w:hAnsi="Times New Roman" w:cs="Times New Roman"/>
          <w:i/>
          <w:sz w:val="24"/>
          <w:szCs w:val="24"/>
          <w:lang w:val="uk-UA"/>
        </w:rPr>
        <w:t xml:space="preserve"> </w:t>
      </w:r>
      <w:r w:rsidR="00686AFF" w:rsidRPr="00991FBB">
        <w:rPr>
          <w:rFonts w:ascii="Times New Roman" w:hAnsi="Times New Roman" w:cs="Times New Roman"/>
          <w:i/>
          <w:sz w:val="24"/>
          <w:szCs w:val="24"/>
          <w:lang w:val="uk-UA"/>
        </w:rPr>
        <w:t>освітнього</w:t>
      </w:r>
      <w:r w:rsidR="00686AFF" w:rsidRPr="00991FBB">
        <w:rPr>
          <w:rFonts w:ascii="Times New Roman" w:eastAsia="Batang" w:hAnsi="Times New Roman" w:cs="Times New Roman"/>
          <w:i/>
          <w:sz w:val="24"/>
          <w:szCs w:val="24"/>
          <w:lang w:val="uk-UA"/>
        </w:rPr>
        <w:t xml:space="preserve"> </w:t>
      </w:r>
      <w:r w:rsidR="00686AFF" w:rsidRPr="00991FBB">
        <w:rPr>
          <w:rFonts w:ascii="Times New Roman" w:hAnsi="Times New Roman" w:cs="Times New Roman"/>
          <w:i/>
          <w:sz w:val="24"/>
          <w:szCs w:val="24"/>
          <w:lang w:val="uk-UA"/>
        </w:rPr>
        <w:t xml:space="preserve">процесу» </w:t>
      </w:r>
      <w:r w:rsidR="00686AFF" w:rsidRPr="00991FBB">
        <w:rPr>
          <w:rFonts w:ascii="Times New Roman" w:hAnsi="Times New Roman" w:cs="Times New Roman"/>
          <w:sz w:val="24"/>
          <w:szCs w:val="24"/>
          <w:lang w:val="uk-UA"/>
        </w:rPr>
        <w:t>та</w:t>
      </w:r>
      <w:r w:rsidR="00686AFF" w:rsidRPr="00991FBB">
        <w:rPr>
          <w:rFonts w:ascii="Times New Roman" w:hAnsi="Times New Roman" w:cs="Times New Roman"/>
          <w:i/>
          <w:sz w:val="24"/>
          <w:szCs w:val="24"/>
          <w:lang w:val="uk-UA"/>
        </w:rPr>
        <w:t xml:space="preserve"> </w:t>
      </w:r>
      <w:r w:rsidR="00C051D7" w:rsidRPr="00991FBB">
        <w:rPr>
          <w:rFonts w:ascii="Times New Roman" w:hAnsi="Times New Roman" w:cs="Times New Roman"/>
          <w:sz w:val="24"/>
          <w:szCs w:val="24"/>
          <w:lang w:val="uk-UA"/>
        </w:rPr>
        <w:t>буде</w:t>
      </w:r>
      <w:r w:rsidR="00AD2201" w:rsidRPr="00991FBB">
        <w:rPr>
          <w:rFonts w:ascii="Times New Roman" w:hAnsi="Times New Roman" w:cs="Times New Roman"/>
          <w:sz w:val="24"/>
          <w:szCs w:val="24"/>
          <w:lang w:val="uk-UA"/>
        </w:rPr>
        <w:t xml:space="preserve"> спрямовувати </w:t>
      </w:r>
      <w:r w:rsidR="0050548D" w:rsidRPr="00991FBB">
        <w:rPr>
          <w:rFonts w:ascii="Times New Roman" w:hAnsi="Times New Roman" w:cs="Times New Roman"/>
          <w:sz w:val="24"/>
          <w:szCs w:val="24"/>
          <w:lang w:val="uk-UA"/>
        </w:rPr>
        <w:t xml:space="preserve">свою діяльність на розв’язання </w:t>
      </w:r>
      <w:r w:rsidR="00AD2201" w:rsidRPr="00991FBB">
        <w:rPr>
          <w:rFonts w:ascii="Times New Roman" w:hAnsi="Times New Roman" w:cs="Times New Roman"/>
          <w:sz w:val="24"/>
          <w:szCs w:val="24"/>
          <w:lang w:val="uk-UA"/>
        </w:rPr>
        <w:t xml:space="preserve">таких </w:t>
      </w:r>
      <w:r w:rsidR="00C051D7" w:rsidRPr="00991FBB">
        <w:rPr>
          <w:rFonts w:ascii="Times New Roman" w:hAnsi="Times New Roman" w:cs="Times New Roman"/>
          <w:sz w:val="24"/>
          <w:szCs w:val="24"/>
          <w:lang w:val="uk-UA"/>
        </w:rPr>
        <w:t>пріоритетних</w:t>
      </w:r>
      <w:r w:rsidR="00AD2201" w:rsidRPr="00991FBB">
        <w:rPr>
          <w:rFonts w:ascii="Times New Roman" w:hAnsi="Times New Roman" w:cs="Times New Roman"/>
          <w:sz w:val="24"/>
          <w:szCs w:val="24"/>
          <w:lang w:val="uk-UA"/>
        </w:rPr>
        <w:t xml:space="preserve"> завдань:</w:t>
      </w:r>
    </w:p>
    <w:p w:rsidR="00AD2201" w:rsidRPr="00991FBB" w:rsidRDefault="00AD2201" w:rsidP="00075850">
      <w:pPr>
        <w:pStyle w:val="a3"/>
        <w:numPr>
          <w:ilvl w:val="0"/>
          <w:numId w:val="10"/>
        </w:numPr>
        <w:tabs>
          <w:tab w:val="left" w:pos="851"/>
        </w:tabs>
        <w:spacing w:after="0" w:line="240" w:lineRule="auto"/>
        <w:ind w:left="0" w:firstLine="567"/>
        <w:jc w:val="both"/>
        <w:rPr>
          <w:rFonts w:ascii="Times New Roman" w:hAnsi="Times New Roman" w:cs="Times New Roman"/>
          <w:i/>
          <w:sz w:val="28"/>
          <w:szCs w:val="24"/>
          <w:lang w:val="uk-UA"/>
        </w:rPr>
      </w:pPr>
      <w:r w:rsidRPr="00991FBB">
        <w:rPr>
          <w:rFonts w:ascii="Times New Roman" w:hAnsi="Times New Roman" w:cs="Times New Roman"/>
          <w:i/>
          <w:sz w:val="24"/>
          <w:lang w:val="uk-UA"/>
        </w:rPr>
        <w:t xml:space="preserve">Формування соціально-громадянської компетентності у </w:t>
      </w:r>
      <w:r w:rsidRPr="00991FBB">
        <w:rPr>
          <w:rFonts w:ascii="Times New Roman" w:hAnsi="Times New Roman" w:cs="Times New Roman"/>
          <w:i/>
          <w:sz w:val="24"/>
          <w:szCs w:val="24"/>
          <w:lang w:val="uk-UA"/>
        </w:rPr>
        <w:t>дітей дошкільного віку шляхом інтеграції суспільного та родинного виховання.</w:t>
      </w:r>
    </w:p>
    <w:p w:rsidR="00AD2201" w:rsidRPr="00991FBB" w:rsidRDefault="00AD2201" w:rsidP="00075850">
      <w:pPr>
        <w:pStyle w:val="a3"/>
        <w:numPr>
          <w:ilvl w:val="0"/>
          <w:numId w:val="10"/>
        </w:numPr>
        <w:tabs>
          <w:tab w:val="left" w:pos="851"/>
        </w:tabs>
        <w:spacing w:after="0" w:line="240" w:lineRule="auto"/>
        <w:ind w:left="0" w:firstLine="567"/>
        <w:jc w:val="both"/>
        <w:rPr>
          <w:rFonts w:ascii="Times New Roman" w:hAnsi="Times New Roman" w:cs="Times New Roman"/>
          <w:i/>
          <w:sz w:val="28"/>
          <w:szCs w:val="24"/>
          <w:lang w:val="uk-UA"/>
        </w:rPr>
      </w:pPr>
      <w:r w:rsidRPr="00991FBB">
        <w:rPr>
          <w:rFonts w:ascii="Times New Roman" w:hAnsi="Times New Roman" w:cs="Times New Roman"/>
          <w:i/>
          <w:sz w:val="24"/>
          <w:lang w:val="uk-UA"/>
        </w:rPr>
        <w:t>Впровадження інноваційних педагогічних технологій у фізкультурно-оздоровчу роботу з дошкільниками.</w:t>
      </w:r>
    </w:p>
    <w:p w:rsidR="00AD2201" w:rsidRPr="00991FBB" w:rsidRDefault="00AD2201" w:rsidP="00075850">
      <w:pPr>
        <w:pStyle w:val="a3"/>
        <w:numPr>
          <w:ilvl w:val="0"/>
          <w:numId w:val="10"/>
        </w:numPr>
        <w:tabs>
          <w:tab w:val="left" w:pos="851"/>
        </w:tabs>
        <w:spacing w:after="0" w:line="240" w:lineRule="auto"/>
        <w:ind w:left="0" w:firstLine="567"/>
        <w:jc w:val="both"/>
        <w:rPr>
          <w:rFonts w:ascii="Times New Roman" w:hAnsi="Times New Roman" w:cs="Times New Roman"/>
          <w:i/>
          <w:sz w:val="24"/>
          <w:szCs w:val="24"/>
          <w:lang w:val="uk-UA"/>
        </w:rPr>
      </w:pPr>
      <w:r w:rsidRPr="00991FBB">
        <w:rPr>
          <w:rFonts w:ascii="Times New Roman" w:hAnsi="Times New Roman" w:cs="Times New Roman"/>
          <w:i/>
          <w:sz w:val="24"/>
          <w:szCs w:val="24"/>
          <w:lang w:val="uk-UA"/>
        </w:rPr>
        <w:t xml:space="preserve">Створення освітнього середовища у ЗДО як складової забезпечення якості дошкільної освіти </w:t>
      </w:r>
      <w:r w:rsidRPr="00991FBB">
        <w:rPr>
          <w:rFonts w:ascii="Times New Roman" w:hAnsi="Times New Roman" w:cs="Times New Roman"/>
          <w:i/>
          <w:iCs/>
          <w:sz w:val="24"/>
          <w:szCs w:val="24"/>
          <w:lang w:val="uk-UA"/>
        </w:rPr>
        <w:t>(самооцінювання стану освітнього середовища закладу дошкільної освіти. Напрям 1.)</w:t>
      </w:r>
    </w:p>
    <w:p w:rsidR="00AD2201" w:rsidRPr="00991FBB" w:rsidRDefault="00AD2201" w:rsidP="00AD2201">
      <w:pPr>
        <w:tabs>
          <w:tab w:val="center" w:pos="4500"/>
        </w:tabs>
        <w:spacing w:after="0" w:line="240" w:lineRule="auto"/>
        <w:jc w:val="both"/>
        <w:rPr>
          <w:rFonts w:ascii="Times New Roman" w:hAnsi="Times New Roman" w:cs="Times New Roman"/>
          <w:sz w:val="24"/>
          <w:szCs w:val="24"/>
        </w:rPr>
      </w:pPr>
    </w:p>
    <w:p w:rsidR="00AD2201" w:rsidRPr="00991FBB" w:rsidRDefault="0050548D" w:rsidP="0050548D">
      <w:pPr>
        <w:pStyle w:val="a4"/>
        <w:spacing w:before="0" w:beforeAutospacing="0" w:after="0" w:afterAutospacing="0"/>
        <w:ind w:firstLine="567"/>
        <w:jc w:val="both"/>
        <w:rPr>
          <w:lang w:val="uk-UA"/>
        </w:rPr>
      </w:pPr>
      <w:r w:rsidRPr="00991FBB">
        <w:rPr>
          <w:bCs/>
          <w:iCs/>
          <w:lang w:val="uk-UA"/>
        </w:rPr>
        <w:t>Упродовж літнього оздоровчого періоду 2024 року ЗДО</w:t>
      </w:r>
      <w:r w:rsidRPr="00991FBB">
        <w:rPr>
          <w:lang w:val="uk-UA"/>
        </w:rPr>
        <w:t xml:space="preserve"> спрямовуватиме свою діяльність на розв’язання наступних завдань:</w:t>
      </w:r>
    </w:p>
    <w:p w:rsidR="0050548D" w:rsidRPr="00991FBB" w:rsidRDefault="0050548D" w:rsidP="00075850">
      <w:pPr>
        <w:pStyle w:val="a3"/>
        <w:numPr>
          <w:ilvl w:val="0"/>
          <w:numId w:val="11"/>
        </w:numPr>
        <w:shd w:val="clear" w:color="auto" w:fill="FFFFFF"/>
        <w:tabs>
          <w:tab w:val="left" w:pos="851"/>
        </w:tabs>
        <w:spacing w:after="0" w:line="240" w:lineRule="auto"/>
        <w:ind w:left="0" w:firstLine="567"/>
        <w:jc w:val="both"/>
        <w:rPr>
          <w:rFonts w:ascii="Times New Roman" w:hAnsi="Times New Roman" w:cs="Times New Roman"/>
          <w:i/>
          <w:sz w:val="24"/>
          <w:szCs w:val="24"/>
          <w:lang w:val="uk-UA"/>
        </w:rPr>
      </w:pPr>
      <w:r w:rsidRPr="00991FBB">
        <w:rPr>
          <w:rFonts w:ascii="Times New Roman" w:hAnsi="Times New Roman" w:cs="Times New Roman"/>
          <w:i/>
          <w:sz w:val="24"/>
          <w:szCs w:val="24"/>
          <w:lang w:val="uk-UA"/>
        </w:rPr>
        <w:t>Створення сприятливих умов для ефективного оздоровлення дітей влітку шляхом використання освітніх здоров’язбережувальних технологій.</w:t>
      </w:r>
    </w:p>
    <w:p w:rsidR="0050548D" w:rsidRPr="00991FBB" w:rsidRDefault="0050548D" w:rsidP="00075850">
      <w:pPr>
        <w:pStyle w:val="a4"/>
        <w:numPr>
          <w:ilvl w:val="0"/>
          <w:numId w:val="11"/>
        </w:numPr>
        <w:shd w:val="clear" w:color="auto" w:fill="FFFFFF"/>
        <w:tabs>
          <w:tab w:val="left" w:pos="851"/>
        </w:tabs>
        <w:spacing w:before="0" w:beforeAutospacing="0" w:after="0" w:afterAutospacing="0"/>
        <w:ind w:left="0" w:firstLine="567"/>
        <w:jc w:val="both"/>
        <w:rPr>
          <w:i/>
          <w:lang w:val="uk-UA"/>
        </w:rPr>
      </w:pPr>
      <w:r w:rsidRPr="00991FBB">
        <w:rPr>
          <w:i/>
          <w:szCs w:val="23"/>
          <w:shd w:val="clear" w:color="auto" w:fill="FFFFFF"/>
          <w:lang w:val="uk-UA"/>
        </w:rPr>
        <w:t xml:space="preserve">Удосконалення роботи щодо </w:t>
      </w:r>
      <w:r w:rsidRPr="00991FBB">
        <w:rPr>
          <w:i/>
          <w:lang w:val="uk-UA"/>
        </w:rPr>
        <w:t>формування навичок безпечної поведінки, орієнтування в екстремальних ситуаціях, усвідомлення цінності власного життя і здоров’я дітей.</w:t>
      </w:r>
    </w:p>
    <w:p w:rsidR="0050548D" w:rsidRPr="00991FBB" w:rsidRDefault="0050548D" w:rsidP="00075850">
      <w:pPr>
        <w:pStyle w:val="a4"/>
        <w:numPr>
          <w:ilvl w:val="0"/>
          <w:numId w:val="11"/>
        </w:numPr>
        <w:shd w:val="clear" w:color="auto" w:fill="FFFFFF"/>
        <w:tabs>
          <w:tab w:val="left" w:pos="851"/>
        </w:tabs>
        <w:spacing w:before="0" w:beforeAutospacing="0" w:after="0" w:afterAutospacing="0"/>
        <w:ind w:left="0" w:firstLine="567"/>
        <w:jc w:val="both"/>
        <w:rPr>
          <w:i/>
          <w:lang w:val="uk-UA"/>
        </w:rPr>
      </w:pPr>
      <w:r w:rsidRPr="00991FBB">
        <w:rPr>
          <w:rFonts w:ascii="Arial" w:hAnsi="Arial" w:cs="Arial"/>
          <w:i/>
          <w:sz w:val="23"/>
          <w:szCs w:val="23"/>
          <w:shd w:val="clear" w:color="auto" w:fill="FFFFFF"/>
        </w:rPr>
        <w:t> </w:t>
      </w:r>
      <w:r w:rsidRPr="00991FBB">
        <w:rPr>
          <w:i/>
          <w:szCs w:val="23"/>
          <w:shd w:val="clear" w:color="auto" w:fill="FFFFFF"/>
          <w:lang w:val="uk-UA"/>
        </w:rPr>
        <w:t>Формування природничої компетентності дітей, їх ціннісного ставлення до навколишнього світу засобами пошуково-дослідницької діяльності.</w:t>
      </w:r>
    </w:p>
    <w:p w:rsidR="0050548D" w:rsidRPr="00991FBB" w:rsidRDefault="0050548D" w:rsidP="00075850">
      <w:pPr>
        <w:pStyle w:val="a4"/>
        <w:numPr>
          <w:ilvl w:val="0"/>
          <w:numId w:val="11"/>
        </w:numPr>
        <w:shd w:val="clear" w:color="auto" w:fill="FFFFFF"/>
        <w:tabs>
          <w:tab w:val="left" w:pos="851"/>
        </w:tabs>
        <w:spacing w:before="0" w:beforeAutospacing="0" w:after="0" w:afterAutospacing="0"/>
        <w:ind w:left="0" w:firstLine="567"/>
        <w:jc w:val="both"/>
        <w:rPr>
          <w:i/>
          <w:lang w:val="uk-UA"/>
        </w:rPr>
      </w:pPr>
      <w:r w:rsidRPr="00991FBB">
        <w:rPr>
          <w:i/>
          <w:lang w:val="uk-UA"/>
        </w:rPr>
        <w:t>Формування у дошкільників національної свідомості, виховання почуття патріотизму та любові до рідної землі.</w:t>
      </w:r>
    </w:p>
    <w:p w:rsidR="00AD2201" w:rsidRPr="00991FBB" w:rsidRDefault="00AD2201" w:rsidP="00AD2201">
      <w:pPr>
        <w:tabs>
          <w:tab w:val="left" w:pos="851"/>
        </w:tabs>
        <w:spacing w:after="0" w:line="240" w:lineRule="auto"/>
        <w:jc w:val="both"/>
        <w:rPr>
          <w:rFonts w:ascii="Times New Roman" w:hAnsi="Times New Roman" w:cs="Times New Roman"/>
          <w:i/>
          <w:sz w:val="24"/>
          <w:szCs w:val="24"/>
          <w:lang w:val="uk-UA"/>
        </w:rPr>
      </w:pPr>
    </w:p>
    <w:p w:rsidR="00276DAF" w:rsidRPr="00991FBB" w:rsidRDefault="008C62A1" w:rsidP="00276DAF">
      <w:pPr>
        <w:shd w:val="clear" w:color="auto" w:fill="FFFFFF"/>
        <w:spacing w:after="0" w:line="240" w:lineRule="auto"/>
        <w:ind w:firstLine="567"/>
        <w:jc w:val="both"/>
        <w:rPr>
          <w:rFonts w:ascii="Times New Roman" w:hAnsi="Times New Roman" w:cs="Times New Roman"/>
          <w:sz w:val="24"/>
          <w:szCs w:val="28"/>
          <w:lang w:val="uk-UA"/>
        </w:rPr>
      </w:pPr>
      <w:r w:rsidRPr="00991FBB">
        <w:rPr>
          <w:rFonts w:ascii="Times New Roman" w:hAnsi="Times New Roman" w:cs="Times New Roman"/>
          <w:sz w:val="24"/>
          <w:szCs w:val="28"/>
          <w:lang w:val="uk-UA"/>
        </w:rPr>
        <w:t xml:space="preserve">Педагоги </w:t>
      </w:r>
      <w:r w:rsidR="0095110E" w:rsidRPr="00991FBB">
        <w:rPr>
          <w:rFonts w:ascii="Times New Roman" w:hAnsi="Times New Roman" w:cs="Times New Roman"/>
          <w:sz w:val="24"/>
          <w:szCs w:val="28"/>
          <w:lang w:val="uk-UA"/>
        </w:rPr>
        <w:t xml:space="preserve">закладу дошкільної освіти </w:t>
      </w:r>
      <w:r w:rsidRPr="00991FBB">
        <w:rPr>
          <w:rFonts w:ascii="Times New Roman" w:hAnsi="Times New Roman" w:cs="Times New Roman"/>
          <w:sz w:val="24"/>
          <w:szCs w:val="28"/>
          <w:lang w:val="uk-UA"/>
        </w:rPr>
        <w:t>забезпечують засвоєння здобувачами освіти обов’язкового мінімуму змісту дошкільної освіти на рівні вимог Базового компонента дошкільної освіти – Державного стандарту дошкільної освіти України.</w:t>
      </w:r>
    </w:p>
    <w:p w:rsidR="008C62A1" w:rsidRPr="00991FBB" w:rsidRDefault="008C62A1" w:rsidP="008C62A1">
      <w:pPr>
        <w:shd w:val="clear" w:color="auto" w:fill="FFFFFF"/>
        <w:spacing w:after="0" w:line="240" w:lineRule="auto"/>
        <w:ind w:firstLine="567"/>
        <w:contextualSpacing/>
        <w:jc w:val="both"/>
        <w:rPr>
          <w:rFonts w:ascii="Times New Roman" w:hAnsi="Times New Roman" w:cs="Times New Roman"/>
          <w:i/>
          <w:sz w:val="24"/>
          <w:szCs w:val="28"/>
          <w:lang w:val="uk-UA"/>
        </w:rPr>
      </w:pPr>
      <w:r w:rsidRPr="00991FBB">
        <w:rPr>
          <w:rFonts w:ascii="Times New Roman" w:hAnsi="Times New Roman" w:cs="Times New Roman"/>
          <w:i/>
          <w:sz w:val="24"/>
          <w:szCs w:val="28"/>
          <w:lang w:val="uk-UA"/>
        </w:rPr>
        <w:t>Обов’язковий мінімум передбачає:</w:t>
      </w:r>
    </w:p>
    <w:p w:rsidR="008C62A1" w:rsidRPr="00991FBB" w:rsidRDefault="008C62A1" w:rsidP="00075850">
      <w:pPr>
        <w:numPr>
          <w:ilvl w:val="0"/>
          <w:numId w:val="12"/>
        </w:numPr>
        <w:shd w:val="clear" w:color="auto" w:fill="FFFFFF"/>
        <w:tabs>
          <w:tab w:val="left" w:pos="851"/>
        </w:tabs>
        <w:spacing w:after="0" w:line="240" w:lineRule="auto"/>
        <w:ind w:left="0" w:firstLine="567"/>
        <w:jc w:val="both"/>
        <w:rPr>
          <w:rFonts w:ascii="Times New Roman" w:hAnsi="Times New Roman" w:cs="Times New Roman"/>
          <w:sz w:val="24"/>
          <w:szCs w:val="28"/>
          <w:lang w:val="uk-UA"/>
        </w:rPr>
      </w:pPr>
      <w:r w:rsidRPr="00991FBB">
        <w:rPr>
          <w:rFonts w:ascii="Times New Roman" w:hAnsi="Times New Roman" w:cs="Times New Roman"/>
          <w:sz w:val="24"/>
          <w:szCs w:val="28"/>
          <w:lang w:val="uk-UA"/>
        </w:rPr>
        <w:t>компетентнісний підхід до розвитку особистості, збалансованість набутих знань, умінь, навичок, сформованих бажань, інтересів, намірів та особистісних якостей і вольової поведінки дитини;</w:t>
      </w:r>
    </w:p>
    <w:p w:rsidR="008C62A1" w:rsidRPr="00991FBB" w:rsidRDefault="008C62A1" w:rsidP="00075850">
      <w:pPr>
        <w:numPr>
          <w:ilvl w:val="0"/>
          <w:numId w:val="12"/>
        </w:numPr>
        <w:shd w:val="clear" w:color="auto" w:fill="FFFFFF"/>
        <w:tabs>
          <w:tab w:val="left" w:pos="851"/>
        </w:tabs>
        <w:spacing w:after="0" w:line="240" w:lineRule="auto"/>
        <w:ind w:left="0" w:firstLine="567"/>
        <w:jc w:val="both"/>
        <w:rPr>
          <w:rFonts w:ascii="Times New Roman" w:hAnsi="Times New Roman" w:cs="Times New Roman"/>
          <w:sz w:val="24"/>
          <w:szCs w:val="28"/>
          <w:lang w:val="uk-UA"/>
        </w:rPr>
      </w:pPr>
      <w:r w:rsidRPr="00991FBB">
        <w:rPr>
          <w:rFonts w:ascii="Times New Roman" w:hAnsi="Times New Roman" w:cs="Times New Roman"/>
          <w:sz w:val="24"/>
          <w:szCs w:val="28"/>
          <w:lang w:val="uk-UA"/>
        </w:rPr>
        <w:t>надання пріоритету соціально-моральному розвитку особистості, формування у дітей</w:t>
      </w:r>
      <w:r w:rsidR="00276DAF" w:rsidRPr="00991FBB">
        <w:rPr>
          <w:rFonts w:ascii="Times New Roman" w:hAnsi="Times New Roman" w:cs="Times New Roman"/>
          <w:sz w:val="24"/>
          <w:szCs w:val="28"/>
          <w:lang w:val="uk-UA"/>
        </w:rPr>
        <w:t xml:space="preserve"> уміння </w:t>
      </w:r>
      <w:r w:rsidRPr="00991FBB">
        <w:rPr>
          <w:rFonts w:ascii="Times New Roman" w:hAnsi="Times New Roman" w:cs="Times New Roman"/>
          <w:sz w:val="24"/>
          <w:szCs w:val="28"/>
          <w:lang w:val="uk-UA"/>
        </w:rPr>
        <w:t xml:space="preserve"> узгоджувати особисті інтереси </w:t>
      </w:r>
      <w:r w:rsidR="00276DAF" w:rsidRPr="00991FBB">
        <w:rPr>
          <w:rFonts w:ascii="Times New Roman" w:hAnsi="Times New Roman" w:cs="Times New Roman"/>
          <w:sz w:val="24"/>
          <w:szCs w:val="28"/>
          <w:lang w:val="uk-UA"/>
        </w:rPr>
        <w:t>і</w:t>
      </w:r>
      <w:r w:rsidRPr="00991FBB">
        <w:rPr>
          <w:rFonts w:ascii="Times New Roman" w:hAnsi="Times New Roman" w:cs="Times New Roman"/>
          <w:sz w:val="24"/>
          <w:szCs w:val="28"/>
          <w:lang w:val="uk-UA"/>
        </w:rPr>
        <w:t>з колективними;</w:t>
      </w:r>
    </w:p>
    <w:p w:rsidR="008C62A1" w:rsidRPr="00991FBB" w:rsidRDefault="008C62A1" w:rsidP="00075850">
      <w:pPr>
        <w:numPr>
          <w:ilvl w:val="0"/>
          <w:numId w:val="12"/>
        </w:numPr>
        <w:shd w:val="clear" w:color="auto" w:fill="FFFFFF"/>
        <w:tabs>
          <w:tab w:val="left" w:pos="851"/>
        </w:tabs>
        <w:spacing w:after="0" w:line="240" w:lineRule="auto"/>
        <w:ind w:left="0" w:firstLine="567"/>
        <w:jc w:val="both"/>
        <w:rPr>
          <w:rFonts w:ascii="Times New Roman" w:hAnsi="Times New Roman" w:cs="Times New Roman"/>
          <w:sz w:val="24"/>
          <w:szCs w:val="28"/>
          <w:lang w:val="uk-UA"/>
        </w:rPr>
      </w:pPr>
      <w:r w:rsidRPr="00991FBB">
        <w:rPr>
          <w:rFonts w:ascii="Times New Roman" w:hAnsi="Times New Roman" w:cs="Times New Roman"/>
          <w:sz w:val="24"/>
          <w:szCs w:val="28"/>
          <w:lang w:val="uk-UA"/>
        </w:rPr>
        <w:t>формування у дітей цілісної, реалістичної картини світу</w:t>
      </w:r>
      <w:r w:rsidR="00276DAF" w:rsidRPr="00991FBB">
        <w:rPr>
          <w:rFonts w:ascii="Times New Roman" w:hAnsi="Times New Roman" w:cs="Times New Roman"/>
          <w:sz w:val="24"/>
          <w:szCs w:val="28"/>
          <w:lang w:val="uk-UA"/>
        </w:rPr>
        <w:t xml:space="preserve"> та </w:t>
      </w:r>
      <w:r w:rsidRPr="00991FBB">
        <w:rPr>
          <w:rFonts w:ascii="Times New Roman" w:hAnsi="Times New Roman" w:cs="Times New Roman"/>
          <w:sz w:val="24"/>
          <w:szCs w:val="28"/>
          <w:lang w:val="uk-UA"/>
        </w:rPr>
        <w:t>основ світогляду;</w:t>
      </w:r>
    </w:p>
    <w:p w:rsidR="008C62A1" w:rsidRPr="00991FBB" w:rsidRDefault="008C62A1" w:rsidP="00075850">
      <w:pPr>
        <w:numPr>
          <w:ilvl w:val="0"/>
          <w:numId w:val="12"/>
        </w:numPr>
        <w:shd w:val="clear" w:color="auto" w:fill="FFFFFF"/>
        <w:tabs>
          <w:tab w:val="left" w:pos="851"/>
        </w:tabs>
        <w:spacing w:after="0" w:line="240" w:lineRule="auto"/>
        <w:ind w:left="0" w:firstLine="567"/>
        <w:jc w:val="both"/>
        <w:rPr>
          <w:rFonts w:ascii="Times New Roman" w:hAnsi="Times New Roman" w:cs="Times New Roman"/>
          <w:sz w:val="24"/>
          <w:szCs w:val="28"/>
          <w:lang w:val="uk-UA"/>
        </w:rPr>
      </w:pPr>
      <w:r w:rsidRPr="00991FBB">
        <w:rPr>
          <w:rFonts w:ascii="Times New Roman" w:hAnsi="Times New Roman" w:cs="Times New Roman"/>
          <w:sz w:val="24"/>
          <w:szCs w:val="28"/>
          <w:lang w:val="uk-UA"/>
        </w:rPr>
        <w:t>забезпечення індивідуального особистісного розвитку.</w:t>
      </w:r>
    </w:p>
    <w:p w:rsidR="00276DAF" w:rsidRPr="00991FBB" w:rsidRDefault="00276DAF" w:rsidP="008C62A1">
      <w:pPr>
        <w:shd w:val="clear" w:color="auto" w:fill="FFFFFF"/>
        <w:spacing w:after="0" w:line="240" w:lineRule="auto"/>
        <w:ind w:firstLine="567"/>
        <w:jc w:val="both"/>
        <w:rPr>
          <w:rFonts w:ascii="Times New Roman" w:hAnsi="Times New Roman" w:cs="Times New Roman"/>
          <w:sz w:val="24"/>
          <w:szCs w:val="28"/>
          <w:lang w:val="uk-UA"/>
        </w:rPr>
      </w:pPr>
    </w:p>
    <w:p w:rsidR="008C62A1" w:rsidRPr="00991FBB" w:rsidRDefault="008C62A1" w:rsidP="008C62A1">
      <w:pPr>
        <w:shd w:val="clear" w:color="auto" w:fill="FFFFFF"/>
        <w:spacing w:after="0" w:line="240" w:lineRule="auto"/>
        <w:ind w:firstLine="567"/>
        <w:jc w:val="both"/>
        <w:rPr>
          <w:rFonts w:ascii="Times New Roman" w:hAnsi="Times New Roman" w:cs="Times New Roman"/>
          <w:sz w:val="24"/>
          <w:szCs w:val="28"/>
          <w:lang w:val="uk-UA"/>
        </w:rPr>
      </w:pPr>
      <w:r w:rsidRPr="00991FBB">
        <w:rPr>
          <w:rFonts w:ascii="Times New Roman" w:hAnsi="Times New Roman" w:cs="Times New Roman"/>
          <w:sz w:val="24"/>
          <w:szCs w:val="28"/>
          <w:lang w:val="uk-UA"/>
        </w:rPr>
        <w:t>Забезпечення наступності і перспективності в освітньому процесі між дошкільною і початковою освітою полягає у послідовності чинних програм розвитку, навчання і виховання дітей дошкільного віку та освітньої програми для 1 класу початкової школи.</w:t>
      </w:r>
    </w:p>
    <w:p w:rsidR="008C62A1" w:rsidRPr="00991FBB" w:rsidRDefault="008C62A1" w:rsidP="008C62A1">
      <w:pPr>
        <w:shd w:val="clear" w:color="auto" w:fill="FFFFFF"/>
        <w:spacing w:after="0" w:line="240" w:lineRule="auto"/>
        <w:ind w:firstLine="567"/>
        <w:jc w:val="both"/>
        <w:rPr>
          <w:rFonts w:ascii="Times New Roman" w:hAnsi="Times New Roman" w:cs="Times New Roman"/>
          <w:sz w:val="24"/>
          <w:szCs w:val="28"/>
          <w:lang w:val="uk-UA"/>
        </w:rPr>
      </w:pPr>
      <w:r w:rsidRPr="00991FBB">
        <w:rPr>
          <w:rFonts w:ascii="Times New Roman" w:hAnsi="Times New Roman" w:cs="Times New Roman"/>
          <w:sz w:val="24"/>
          <w:szCs w:val="28"/>
          <w:lang w:val="uk-UA"/>
        </w:rPr>
        <w:t xml:space="preserve">Формування позитивної мотивації здобувачів </w:t>
      </w:r>
      <w:r w:rsidR="003D51D2" w:rsidRPr="00991FBB">
        <w:rPr>
          <w:rFonts w:ascii="Times New Roman" w:hAnsi="Times New Roman" w:cs="Times New Roman"/>
          <w:sz w:val="24"/>
          <w:szCs w:val="28"/>
          <w:lang w:val="uk-UA"/>
        </w:rPr>
        <w:t xml:space="preserve">дошкільної </w:t>
      </w:r>
      <w:r w:rsidRPr="00991FBB">
        <w:rPr>
          <w:rFonts w:ascii="Times New Roman" w:hAnsi="Times New Roman" w:cs="Times New Roman"/>
          <w:sz w:val="24"/>
          <w:szCs w:val="28"/>
          <w:lang w:val="uk-UA"/>
        </w:rPr>
        <w:t>освіти до освітньої діяльності здійснюється через розвиток життєвих компетентностей, необхід</w:t>
      </w:r>
      <w:r w:rsidR="003D51D2" w:rsidRPr="00991FBB">
        <w:rPr>
          <w:rFonts w:ascii="Times New Roman" w:hAnsi="Times New Roman" w:cs="Times New Roman"/>
          <w:sz w:val="24"/>
          <w:szCs w:val="28"/>
          <w:lang w:val="uk-UA"/>
        </w:rPr>
        <w:t>них для успішної самореалізації у</w:t>
      </w:r>
      <w:r w:rsidRPr="00991FBB">
        <w:rPr>
          <w:rFonts w:ascii="Times New Roman" w:hAnsi="Times New Roman" w:cs="Times New Roman"/>
          <w:sz w:val="24"/>
          <w:szCs w:val="28"/>
          <w:lang w:val="uk-UA"/>
        </w:rPr>
        <w:t xml:space="preserve"> суспільстві.</w:t>
      </w:r>
    </w:p>
    <w:p w:rsidR="00686AFF" w:rsidRPr="00991FBB" w:rsidRDefault="00686AFF" w:rsidP="008C62A1">
      <w:pPr>
        <w:pStyle w:val="a4"/>
        <w:spacing w:before="0" w:beforeAutospacing="0" w:after="0" w:afterAutospacing="0"/>
        <w:ind w:firstLine="567"/>
        <w:jc w:val="both"/>
        <w:rPr>
          <w:lang w:val="uk-UA"/>
        </w:rPr>
      </w:pPr>
    </w:p>
    <w:p w:rsidR="00686AFF" w:rsidRPr="00991FBB" w:rsidRDefault="00686AFF" w:rsidP="007E75D9">
      <w:pPr>
        <w:pStyle w:val="a4"/>
        <w:spacing w:before="0" w:beforeAutospacing="0" w:after="0" w:afterAutospacing="0"/>
        <w:ind w:firstLine="567"/>
        <w:jc w:val="both"/>
        <w:rPr>
          <w:lang w:val="uk-UA"/>
        </w:rPr>
      </w:pPr>
    </w:p>
    <w:p w:rsidR="00C051D7" w:rsidRPr="00991FBB" w:rsidRDefault="00C051D7" w:rsidP="007E75D9">
      <w:pPr>
        <w:pStyle w:val="a4"/>
        <w:spacing w:before="0" w:beforeAutospacing="0" w:after="0" w:afterAutospacing="0"/>
        <w:ind w:firstLine="567"/>
        <w:jc w:val="both"/>
        <w:rPr>
          <w:lang w:val="uk-UA"/>
        </w:rPr>
      </w:pPr>
    </w:p>
    <w:p w:rsidR="00C051D7" w:rsidRPr="00991FBB" w:rsidRDefault="00C051D7" w:rsidP="00D57836">
      <w:pPr>
        <w:pStyle w:val="a4"/>
        <w:spacing w:before="0" w:beforeAutospacing="0" w:after="0" w:afterAutospacing="0"/>
        <w:ind w:firstLine="567"/>
        <w:jc w:val="both"/>
        <w:rPr>
          <w:lang w:val="uk-UA"/>
        </w:rPr>
      </w:pPr>
    </w:p>
    <w:p w:rsidR="00C051D7" w:rsidRPr="00991FBB" w:rsidRDefault="00C051D7" w:rsidP="00D57836">
      <w:pPr>
        <w:pStyle w:val="a4"/>
        <w:spacing w:before="0" w:beforeAutospacing="0" w:after="0" w:afterAutospacing="0"/>
        <w:ind w:firstLine="567"/>
        <w:jc w:val="both"/>
        <w:rPr>
          <w:lang w:val="uk-UA"/>
        </w:rPr>
      </w:pPr>
    </w:p>
    <w:p w:rsidR="00C051D7" w:rsidRPr="00991FBB" w:rsidRDefault="00C051D7" w:rsidP="00D57836">
      <w:pPr>
        <w:pStyle w:val="a4"/>
        <w:spacing w:before="0" w:beforeAutospacing="0" w:after="0" w:afterAutospacing="0"/>
        <w:ind w:firstLine="567"/>
        <w:jc w:val="both"/>
        <w:rPr>
          <w:lang w:val="uk-UA"/>
        </w:rPr>
      </w:pPr>
    </w:p>
    <w:p w:rsidR="00D57836" w:rsidRPr="00991FBB" w:rsidRDefault="00D57836" w:rsidP="00D57836">
      <w:pPr>
        <w:pStyle w:val="a4"/>
        <w:spacing w:before="0" w:beforeAutospacing="0" w:after="0" w:afterAutospacing="0"/>
        <w:ind w:firstLine="567"/>
        <w:jc w:val="both"/>
        <w:rPr>
          <w:lang w:val="uk-UA"/>
        </w:rPr>
      </w:pPr>
    </w:p>
    <w:p w:rsidR="00F27B6B" w:rsidRPr="00991FBB" w:rsidRDefault="00F27B6B" w:rsidP="00F27B6B">
      <w:pPr>
        <w:ind w:left="567"/>
        <w:rPr>
          <w:i/>
          <w:sz w:val="14"/>
          <w:szCs w:val="40"/>
          <w:lang w:val="uk-UA"/>
        </w:rPr>
      </w:pPr>
    </w:p>
    <w:p w:rsidR="00F27B6B" w:rsidRPr="00991FBB" w:rsidRDefault="00F27B6B" w:rsidP="00F27B6B">
      <w:pPr>
        <w:ind w:left="567"/>
        <w:rPr>
          <w:i/>
          <w:sz w:val="14"/>
          <w:szCs w:val="40"/>
          <w:lang w:val="uk-UA"/>
        </w:rPr>
      </w:pPr>
    </w:p>
    <w:p w:rsidR="00F27B6B" w:rsidRPr="00991FBB" w:rsidRDefault="00F27B6B" w:rsidP="00F27B6B">
      <w:pPr>
        <w:ind w:left="567"/>
        <w:rPr>
          <w:i/>
          <w:sz w:val="14"/>
          <w:szCs w:val="40"/>
          <w:lang w:val="uk-UA"/>
        </w:rPr>
      </w:pPr>
    </w:p>
    <w:p w:rsidR="00F27B6B" w:rsidRPr="00991FBB" w:rsidRDefault="00F27B6B" w:rsidP="00F27B6B">
      <w:pPr>
        <w:ind w:left="567"/>
        <w:rPr>
          <w:i/>
          <w:sz w:val="14"/>
          <w:szCs w:val="40"/>
          <w:lang w:val="uk-UA"/>
        </w:rPr>
      </w:pPr>
    </w:p>
    <w:p w:rsidR="00F27B6B" w:rsidRPr="00991FBB" w:rsidRDefault="00F27B6B" w:rsidP="00F27B6B">
      <w:pPr>
        <w:ind w:left="567"/>
        <w:rPr>
          <w:i/>
          <w:sz w:val="14"/>
          <w:szCs w:val="40"/>
          <w:lang w:val="uk-UA"/>
        </w:rPr>
      </w:pPr>
    </w:p>
    <w:p w:rsidR="00F27B6B" w:rsidRPr="00991FBB" w:rsidRDefault="00F27B6B" w:rsidP="00F27B6B">
      <w:pPr>
        <w:ind w:left="567"/>
        <w:rPr>
          <w:i/>
          <w:sz w:val="14"/>
          <w:szCs w:val="40"/>
          <w:lang w:val="uk-UA"/>
        </w:rPr>
      </w:pPr>
    </w:p>
    <w:p w:rsidR="00F27B6B" w:rsidRPr="00991FBB" w:rsidRDefault="00F27B6B" w:rsidP="00F27B6B">
      <w:pPr>
        <w:ind w:left="567"/>
        <w:rPr>
          <w:i/>
          <w:sz w:val="14"/>
          <w:szCs w:val="40"/>
          <w:lang w:val="uk-UA"/>
        </w:rPr>
      </w:pPr>
    </w:p>
    <w:p w:rsidR="00F27B6B" w:rsidRPr="00991FBB" w:rsidRDefault="00F27B6B" w:rsidP="00F27B6B">
      <w:pPr>
        <w:ind w:left="567"/>
        <w:rPr>
          <w:i/>
          <w:sz w:val="14"/>
          <w:szCs w:val="40"/>
          <w:lang w:val="uk-UA"/>
        </w:rPr>
      </w:pPr>
    </w:p>
    <w:p w:rsidR="0095110E" w:rsidRPr="00991FBB" w:rsidRDefault="0095110E" w:rsidP="00E94D11">
      <w:pPr>
        <w:pStyle w:val="1"/>
        <w:tabs>
          <w:tab w:val="left" w:pos="851"/>
        </w:tabs>
        <w:spacing w:line="240" w:lineRule="auto"/>
        <w:ind w:left="1418" w:hanging="1418"/>
        <w:jc w:val="both"/>
        <w:rPr>
          <w:rFonts w:ascii="Times New Roman" w:eastAsia="Times New Roman" w:hAnsi="Times New Roman"/>
          <w:b/>
          <w:i/>
          <w:szCs w:val="28"/>
          <w:lang w:val="uk-UA" w:eastAsia="ar-SA" w:bidi="ar-SA"/>
        </w:rPr>
      </w:pPr>
      <w:r w:rsidRPr="00991FBB">
        <w:rPr>
          <w:rFonts w:ascii="Times New Roman" w:eastAsia="Times New Roman" w:hAnsi="Times New Roman"/>
          <w:b/>
          <w:i/>
          <w:szCs w:val="28"/>
          <w:lang w:val="uk-UA" w:eastAsia="ar-SA" w:bidi="ar-SA"/>
        </w:rPr>
        <w:lastRenderedPageBreak/>
        <w:t xml:space="preserve">РОЗДІЛ І. </w:t>
      </w:r>
      <w:r w:rsidR="00E94D11" w:rsidRPr="00991FBB">
        <w:rPr>
          <w:rFonts w:ascii="Times New Roman" w:eastAsia="Times New Roman" w:hAnsi="Times New Roman"/>
          <w:b/>
          <w:i/>
          <w:szCs w:val="28"/>
          <w:u w:val="single"/>
          <w:lang w:val="uk-UA" w:eastAsia="ar-SA" w:bidi="ar-SA"/>
        </w:rPr>
        <w:t>ЗАГАЛЬНИЙ ОБСЯГ НАВАНТАЖЕННЯ ТА ОЧІКУВАНІ РЕЗУЛЬТАТИ НАВЧАННЯ ЗДОБУВАЧІВ ДОШКІЛЬНОЇ</w:t>
      </w:r>
      <w:r w:rsidR="00E94D11" w:rsidRPr="00991FBB">
        <w:rPr>
          <w:rFonts w:ascii="Times New Roman" w:eastAsia="Times New Roman" w:hAnsi="Times New Roman"/>
          <w:b/>
          <w:i/>
          <w:szCs w:val="28"/>
          <w:u w:val="single"/>
          <w:lang w:eastAsia="ar-SA" w:bidi="ar-SA"/>
        </w:rPr>
        <w:t xml:space="preserve"> </w:t>
      </w:r>
      <w:r w:rsidR="00E94D11" w:rsidRPr="00991FBB">
        <w:rPr>
          <w:rFonts w:ascii="Times New Roman" w:eastAsia="Times New Roman" w:hAnsi="Times New Roman"/>
          <w:b/>
          <w:i/>
          <w:szCs w:val="28"/>
          <w:u w:val="single"/>
          <w:lang w:val="uk-UA" w:eastAsia="ar-SA" w:bidi="ar-SA"/>
        </w:rPr>
        <w:t>ОСВІТИ (НАБУТІ КОМПЕТЕНТНОСТІ).</w:t>
      </w:r>
    </w:p>
    <w:p w:rsidR="00F27B6B" w:rsidRPr="00991FBB" w:rsidRDefault="00F27B6B" w:rsidP="00F27B6B">
      <w:pPr>
        <w:pStyle w:val="a4"/>
        <w:spacing w:before="0" w:beforeAutospacing="0" w:after="0" w:afterAutospacing="0"/>
        <w:ind w:firstLine="567"/>
        <w:jc w:val="center"/>
        <w:rPr>
          <w:lang w:val="uk-UA"/>
        </w:rPr>
      </w:pPr>
    </w:p>
    <w:p w:rsidR="00F27B6B" w:rsidRPr="00991FBB" w:rsidRDefault="00F27B6B" w:rsidP="00F27B6B">
      <w:pPr>
        <w:spacing w:after="0" w:line="240" w:lineRule="auto"/>
        <w:ind w:firstLine="567"/>
        <w:jc w:val="both"/>
        <w:rPr>
          <w:rFonts w:ascii="Times New Roman" w:eastAsia="Times New Roman" w:hAnsi="Times New Roman" w:cs="Times New Roman"/>
          <w:sz w:val="24"/>
          <w:szCs w:val="24"/>
          <w:lang w:val="uk-UA"/>
        </w:rPr>
      </w:pPr>
      <w:r w:rsidRPr="00991FBB">
        <w:rPr>
          <w:rFonts w:ascii="Times New Roman" w:eastAsia="Times New Roman" w:hAnsi="Times New Roman" w:cs="Times New Roman"/>
          <w:sz w:val="24"/>
          <w:szCs w:val="24"/>
          <w:lang w:val="uk-UA"/>
        </w:rPr>
        <w:t xml:space="preserve">Освітній процес у </w:t>
      </w:r>
      <w:r w:rsidR="0095110E" w:rsidRPr="00991FBB">
        <w:rPr>
          <w:rFonts w:ascii="Times New Roman" w:hAnsi="Times New Roman" w:cs="Times New Roman"/>
          <w:sz w:val="24"/>
          <w:szCs w:val="24"/>
          <w:lang w:val="uk-UA"/>
        </w:rPr>
        <w:t>ЗДО №5 «Колобок» Подільської міської ради</w:t>
      </w:r>
      <w:r w:rsidR="0095110E" w:rsidRPr="00991FBB">
        <w:rPr>
          <w:rFonts w:ascii="Times New Roman" w:eastAsia="Times New Roman" w:hAnsi="Times New Roman" w:cs="Times New Roman"/>
          <w:sz w:val="24"/>
          <w:szCs w:val="24"/>
          <w:lang w:val="uk-UA"/>
        </w:rPr>
        <w:t xml:space="preserve"> </w:t>
      </w:r>
      <w:r w:rsidRPr="00991FBB">
        <w:rPr>
          <w:rFonts w:ascii="Times New Roman" w:eastAsia="Times New Roman" w:hAnsi="Times New Roman" w:cs="Times New Roman"/>
          <w:sz w:val="24"/>
          <w:szCs w:val="24"/>
          <w:lang w:val="uk-UA"/>
        </w:rPr>
        <w:t xml:space="preserve">здійснюється відповідно до програмно-методичного забезпечення та є єдиним комплексом освітніх компонентів для набуття здобувачами </w:t>
      </w:r>
      <w:r w:rsidR="0095110E" w:rsidRPr="00991FBB">
        <w:rPr>
          <w:rFonts w:ascii="Times New Roman" w:eastAsia="Times New Roman" w:hAnsi="Times New Roman" w:cs="Times New Roman"/>
          <w:sz w:val="24"/>
          <w:szCs w:val="24"/>
          <w:lang w:val="uk-UA"/>
        </w:rPr>
        <w:t xml:space="preserve">дошкільної </w:t>
      </w:r>
      <w:r w:rsidRPr="00991FBB">
        <w:rPr>
          <w:rFonts w:ascii="Times New Roman" w:eastAsia="Times New Roman" w:hAnsi="Times New Roman" w:cs="Times New Roman"/>
          <w:sz w:val="24"/>
          <w:szCs w:val="24"/>
          <w:lang w:val="uk-UA"/>
        </w:rPr>
        <w:t>освіти компетентностей, визначених Базовим компонентом дошкільної освіти, чинними освітніми комплексними та парціальними програмами, рекомендованими Міністерством освіти і науки України.</w:t>
      </w:r>
    </w:p>
    <w:p w:rsidR="00940968" w:rsidRPr="00991FBB" w:rsidRDefault="006D67A1" w:rsidP="00940968">
      <w:pPr>
        <w:spacing w:after="0" w:line="240" w:lineRule="auto"/>
        <w:ind w:firstLine="567"/>
        <w:jc w:val="both"/>
        <w:rPr>
          <w:rFonts w:ascii="Times New Roman" w:eastAsia="Times New Roman" w:hAnsi="Times New Roman" w:cs="Times New Roman"/>
          <w:sz w:val="28"/>
          <w:szCs w:val="24"/>
          <w:lang w:val="uk-UA"/>
        </w:rPr>
      </w:pPr>
      <w:r w:rsidRPr="00991FBB">
        <w:rPr>
          <w:rFonts w:ascii="Times New Roman" w:eastAsia="Times New Roman" w:hAnsi="Times New Roman" w:cs="Times New Roman"/>
          <w:b/>
          <w:i/>
          <w:sz w:val="24"/>
          <w:szCs w:val="24"/>
          <w:lang w:val="uk-UA"/>
        </w:rPr>
        <w:t>З</w:t>
      </w:r>
      <w:r w:rsidR="00F27B6B" w:rsidRPr="00991FBB">
        <w:rPr>
          <w:rFonts w:ascii="Times New Roman" w:eastAsia="Times New Roman" w:hAnsi="Times New Roman" w:cs="Times New Roman"/>
          <w:b/>
          <w:i/>
          <w:sz w:val="24"/>
          <w:szCs w:val="24"/>
          <w:lang w:val="uk-UA"/>
        </w:rPr>
        <w:t>міст інваріантної складової</w:t>
      </w:r>
      <w:r w:rsidR="00F27B6B" w:rsidRPr="00991FBB">
        <w:rPr>
          <w:rFonts w:ascii="Times New Roman" w:eastAsia="Times New Roman" w:hAnsi="Times New Roman" w:cs="Times New Roman"/>
          <w:sz w:val="24"/>
          <w:szCs w:val="24"/>
          <w:lang w:val="uk-UA"/>
        </w:rPr>
        <w:t xml:space="preserve"> Базового компонента дошкільної освіти </w:t>
      </w:r>
      <w:r w:rsidRPr="00991FBB">
        <w:rPr>
          <w:rFonts w:ascii="Times New Roman" w:hAnsi="Times New Roman" w:cs="Times New Roman"/>
          <w:sz w:val="24"/>
          <w:szCs w:val="17"/>
          <w:shd w:val="clear" w:color="auto" w:fill="FFFFFF"/>
          <w:lang w:val="uk-UA"/>
        </w:rPr>
        <w:t>у 2023-2024 навчальному році</w:t>
      </w:r>
      <w:r w:rsidRPr="00991FBB">
        <w:rPr>
          <w:rFonts w:ascii="Times New Roman" w:hAnsi="Times New Roman" w:cs="Times New Roman"/>
          <w:sz w:val="24"/>
          <w:szCs w:val="17"/>
          <w:shd w:val="clear" w:color="auto" w:fill="FFFFFF"/>
        </w:rPr>
        <w:t> </w:t>
      </w:r>
      <w:r w:rsidRPr="00991FBB">
        <w:rPr>
          <w:rFonts w:ascii="Times New Roman" w:eastAsia="Times New Roman" w:hAnsi="Times New Roman" w:cs="Times New Roman"/>
          <w:sz w:val="24"/>
          <w:szCs w:val="24"/>
          <w:lang w:val="uk-UA"/>
        </w:rPr>
        <w:t xml:space="preserve"> забезпечуватиме</w:t>
      </w:r>
      <w:r w:rsidR="00F27B6B" w:rsidRPr="00991FBB">
        <w:rPr>
          <w:rFonts w:ascii="Times New Roman" w:eastAsia="Times New Roman" w:hAnsi="Times New Roman" w:cs="Times New Roman"/>
          <w:sz w:val="24"/>
          <w:szCs w:val="24"/>
          <w:lang w:val="uk-UA"/>
        </w:rPr>
        <w:t>ться через</w:t>
      </w:r>
      <w:r w:rsidRPr="00991FBB">
        <w:rPr>
          <w:rFonts w:ascii="Times New Roman" w:eastAsia="Times New Roman" w:hAnsi="Times New Roman" w:cs="Times New Roman"/>
          <w:sz w:val="28"/>
          <w:szCs w:val="24"/>
          <w:lang w:val="uk-UA"/>
        </w:rPr>
        <w:t xml:space="preserve"> </w:t>
      </w:r>
      <w:r w:rsidR="0005191F" w:rsidRPr="00991FBB">
        <w:rPr>
          <w:rFonts w:ascii="Times New Roman" w:eastAsia="Times New Roman" w:hAnsi="Times New Roman" w:cs="Times New Roman"/>
          <w:i/>
          <w:sz w:val="24"/>
          <w:szCs w:val="24"/>
          <w:lang w:val="uk-UA"/>
        </w:rPr>
        <w:t>О</w:t>
      </w:r>
      <w:r w:rsidR="00F27B6B" w:rsidRPr="00991FBB">
        <w:rPr>
          <w:rFonts w:ascii="Times New Roman" w:eastAsia="Times New Roman" w:hAnsi="Times New Roman" w:cs="Times New Roman"/>
          <w:i/>
          <w:sz w:val="24"/>
          <w:szCs w:val="24"/>
          <w:lang w:val="uk-UA"/>
        </w:rPr>
        <w:t xml:space="preserve">світню програму для дітей від </w:t>
      </w:r>
      <w:r w:rsidR="0005191F" w:rsidRPr="00991FBB">
        <w:rPr>
          <w:rFonts w:ascii="Times New Roman" w:eastAsia="Times New Roman" w:hAnsi="Times New Roman" w:cs="Times New Roman"/>
          <w:i/>
          <w:sz w:val="24"/>
          <w:szCs w:val="24"/>
          <w:lang w:val="uk-UA"/>
        </w:rPr>
        <w:t>2</w:t>
      </w:r>
      <w:r w:rsidR="00F27B6B" w:rsidRPr="00991FBB">
        <w:rPr>
          <w:rFonts w:ascii="Times New Roman" w:eastAsia="Times New Roman" w:hAnsi="Times New Roman" w:cs="Times New Roman"/>
          <w:i/>
          <w:sz w:val="24"/>
          <w:szCs w:val="24"/>
          <w:lang w:val="uk-UA"/>
        </w:rPr>
        <w:t xml:space="preserve"> до </w:t>
      </w:r>
      <w:r w:rsidR="0005191F" w:rsidRPr="00991FBB">
        <w:rPr>
          <w:rFonts w:ascii="Times New Roman" w:eastAsia="Times New Roman" w:hAnsi="Times New Roman" w:cs="Times New Roman"/>
          <w:i/>
          <w:sz w:val="24"/>
          <w:szCs w:val="24"/>
          <w:lang w:val="uk-UA"/>
        </w:rPr>
        <w:t>7</w:t>
      </w:r>
      <w:r w:rsidR="00F27B6B" w:rsidRPr="00991FBB">
        <w:rPr>
          <w:rFonts w:ascii="Times New Roman" w:eastAsia="Times New Roman" w:hAnsi="Times New Roman" w:cs="Times New Roman"/>
          <w:i/>
          <w:sz w:val="24"/>
          <w:szCs w:val="24"/>
          <w:lang w:val="uk-UA"/>
        </w:rPr>
        <w:t xml:space="preserve"> років «Дитина», рекомендован</w:t>
      </w:r>
      <w:r w:rsidRPr="00991FBB">
        <w:rPr>
          <w:rFonts w:ascii="Times New Roman" w:eastAsia="Times New Roman" w:hAnsi="Times New Roman" w:cs="Times New Roman"/>
          <w:i/>
          <w:sz w:val="24"/>
          <w:szCs w:val="24"/>
          <w:lang w:val="uk-UA"/>
        </w:rPr>
        <w:t>у</w:t>
      </w:r>
      <w:r w:rsidR="00F27B6B" w:rsidRPr="00991FBB">
        <w:rPr>
          <w:rFonts w:ascii="Times New Roman" w:eastAsia="Times New Roman" w:hAnsi="Times New Roman" w:cs="Times New Roman"/>
          <w:i/>
          <w:sz w:val="24"/>
          <w:szCs w:val="24"/>
          <w:lang w:val="uk-UA"/>
        </w:rPr>
        <w:t xml:space="preserve"> Міністерством освіти і науки України (лист МОН України від 23.07.2020</w:t>
      </w:r>
      <w:r w:rsidRPr="00991FBB">
        <w:rPr>
          <w:rFonts w:ascii="Times New Roman" w:eastAsia="Times New Roman" w:hAnsi="Times New Roman" w:cs="Times New Roman"/>
          <w:i/>
          <w:sz w:val="24"/>
          <w:szCs w:val="24"/>
          <w:lang w:val="uk-UA"/>
        </w:rPr>
        <w:t>р.</w:t>
      </w:r>
      <w:r w:rsidR="00F27B6B" w:rsidRPr="00991FBB">
        <w:rPr>
          <w:rFonts w:ascii="Times New Roman" w:eastAsia="Times New Roman" w:hAnsi="Times New Roman" w:cs="Times New Roman"/>
          <w:i/>
          <w:sz w:val="24"/>
          <w:szCs w:val="24"/>
          <w:lang w:val="uk-UA"/>
        </w:rPr>
        <w:t xml:space="preserve"> №1/11-4960).</w:t>
      </w:r>
    </w:p>
    <w:p w:rsidR="00F27B6B" w:rsidRPr="00991FBB" w:rsidRDefault="00F27B6B" w:rsidP="009D79E6">
      <w:pPr>
        <w:spacing w:after="0" w:line="240" w:lineRule="auto"/>
        <w:ind w:firstLine="567"/>
        <w:jc w:val="both"/>
        <w:rPr>
          <w:rFonts w:ascii="Times New Roman" w:eastAsia="Times New Roman" w:hAnsi="Times New Roman" w:cs="Times New Roman"/>
          <w:sz w:val="28"/>
          <w:szCs w:val="24"/>
          <w:lang w:val="uk-UA"/>
        </w:rPr>
      </w:pPr>
      <w:r w:rsidRPr="00991FBB">
        <w:rPr>
          <w:rFonts w:ascii="Times New Roman" w:eastAsia="Times New Roman" w:hAnsi="Times New Roman" w:cs="Times New Roman"/>
          <w:b/>
          <w:i/>
          <w:sz w:val="24"/>
          <w:szCs w:val="24"/>
          <w:lang w:val="uk-UA"/>
        </w:rPr>
        <w:t>Варіативна складова</w:t>
      </w:r>
      <w:r w:rsidRPr="00991FBB">
        <w:rPr>
          <w:rFonts w:ascii="Times New Roman" w:eastAsia="Times New Roman" w:hAnsi="Times New Roman" w:cs="Times New Roman"/>
          <w:sz w:val="24"/>
          <w:szCs w:val="24"/>
          <w:lang w:val="uk-UA"/>
        </w:rPr>
        <w:t xml:space="preserve"> Базового компонента дошкільної освіти у 2023</w:t>
      </w:r>
      <w:r w:rsidR="00940968" w:rsidRPr="00991FBB">
        <w:rPr>
          <w:rFonts w:ascii="Times New Roman" w:eastAsia="Times New Roman" w:hAnsi="Times New Roman" w:cs="Times New Roman"/>
          <w:sz w:val="24"/>
          <w:szCs w:val="24"/>
          <w:lang w:val="uk-UA"/>
        </w:rPr>
        <w:t>-</w:t>
      </w:r>
      <w:r w:rsidRPr="00991FBB">
        <w:rPr>
          <w:rFonts w:ascii="Times New Roman" w:eastAsia="Times New Roman" w:hAnsi="Times New Roman" w:cs="Times New Roman"/>
          <w:sz w:val="24"/>
          <w:szCs w:val="24"/>
          <w:lang w:val="uk-UA"/>
        </w:rPr>
        <w:t>2024 навчальному році реаліз</w:t>
      </w:r>
      <w:r w:rsidR="00940968" w:rsidRPr="00991FBB">
        <w:rPr>
          <w:rFonts w:ascii="Times New Roman" w:eastAsia="Times New Roman" w:hAnsi="Times New Roman" w:cs="Times New Roman"/>
          <w:sz w:val="24"/>
          <w:szCs w:val="24"/>
          <w:lang w:val="uk-UA"/>
        </w:rPr>
        <w:t>уватиметь</w:t>
      </w:r>
      <w:r w:rsidRPr="00991FBB">
        <w:rPr>
          <w:rFonts w:ascii="Times New Roman" w:eastAsia="Times New Roman" w:hAnsi="Times New Roman" w:cs="Times New Roman"/>
          <w:sz w:val="24"/>
          <w:szCs w:val="24"/>
          <w:lang w:val="uk-UA"/>
        </w:rPr>
        <w:t>ся через інтеграцію змісту парціальних програм у різні види діяльності</w:t>
      </w:r>
      <w:r w:rsidR="00940968" w:rsidRPr="00991FBB">
        <w:rPr>
          <w:rFonts w:ascii="Times New Roman" w:eastAsia="Times New Roman" w:hAnsi="Times New Roman" w:cs="Times New Roman"/>
          <w:sz w:val="24"/>
          <w:szCs w:val="24"/>
          <w:lang w:val="uk-UA"/>
        </w:rPr>
        <w:t>, а саме</w:t>
      </w:r>
      <w:r w:rsidRPr="00991FBB">
        <w:rPr>
          <w:rFonts w:ascii="Times New Roman" w:eastAsia="Times New Roman" w:hAnsi="Times New Roman" w:cs="Times New Roman"/>
          <w:sz w:val="24"/>
          <w:szCs w:val="24"/>
          <w:lang w:val="uk-UA"/>
        </w:rPr>
        <w:t>:</w:t>
      </w:r>
    </w:p>
    <w:tbl>
      <w:tblPr>
        <w:tblW w:w="10065" w:type="dxa"/>
        <w:tblInd w:w="108" w:type="dxa"/>
        <w:tblLayout w:type="fixed"/>
        <w:tblLook w:val="04A0" w:firstRow="1" w:lastRow="0" w:firstColumn="1" w:lastColumn="0" w:noHBand="0" w:noVBand="1"/>
      </w:tblPr>
      <w:tblGrid>
        <w:gridCol w:w="426"/>
        <w:gridCol w:w="7512"/>
        <w:gridCol w:w="2127"/>
      </w:tblGrid>
      <w:tr w:rsidR="00F27B6B" w:rsidRPr="00991FBB" w:rsidTr="00D11027">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7B6B" w:rsidRPr="00991FBB" w:rsidRDefault="00F27B6B" w:rsidP="00940968">
            <w:pPr>
              <w:spacing w:after="0" w:line="240" w:lineRule="auto"/>
              <w:ind w:left="-108" w:right="-108"/>
              <w:jc w:val="center"/>
              <w:rPr>
                <w:rFonts w:ascii="Times New Roman" w:hAnsi="Times New Roman" w:cs="Times New Roman"/>
                <w:i/>
                <w:sz w:val="24"/>
                <w:szCs w:val="24"/>
                <w:lang w:val="uk-UA"/>
              </w:rPr>
            </w:pPr>
            <w:r w:rsidRPr="00991FBB">
              <w:rPr>
                <w:rFonts w:ascii="Times New Roman" w:hAnsi="Times New Roman" w:cs="Times New Roman"/>
                <w:i/>
                <w:sz w:val="24"/>
                <w:szCs w:val="24"/>
                <w:lang w:val="uk-UA"/>
              </w:rPr>
              <w:t>№</w:t>
            </w:r>
          </w:p>
          <w:p w:rsidR="00F27B6B" w:rsidRPr="00991FBB" w:rsidRDefault="00F27B6B" w:rsidP="00940968">
            <w:pPr>
              <w:spacing w:after="0" w:line="240" w:lineRule="auto"/>
              <w:ind w:left="-108" w:right="-108"/>
              <w:jc w:val="center"/>
              <w:rPr>
                <w:rFonts w:ascii="Times New Roman" w:hAnsi="Times New Roman" w:cs="Times New Roman"/>
                <w:i/>
                <w:sz w:val="24"/>
                <w:szCs w:val="24"/>
                <w:lang w:val="uk-UA"/>
              </w:rPr>
            </w:pPr>
            <w:r w:rsidRPr="00991FBB">
              <w:rPr>
                <w:rFonts w:ascii="Times New Roman" w:hAnsi="Times New Roman" w:cs="Times New Roman"/>
                <w:i/>
                <w:sz w:val="24"/>
                <w:szCs w:val="24"/>
                <w:lang w:val="uk-UA"/>
              </w:rPr>
              <w:t>з/п</w:t>
            </w:r>
          </w:p>
        </w:tc>
        <w:tc>
          <w:tcPr>
            <w:tcW w:w="75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27B6B" w:rsidRPr="00991FBB" w:rsidRDefault="00F27B6B" w:rsidP="00940968">
            <w:pPr>
              <w:spacing w:after="0" w:line="240" w:lineRule="auto"/>
              <w:jc w:val="center"/>
              <w:rPr>
                <w:rFonts w:ascii="Times New Roman" w:hAnsi="Times New Roman" w:cs="Times New Roman"/>
                <w:i/>
                <w:sz w:val="24"/>
                <w:szCs w:val="24"/>
                <w:lang w:val="uk-UA"/>
              </w:rPr>
            </w:pPr>
            <w:r w:rsidRPr="00991FBB">
              <w:rPr>
                <w:rFonts w:ascii="Times New Roman" w:hAnsi="Times New Roman" w:cs="Times New Roman"/>
                <w:i/>
                <w:sz w:val="24"/>
                <w:szCs w:val="24"/>
                <w:lang w:val="uk-UA"/>
              </w:rPr>
              <w:t xml:space="preserve">Назва програми </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27B6B" w:rsidRPr="00991FBB" w:rsidRDefault="00F27B6B" w:rsidP="00940968">
            <w:pPr>
              <w:spacing w:after="0" w:line="240" w:lineRule="auto"/>
              <w:jc w:val="center"/>
              <w:rPr>
                <w:rFonts w:ascii="Times New Roman" w:hAnsi="Times New Roman" w:cs="Times New Roman"/>
                <w:i/>
                <w:sz w:val="24"/>
                <w:szCs w:val="24"/>
                <w:lang w:val="uk-UA"/>
              </w:rPr>
            </w:pPr>
            <w:r w:rsidRPr="00991FBB">
              <w:rPr>
                <w:rFonts w:ascii="Times New Roman" w:hAnsi="Times New Roman" w:cs="Times New Roman"/>
                <w:i/>
                <w:sz w:val="24"/>
                <w:szCs w:val="24"/>
                <w:lang w:val="uk-UA"/>
              </w:rPr>
              <w:t xml:space="preserve">ПІБ педагога </w:t>
            </w:r>
          </w:p>
        </w:tc>
      </w:tr>
      <w:tr w:rsidR="0034722F" w:rsidRPr="00991FBB" w:rsidTr="00D11027">
        <w:trPr>
          <w:trHeight w:val="713"/>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722F" w:rsidRPr="00991FBB" w:rsidRDefault="0034722F" w:rsidP="009A5F09">
            <w:pPr>
              <w:pStyle w:val="a3"/>
              <w:numPr>
                <w:ilvl w:val="0"/>
                <w:numId w:val="3"/>
              </w:numPr>
              <w:spacing w:after="0" w:line="240" w:lineRule="auto"/>
              <w:jc w:val="center"/>
              <w:rPr>
                <w:rFonts w:ascii="Times New Roman" w:hAnsi="Times New Roman" w:cs="Times New Roman"/>
                <w:sz w:val="24"/>
                <w:szCs w:val="24"/>
                <w:lang w:val="uk-UA"/>
              </w:rPr>
            </w:pPr>
          </w:p>
        </w:tc>
        <w:tc>
          <w:tcPr>
            <w:tcW w:w="75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722F" w:rsidRPr="00991FBB" w:rsidRDefault="0034722F" w:rsidP="0034722F">
            <w:pPr>
              <w:spacing w:after="0" w:line="240" w:lineRule="auto"/>
              <w:jc w:val="both"/>
              <w:rPr>
                <w:rFonts w:ascii="Times New Roman" w:hAnsi="Times New Roman" w:cs="Times New Roman"/>
                <w:sz w:val="24"/>
                <w:szCs w:val="24"/>
                <w:lang w:val="uk-UA"/>
              </w:rPr>
            </w:pPr>
            <w:r w:rsidRPr="00991FBB">
              <w:rPr>
                <w:rFonts w:ascii="Times New Roman" w:hAnsi="Times New Roman" w:cs="Times New Roman"/>
                <w:i/>
                <w:sz w:val="24"/>
                <w:szCs w:val="24"/>
                <w:lang w:val="uk-UA"/>
              </w:rPr>
              <w:t>«Скарбниця моралі».</w:t>
            </w:r>
            <w:r w:rsidRPr="00991FBB">
              <w:rPr>
                <w:rFonts w:ascii="Times New Roman" w:hAnsi="Times New Roman" w:cs="Times New Roman"/>
                <w:sz w:val="24"/>
                <w:szCs w:val="24"/>
                <w:lang w:val="uk-UA"/>
              </w:rPr>
              <w:t xml:space="preserve"> Парціальна програма з морального виховання дітей дошкільного віку. (авт. Л.В. Лохвицька) </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722F" w:rsidRPr="00991FBB" w:rsidRDefault="0034722F" w:rsidP="0034722F">
            <w:pPr>
              <w:spacing w:after="0" w:line="240" w:lineRule="auto"/>
              <w:ind w:left="-108" w:right="-108"/>
              <w:jc w:val="center"/>
              <w:rPr>
                <w:rFonts w:ascii="Times New Roman" w:hAnsi="Times New Roman" w:cs="Times New Roman"/>
                <w:sz w:val="24"/>
                <w:szCs w:val="24"/>
                <w:lang w:val="uk-UA"/>
              </w:rPr>
            </w:pPr>
            <w:r w:rsidRPr="00991FBB">
              <w:rPr>
                <w:rFonts w:ascii="Times New Roman" w:hAnsi="Times New Roman" w:cs="Times New Roman"/>
                <w:sz w:val="24"/>
                <w:szCs w:val="24"/>
                <w:lang w:val="uk-UA"/>
              </w:rPr>
              <w:t>Грек Валентина</w:t>
            </w:r>
          </w:p>
        </w:tc>
      </w:tr>
      <w:tr w:rsidR="0034722F" w:rsidRPr="009F1346" w:rsidTr="0034722F">
        <w:trPr>
          <w:trHeight w:val="531"/>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722F" w:rsidRPr="00991FBB" w:rsidRDefault="0034722F" w:rsidP="009A5F09">
            <w:pPr>
              <w:pStyle w:val="a3"/>
              <w:numPr>
                <w:ilvl w:val="0"/>
                <w:numId w:val="3"/>
              </w:numPr>
              <w:spacing w:after="0" w:line="240" w:lineRule="auto"/>
              <w:jc w:val="center"/>
              <w:rPr>
                <w:rFonts w:ascii="Times New Roman" w:hAnsi="Times New Roman" w:cs="Times New Roman"/>
                <w:sz w:val="24"/>
                <w:szCs w:val="24"/>
                <w:lang w:val="uk-UA"/>
              </w:rPr>
            </w:pPr>
          </w:p>
        </w:tc>
        <w:tc>
          <w:tcPr>
            <w:tcW w:w="75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722F" w:rsidRPr="00991FBB" w:rsidRDefault="0034722F" w:rsidP="0034722F">
            <w:pPr>
              <w:spacing w:after="0" w:line="240" w:lineRule="auto"/>
              <w:jc w:val="both"/>
              <w:rPr>
                <w:rFonts w:ascii="Times New Roman" w:hAnsi="Times New Roman" w:cs="Times New Roman"/>
                <w:sz w:val="24"/>
                <w:szCs w:val="24"/>
                <w:lang w:val="uk-UA"/>
              </w:rPr>
            </w:pPr>
            <w:r w:rsidRPr="00991FBB">
              <w:rPr>
                <w:rFonts w:ascii="Times New Roman" w:hAnsi="Times New Roman" w:cs="Times New Roman"/>
                <w:i/>
                <w:sz w:val="24"/>
                <w:szCs w:val="24"/>
                <w:lang w:val="uk-UA"/>
              </w:rPr>
              <w:t>«Казкова фізкультура».</w:t>
            </w:r>
            <w:r w:rsidRPr="00991FBB">
              <w:rPr>
                <w:rFonts w:ascii="Times New Roman" w:hAnsi="Times New Roman" w:cs="Times New Roman"/>
                <w:sz w:val="24"/>
                <w:szCs w:val="24"/>
                <w:lang w:val="uk-UA"/>
              </w:rPr>
              <w:t xml:space="preserve"> Парціальна програма з фізичного виховання дітей раннього та дошкільного віку. (авт. М.М. Єфіменко)</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722F" w:rsidRPr="00991FBB" w:rsidRDefault="0034722F" w:rsidP="0034722F">
            <w:pPr>
              <w:spacing w:after="0" w:line="240" w:lineRule="auto"/>
              <w:ind w:left="-108" w:right="-108"/>
              <w:jc w:val="center"/>
              <w:rPr>
                <w:rFonts w:ascii="Times New Roman" w:hAnsi="Times New Roman" w:cs="Times New Roman"/>
                <w:sz w:val="24"/>
                <w:szCs w:val="24"/>
                <w:lang w:val="uk-UA"/>
              </w:rPr>
            </w:pPr>
            <w:r w:rsidRPr="00991FBB">
              <w:rPr>
                <w:rFonts w:ascii="Times New Roman" w:hAnsi="Times New Roman" w:cs="Times New Roman"/>
                <w:sz w:val="24"/>
                <w:szCs w:val="24"/>
                <w:lang w:val="uk-UA"/>
              </w:rPr>
              <w:t>Єлєупова Ольга, Кучер Катерина, Моргуненко Ірина</w:t>
            </w:r>
          </w:p>
        </w:tc>
      </w:tr>
      <w:tr w:rsidR="0034722F" w:rsidRPr="00991FBB" w:rsidTr="0034722F">
        <w:trPr>
          <w:trHeight w:val="538"/>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722F" w:rsidRPr="00991FBB" w:rsidRDefault="0034722F" w:rsidP="009A5F09">
            <w:pPr>
              <w:pStyle w:val="a3"/>
              <w:numPr>
                <w:ilvl w:val="0"/>
                <w:numId w:val="3"/>
              </w:numPr>
              <w:spacing w:after="0" w:line="240" w:lineRule="auto"/>
              <w:jc w:val="center"/>
              <w:rPr>
                <w:rFonts w:ascii="Times New Roman" w:hAnsi="Times New Roman" w:cs="Times New Roman"/>
                <w:sz w:val="24"/>
                <w:szCs w:val="24"/>
                <w:lang w:val="uk-UA"/>
              </w:rPr>
            </w:pPr>
          </w:p>
        </w:tc>
        <w:tc>
          <w:tcPr>
            <w:tcW w:w="75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722F" w:rsidRPr="00991FBB" w:rsidRDefault="0034722F" w:rsidP="0034722F">
            <w:pPr>
              <w:spacing w:after="0" w:line="240" w:lineRule="auto"/>
              <w:jc w:val="both"/>
              <w:rPr>
                <w:rFonts w:ascii="Times New Roman" w:hAnsi="Times New Roman" w:cs="Times New Roman"/>
                <w:sz w:val="24"/>
                <w:szCs w:val="24"/>
                <w:lang w:val="uk-UA"/>
              </w:rPr>
            </w:pPr>
            <w:r w:rsidRPr="00991FBB">
              <w:rPr>
                <w:rFonts w:ascii="Times New Roman" w:hAnsi="Times New Roman" w:cs="Times New Roman"/>
                <w:i/>
                <w:sz w:val="24"/>
                <w:szCs w:val="24"/>
                <w:lang w:val="uk-UA"/>
              </w:rPr>
              <w:t>«Україна – моя Батьківщина».</w:t>
            </w:r>
            <w:r w:rsidRPr="00991FBB">
              <w:rPr>
                <w:rFonts w:ascii="Times New Roman" w:hAnsi="Times New Roman" w:cs="Times New Roman"/>
                <w:sz w:val="24"/>
                <w:szCs w:val="24"/>
                <w:lang w:val="uk-UA"/>
              </w:rPr>
              <w:t xml:space="preserve"> Парціальна програма національно-патріотичного виховання дітей дошкільного віку (авт.. О.М. Каплуно-вська, Ю.М. Палець, І.І.Кичата, за заг. наук. ред. О.Д. Рейпольської)</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722F" w:rsidRPr="00991FBB" w:rsidRDefault="0034722F" w:rsidP="0034722F">
            <w:pPr>
              <w:spacing w:after="0" w:line="240" w:lineRule="auto"/>
              <w:ind w:left="-108" w:right="-108"/>
              <w:jc w:val="center"/>
              <w:rPr>
                <w:rFonts w:ascii="Times New Roman" w:hAnsi="Times New Roman" w:cs="Times New Roman"/>
                <w:sz w:val="24"/>
                <w:szCs w:val="24"/>
                <w:lang w:val="uk-UA"/>
              </w:rPr>
            </w:pPr>
            <w:r w:rsidRPr="00991FBB">
              <w:rPr>
                <w:rFonts w:ascii="Times New Roman" w:hAnsi="Times New Roman" w:cs="Times New Roman"/>
                <w:sz w:val="24"/>
                <w:szCs w:val="24"/>
                <w:lang w:val="uk-UA"/>
              </w:rPr>
              <w:t xml:space="preserve">Богодіст Ірина, </w:t>
            </w:r>
          </w:p>
          <w:p w:rsidR="0034722F" w:rsidRPr="00991FBB" w:rsidRDefault="0034722F" w:rsidP="0034722F">
            <w:pPr>
              <w:spacing w:after="0" w:line="240" w:lineRule="auto"/>
              <w:ind w:left="-108" w:right="-108"/>
              <w:jc w:val="center"/>
              <w:rPr>
                <w:rFonts w:ascii="Times New Roman" w:hAnsi="Times New Roman" w:cs="Times New Roman"/>
                <w:sz w:val="24"/>
                <w:szCs w:val="24"/>
                <w:lang w:val="uk-UA"/>
              </w:rPr>
            </w:pPr>
            <w:r w:rsidRPr="00991FBB">
              <w:rPr>
                <w:rFonts w:ascii="Times New Roman" w:hAnsi="Times New Roman" w:cs="Times New Roman"/>
                <w:sz w:val="24"/>
                <w:szCs w:val="24"/>
                <w:lang w:val="uk-UA"/>
              </w:rPr>
              <w:t>Грек Валентина, Єлєупова Ольга,</w:t>
            </w:r>
          </w:p>
          <w:p w:rsidR="0034722F" w:rsidRPr="00991FBB" w:rsidRDefault="0034722F" w:rsidP="0034722F">
            <w:pPr>
              <w:spacing w:after="0" w:line="240" w:lineRule="auto"/>
              <w:ind w:left="-108" w:right="-108"/>
              <w:jc w:val="center"/>
              <w:rPr>
                <w:rFonts w:ascii="Times New Roman" w:hAnsi="Times New Roman" w:cs="Times New Roman"/>
                <w:sz w:val="24"/>
                <w:szCs w:val="24"/>
                <w:lang w:val="uk-UA"/>
              </w:rPr>
            </w:pPr>
            <w:r w:rsidRPr="00991FBB">
              <w:rPr>
                <w:rFonts w:ascii="Times New Roman" w:hAnsi="Times New Roman" w:cs="Times New Roman"/>
                <w:sz w:val="24"/>
                <w:szCs w:val="24"/>
                <w:lang w:val="uk-UA"/>
              </w:rPr>
              <w:t xml:space="preserve">Моргуненко Ірина, Плєшко Світлана </w:t>
            </w:r>
          </w:p>
        </w:tc>
      </w:tr>
      <w:tr w:rsidR="0034722F" w:rsidRPr="00991FBB" w:rsidTr="0034722F">
        <w:trPr>
          <w:trHeight w:val="713"/>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722F" w:rsidRPr="00991FBB" w:rsidRDefault="0034722F" w:rsidP="009A5F09">
            <w:pPr>
              <w:pStyle w:val="a3"/>
              <w:numPr>
                <w:ilvl w:val="0"/>
                <w:numId w:val="3"/>
              </w:numPr>
              <w:spacing w:after="0" w:line="240" w:lineRule="auto"/>
              <w:jc w:val="center"/>
              <w:rPr>
                <w:rFonts w:ascii="Times New Roman" w:hAnsi="Times New Roman" w:cs="Times New Roman"/>
                <w:sz w:val="24"/>
                <w:szCs w:val="24"/>
                <w:lang w:val="uk-UA"/>
              </w:rPr>
            </w:pPr>
          </w:p>
        </w:tc>
        <w:tc>
          <w:tcPr>
            <w:tcW w:w="75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722F" w:rsidRPr="00991FBB" w:rsidRDefault="0034722F" w:rsidP="0034722F">
            <w:pPr>
              <w:spacing w:after="0" w:line="240" w:lineRule="auto"/>
              <w:ind w:left="-100" w:right="-48"/>
              <w:jc w:val="both"/>
              <w:rPr>
                <w:rFonts w:ascii="Times New Roman" w:hAnsi="Times New Roman" w:cs="Times New Roman"/>
                <w:sz w:val="24"/>
                <w:szCs w:val="24"/>
                <w:lang w:val="uk-UA"/>
              </w:rPr>
            </w:pPr>
            <w:r w:rsidRPr="00991FBB">
              <w:rPr>
                <w:rFonts w:ascii="Times New Roman" w:hAnsi="Times New Roman" w:cs="Times New Roman"/>
                <w:i/>
                <w:sz w:val="24"/>
                <w:szCs w:val="24"/>
                <w:lang w:val="uk-UA"/>
              </w:rPr>
              <w:t>«Дитяча хореографія».</w:t>
            </w:r>
            <w:r w:rsidRPr="00991FBB">
              <w:rPr>
                <w:rFonts w:ascii="Times New Roman" w:hAnsi="Times New Roman" w:cs="Times New Roman"/>
                <w:sz w:val="24"/>
                <w:szCs w:val="24"/>
                <w:lang w:val="uk-UA"/>
              </w:rPr>
              <w:t xml:space="preserve"> Програма хореографічної діяльності дітей віком від 3-х до 7-ми років. (авт. А.С. Шевчук)</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722F" w:rsidRPr="00991FBB" w:rsidRDefault="0034722F" w:rsidP="0034722F">
            <w:pPr>
              <w:spacing w:after="0" w:line="240" w:lineRule="auto"/>
              <w:ind w:left="-108" w:right="-108"/>
              <w:jc w:val="center"/>
              <w:rPr>
                <w:rFonts w:ascii="Times New Roman" w:hAnsi="Times New Roman" w:cs="Times New Roman"/>
                <w:sz w:val="24"/>
                <w:szCs w:val="24"/>
                <w:lang w:val="uk-UA"/>
              </w:rPr>
            </w:pPr>
            <w:r w:rsidRPr="00991FBB">
              <w:rPr>
                <w:rFonts w:ascii="Times New Roman" w:hAnsi="Times New Roman" w:cs="Times New Roman"/>
                <w:sz w:val="24"/>
                <w:szCs w:val="24"/>
                <w:lang w:val="uk-UA"/>
              </w:rPr>
              <w:t>Серебреннікова Нонна</w:t>
            </w:r>
          </w:p>
        </w:tc>
      </w:tr>
    </w:tbl>
    <w:p w:rsidR="00F27B6B" w:rsidRPr="00991FBB" w:rsidRDefault="00F27B6B" w:rsidP="0034722F">
      <w:pPr>
        <w:spacing w:after="0" w:line="240" w:lineRule="auto"/>
        <w:jc w:val="both"/>
        <w:rPr>
          <w:rFonts w:ascii="Times New Roman" w:eastAsia="Times New Roman" w:hAnsi="Times New Roman" w:cs="Times New Roman"/>
          <w:sz w:val="24"/>
          <w:szCs w:val="24"/>
          <w:lang w:val="uk-UA"/>
        </w:rPr>
      </w:pPr>
    </w:p>
    <w:p w:rsidR="00F27B6B" w:rsidRPr="00991FBB" w:rsidRDefault="00F27B6B" w:rsidP="0005191F">
      <w:pPr>
        <w:spacing w:after="0" w:line="240" w:lineRule="auto"/>
        <w:ind w:firstLine="567"/>
        <w:jc w:val="both"/>
        <w:rPr>
          <w:rFonts w:ascii="Times New Roman" w:eastAsia="Times New Roman" w:hAnsi="Times New Roman" w:cs="Times New Roman"/>
          <w:i/>
          <w:sz w:val="24"/>
          <w:szCs w:val="24"/>
          <w:lang w:val="uk-UA"/>
        </w:rPr>
      </w:pPr>
      <w:r w:rsidRPr="00991FBB">
        <w:rPr>
          <w:rFonts w:ascii="Times New Roman" w:eastAsia="Times New Roman" w:hAnsi="Times New Roman" w:cs="Times New Roman"/>
          <w:sz w:val="24"/>
          <w:szCs w:val="24"/>
          <w:lang w:val="uk-UA"/>
        </w:rPr>
        <w:t xml:space="preserve">Мова освітнього процесу та виховання дітей </w:t>
      </w:r>
      <w:r w:rsidR="00511317" w:rsidRPr="00991FBB">
        <w:rPr>
          <w:rFonts w:ascii="Times New Roman" w:eastAsia="Times New Roman" w:hAnsi="Times New Roman" w:cs="Times New Roman"/>
          <w:sz w:val="24"/>
          <w:szCs w:val="24"/>
          <w:lang w:val="uk-UA"/>
        </w:rPr>
        <w:t xml:space="preserve">- </w:t>
      </w:r>
      <w:r w:rsidRPr="00991FBB">
        <w:rPr>
          <w:rFonts w:ascii="Times New Roman" w:eastAsia="Times New Roman" w:hAnsi="Times New Roman" w:cs="Times New Roman"/>
          <w:b/>
          <w:i/>
          <w:sz w:val="24"/>
          <w:szCs w:val="24"/>
          <w:lang w:val="uk-UA"/>
        </w:rPr>
        <w:t>українська</w:t>
      </w:r>
      <w:r w:rsidRPr="00991FBB">
        <w:rPr>
          <w:rFonts w:ascii="Times New Roman" w:eastAsia="Times New Roman" w:hAnsi="Times New Roman" w:cs="Times New Roman"/>
          <w:i/>
          <w:sz w:val="24"/>
          <w:szCs w:val="24"/>
          <w:lang w:val="uk-UA"/>
        </w:rPr>
        <w:t>.</w:t>
      </w:r>
    </w:p>
    <w:p w:rsidR="008D0F44" w:rsidRPr="00991FBB" w:rsidRDefault="008D0F44" w:rsidP="0005191F">
      <w:pPr>
        <w:spacing w:after="0" w:line="240" w:lineRule="auto"/>
        <w:ind w:firstLine="567"/>
        <w:jc w:val="both"/>
        <w:rPr>
          <w:rFonts w:ascii="Times New Roman" w:hAnsi="Times New Roman" w:cs="Times New Roman"/>
          <w:sz w:val="24"/>
          <w:szCs w:val="28"/>
          <w:lang w:val="uk-UA"/>
        </w:rPr>
      </w:pPr>
    </w:p>
    <w:p w:rsidR="008D0F44" w:rsidRPr="00991FBB" w:rsidRDefault="008D0F44" w:rsidP="0005191F">
      <w:pPr>
        <w:spacing w:after="0" w:line="240" w:lineRule="auto"/>
        <w:ind w:firstLine="567"/>
        <w:jc w:val="both"/>
        <w:rPr>
          <w:rFonts w:ascii="Times New Roman" w:eastAsia="Times New Roman" w:hAnsi="Times New Roman" w:cs="Times New Roman"/>
          <w:sz w:val="24"/>
          <w:szCs w:val="24"/>
          <w:lang w:val="uk-UA"/>
        </w:rPr>
      </w:pPr>
      <w:r w:rsidRPr="00991FBB">
        <w:rPr>
          <w:rFonts w:ascii="Times New Roman" w:hAnsi="Times New Roman" w:cs="Times New Roman"/>
          <w:sz w:val="24"/>
          <w:szCs w:val="28"/>
          <w:lang w:val="uk-UA"/>
        </w:rPr>
        <w:t>Планування та організація життєдіяльності у ЗДО здійснюватиметься за режимними моментами з урахуванням блочно-тематичного принципу планування.</w:t>
      </w:r>
    </w:p>
    <w:p w:rsidR="00F27B6B" w:rsidRPr="00991FBB" w:rsidRDefault="00F27B6B" w:rsidP="0005191F">
      <w:pPr>
        <w:spacing w:after="0"/>
        <w:jc w:val="both"/>
        <w:rPr>
          <w:rFonts w:ascii="Times New Roman" w:eastAsia="Times New Roman" w:hAnsi="Times New Roman" w:cs="Times New Roman"/>
          <w:sz w:val="14"/>
          <w:szCs w:val="24"/>
          <w:lang w:val="uk-UA"/>
        </w:rPr>
      </w:pPr>
    </w:p>
    <w:p w:rsidR="00F27B6B" w:rsidRPr="00991FBB" w:rsidRDefault="00F27B6B" w:rsidP="009344C6">
      <w:pPr>
        <w:pStyle w:val="a3"/>
        <w:tabs>
          <w:tab w:val="left" w:pos="284"/>
          <w:tab w:val="left" w:pos="1276"/>
        </w:tabs>
        <w:spacing w:after="0" w:line="240" w:lineRule="auto"/>
        <w:ind w:left="0" w:firstLine="567"/>
        <w:jc w:val="both"/>
        <w:rPr>
          <w:rFonts w:ascii="Times New Roman" w:hAnsi="Times New Roman" w:cs="Times New Roman"/>
          <w:sz w:val="24"/>
          <w:szCs w:val="24"/>
          <w:lang w:val="uk-UA"/>
        </w:rPr>
      </w:pPr>
      <w:r w:rsidRPr="00991FBB">
        <w:rPr>
          <w:rFonts w:ascii="Times New Roman" w:eastAsia="Times New Roman" w:hAnsi="Times New Roman" w:cs="Times New Roman"/>
          <w:sz w:val="24"/>
          <w:szCs w:val="24"/>
          <w:lang w:val="uk-UA"/>
        </w:rPr>
        <w:t>У 2023</w:t>
      </w:r>
      <w:r w:rsidR="009344C6" w:rsidRPr="00991FBB">
        <w:rPr>
          <w:rFonts w:ascii="Times New Roman" w:eastAsia="Times New Roman" w:hAnsi="Times New Roman" w:cs="Times New Roman"/>
          <w:sz w:val="24"/>
          <w:szCs w:val="24"/>
          <w:lang w:val="uk-UA"/>
        </w:rPr>
        <w:t>-</w:t>
      </w:r>
      <w:r w:rsidRPr="00991FBB">
        <w:rPr>
          <w:rFonts w:ascii="Times New Roman" w:eastAsia="Times New Roman" w:hAnsi="Times New Roman" w:cs="Times New Roman"/>
          <w:sz w:val="24"/>
          <w:szCs w:val="24"/>
          <w:lang w:val="uk-UA"/>
        </w:rPr>
        <w:t xml:space="preserve">2024 навчальному році у </w:t>
      </w:r>
      <w:r w:rsidR="009344C6" w:rsidRPr="00991FBB">
        <w:rPr>
          <w:rFonts w:ascii="Times New Roman" w:hAnsi="Times New Roman" w:cs="Times New Roman"/>
          <w:sz w:val="24"/>
          <w:szCs w:val="24"/>
          <w:lang w:val="uk-UA"/>
        </w:rPr>
        <w:t>ЗДО №5 «Колобок» Подільської міської ради</w:t>
      </w:r>
      <w:r w:rsidRPr="00991FBB">
        <w:rPr>
          <w:rFonts w:ascii="Times New Roman" w:eastAsia="Times New Roman" w:hAnsi="Times New Roman" w:cs="Times New Roman"/>
          <w:sz w:val="24"/>
          <w:szCs w:val="24"/>
          <w:lang w:val="uk-UA"/>
        </w:rPr>
        <w:t xml:space="preserve"> </w:t>
      </w:r>
      <w:r w:rsidR="00AF7EEC" w:rsidRPr="00991FBB">
        <w:rPr>
          <w:rFonts w:ascii="Times New Roman" w:eastAsia="Times New Roman" w:hAnsi="Times New Roman" w:cs="Times New Roman"/>
          <w:sz w:val="24"/>
          <w:szCs w:val="24"/>
          <w:lang w:val="uk-UA"/>
        </w:rPr>
        <w:t>у дистанційному режимі</w:t>
      </w:r>
      <w:r w:rsidR="008646E9" w:rsidRPr="00991FBB">
        <w:rPr>
          <w:rFonts w:ascii="Times New Roman" w:eastAsia="Times New Roman" w:hAnsi="Times New Roman" w:cs="Times New Roman"/>
          <w:sz w:val="24"/>
          <w:szCs w:val="24"/>
          <w:lang w:val="uk-UA"/>
        </w:rPr>
        <w:t>,</w:t>
      </w:r>
      <w:r w:rsidR="00AF7EEC" w:rsidRPr="00991FBB">
        <w:rPr>
          <w:rFonts w:ascii="Times New Roman" w:eastAsia="Times New Roman" w:hAnsi="Times New Roman" w:cs="Times New Roman"/>
          <w:sz w:val="24"/>
          <w:szCs w:val="24"/>
          <w:lang w:val="uk-UA"/>
        </w:rPr>
        <w:t xml:space="preserve"> </w:t>
      </w:r>
      <w:r w:rsidR="008646E9" w:rsidRPr="00991FBB">
        <w:rPr>
          <w:rFonts w:ascii="Times New Roman" w:eastAsia="Times New Roman" w:hAnsi="Times New Roman" w:cs="Times New Roman"/>
          <w:sz w:val="24"/>
          <w:szCs w:val="24"/>
          <w:lang w:val="uk-UA"/>
        </w:rPr>
        <w:t xml:space="preserve">при 5-ти денному робочому тижні, </w:t>
      </w:r>
      <w:r w:rsidRPr="00991FBB">
        <w:rPr>
          <w:rFonts w:ascii="Times New Roman" w:eastAsia="Times New Roman" w:hAnsi="Times New Roman" w:cs="Times New Roman"/>
          <w:sz w:val="24"/>
          <w:szCs w:val="24"/>
          <w:lang w:val="uk-UA"/>
        </w:rPr>
        <w:t xml:space="preserve">функціонуватимуть </w:t>
      </w:r>
      <w:r w:rsidR="00BD6B69" w:rsidRPr="00991FBB">
        <w:rPr>
          <w:rFonts w:ascii="Times New Roman" w:eastAsia="Times New Roman" w:hAnsi="Times New Roman" w:cs="Times New Roman"/>
          <w:sz w:val="24"/>
          <w:szCs w:val="24"/>
          <w:lang w:val="uk-UA"/>
        </w:rPr>
        <w:t>такі</w:t>
      </w:r>
      <w:r w:rsidRPr="00991FBB">
        <w:rPr>
          <w:rFonts w:ascii="Times New Roman" w:eastAsia="Times New Roman" w:hAnsi="Times New Roman" w:cs="Times New Roman"/>
          <w:sz w:val="24"/>
          <w:szCs w:val="24"/>
          <w:lang w:val="uk-UA"/>
        </w:rPr>
        <w:t xml:space="preserve"> групи:</w:t>
      </w:r>
    </w:p>
    <w:tbl>
      <w:tblPr>
        <w:tblStyle w:val="af"/>
        <w:tblW w:w="10087" w:type="dxa"/>
        <w:jc w:val="center"/>
        <w:tblLook w:val="04A0" w:firstRow="1" w:lastRow="0" w:firstColumn="1" w:lastColumn="0" w:noHBand="0" w:noVBand="1"/>
      </w:tblPr>
      <w:tblGrid>
        <w:gridCol w:w="827"/>
        <w:gridCol w:w="3379"/>
        <w:gridCol w:w="1584"/>
        <w:gridCol w:w="2259"/>
        <w:gridCol w:w="2038"/>
      </w:tblGrid>
      <w:tr w:rsidR="00BD6B69" w:rsidRPr="00991FBB" w:rsidTr="00BD6B69">
        <w:trPr>
          <w:jc w:val="center"/>
        </w:trPr>
        <w:tc>
          <w:tcPr>
            <w:tcW w:w="827" w:type="dxa"/>
            <w:vAlign w:val="center"/>
          </w:tcPr>
          <w:p w:rsidR="00BD6B69" w:rsidRPr="00991FBB" w:rsidRDefault="00BD6B69" w:rsidP="00563B8A">
            <w:pPr>
              <w:ind w:left="-105" w:right="-131"/>
              <w:jc w:val="center"/>
              <w:rPr>
                <w:rFonts w:ascii="Times New Roman" w:eastAsia="Times New Roman" w:hAnsi="Times New Roman" w:cs="Times New Roman"/>
                <w:i/>
                <w:sz w:val="24"/>
                <w:szCs w:val="24"/>
                <w:lang w:val="uk-UA"/>
              </w:rPr>
            </w:pPr>
            <w:r w:rsidRPr="00991FBB">
              <w:rPr>
                <w:rFonts w:ascii="Times New Roman" w:eastAsia="Times New Roman" w:hAnsi="Times New Roman" w:cs="Times New Roman"/>
                <w:i/>
                <w:sz w:val="24"/>
                <w:szCs w:val="24"/>
                <w:lang w:val="uk-UA"/>
              </w:rPr>
              <w:t>№ групи</w:t>
            </w:r>
          </w:p>
        </w:tc>
        <w:tc>
          <w:tcPr>
            <w:tcW w:w="3379" w:type="dxa"/>
            <w:vAlign w:val="center"/>
          </w:tcPr>
          <w:p w:rsidR="00BD6B69" w:rsidRPr="00991FBB" w:rsidRDefault="00BD6B69" w:rsidP="00563B8A">
            <w:pPr>
              <w:jc w:val="center"/>
              <w:rPr>
                <w:rFonts w:ascii="Times New Roman" w:eastAsia="Times New Roman" w:hAnsi="Times New Roman" w:cs="Times New Roman"/>
                <w:i/>
                <w:sz w:val="24"/>
                <w:szCs w:val="24"/>
                <w:lang w:val="uk-UA"/>
              </w:rPr>
            </w:pPr>
            <w:r w:rsidRPr="00991FBB">
              <w:rPr>
                <w:rFonts w:ascii="Times New Roman" w:eastAsia="Times New Roman" w:hAnsi="Times New Roman" w:cs="Times New Roman"/>
                <w:i/>
                <w:sz w:val="24"/>
                <w:szCs w:val="24"/>
                <w:lang w:val="uk-UA"/>
              </w:rPr>
              <w:t>Вік</w:t>
            </w:r>
            <w:r w:rsidR="007C774C" w:rsidRPr="00991FBB">
              <w:rPr>
                <w:rFonts w:ascii="Times New Roman" w:eastAsia="Times New Roman" w:hAnsi="Times New Roman" w:cs="Times New Roman"/>
                <w:i/>
                <w:sz w:val="24"/>
                <w:szCs w:val="24"/>
                <w:lang w:val="uk-UA"/>
              </w:rPr>
              <w:t>ова група, вік</w:t>
            </w:r>
            <w:r w:rsidRPr="00991FBB">
              <w:rPr>
                <w:rFonts w:ascii="Times New Roman" w:eastAsia="Times New Roman" w:hAnsi="Times New Roman" w:cs="Times New Roman"/>
                <w:i/>
                <w:sz w:val="24"/>
                <w:szCs w:val="24"/>
                <w:lang w:val="uk-UA"/>
              </w:rPr>
              <w:t xml:space="preserve"> дітей</w:t>
            </w:r>
          </w:p>
        </w:tc>
        <w:tc>
          <w:tcPr>
            <w:tcW w:w="1584" w:type="dxa"/>
            <w:vAlign w:val="center"/>
          </w:tcPr>
          <w:p w:rsidR="00BD6B69" w:rsidRPr="00991FBB" w:rsidRDefault="00BD6B69" w:rsidP="00563B8A">
            <w:pPr>
              <w:jc w:val="center"/>
              <w:rPr>
                <w:rFonts w:ascii="Times New Roman" w:eastAsia="Times New Roman" w:hAnsi="Times New Roman" w:cs="Times New Roman"/>
                <w:i/>
                <w:sz w:val="24"/>
                <w:szCs w:val="24"/>
                <w:lang w:val="uk-UA"/>
              </w:rPr>
            </w:pPr>
            <w:r w:rsidRPr="00991FBB">
              <w:rPr>
                <w:rFonts w:ascii="Times New Roman" w:eastAsia="Times New Roman" w:hAnsi="Times New Roman" w:cs="Times New Roman"/>
                <w:i/>
                <w:sz w:val="24"/>
                <w:szCs w:val="24"/>
                <w:lang w:val="uk-UA"/>
              </w:rPr>
              <w:t>Режим роботи</w:t>
            </w:r>
          </w:p>
        </w:tc>
        <w:tc>
          <w:tcPr>
            <w:tcW w:w="2259" w:type="dxa"/>
            <w:vAlign w:val="center"/>
          </w:tcPr>
          <w:p w:rsidR="00BD6B69" w:rsidRPr="00991FBB" w:rsidRDefault="00BD6B69" w:rsidP="00563B8A">
            <w:pPr>
              <w:jc w:val="center"/>
              <w:rPr>
                <w:rFonts w:ascii="Times New Roman" w:eastAsia="Times New Roman" w:hAnsi="Times New Roman" w:cs="Times New Roman"/>
                <w:i/>
                <w:sz w:val="24"/>
                <w:szCs w:val="24"/>
                <w:lang w:val="uk-UA"/>
              </w:rPr>
            </w:pPr>
            <w:r w:rsidRPr="00991FBB">
              <w:rPr>
                <w:rFonts w:ascii="Times New Roman" w:eastAsia="Times New Roman" w:hAnsi="Times New Roman" w:cs="Times New Roman"/>
                <w:i/>
                <w:sz w:val="24"/>
                <w:szCs w:val="24"/>
                <w:lang w:val="uk-UA"/>
              </w:rPr>
              <w:t>Назва групи</w:t>
            </w:r>
          </w:p>
        </w:tc>
        <w:tc>
          <w:tcPr>
            <w:tcW w:w="2038" w:type="dxa"/>
            <w:vAlign w:val="center"/>
          </w:tcPr>
          <w:p w:rsidR="00BD6B69" w:rsidRPr="00991FBB" w:rsidRDefault="00BD6B69" w:rsidP="00563B8A">
            <w:pPr>
              <w:jc w:val="center"/>
              <w:rPr>
                <w:rFonts w:ascii="Times New Roman" w:eastAsia="Times New Roman" w:hAnsi="Times New Roman" w:cs="Times New Roman"/>
                <w:i/>
                <w:sz w:val="24"/>
                <w:szCs w:val="24"/>
                <w:lang w:val="uk-UA"/>
              </w:rPr>
            </w:pPr>
            <w:r w:rsidRPr="00991FBB">
              <w:rPr>
                <w:rFonts w:ascii="Times New Roman" w:eastAsia="Times New Roman" w:hAnsi="Times New Roman" w:cs="Times New Roman"/>
                <w:i/>
                <w:sz w:val="24"/>
                <w:szCs w:val="24"/>
                <w:lang w:val="uk-UA"/>
              </w:rPr>
              <w:t>Форма освіти</w:t>
            </w:r>
          </w:p>
        </w:tc>
      </w:tr>
      <w:tr w:rsidR="00BD6B69" w:rsidRPr="00991FBB" w:rsidTr="00BD6B69">
        <w:trPr>
          <w:jc w:val="center"/>
        </w:trPr>
        <w:tc>
          <w:tcPr>
            <w:tcW w:w="827" w:type="dxa"/>
            <w:vAlign w:val="center"/>
          </w:tcPr>
          <w:p w:rsidR="00BD6B69" w:rsidRPr="00991FBB" w:rsidRDefault="00BD6B69" w:rsidP="00563B8A">
            <w:pPr>
              <w:spacing w:before="100" w:beforeAutospacing="1" w:line="240" w:lineRule="atLeast"/>
              <w:ind w:firstLine="27"/>
              <w:jc w:val="center"/>
              <w:rPr>
                <w:rFonts w:ascii="Times New Roman" w:eastAsia="Times New Roman" w:hAnsi="Times New Roman" w:cs="Times New Roman"/>
                <w:sz w:val="24"/>
                <w:szCs w:val="24"/>
                <w:lang w:val="uk-UA"/>
              </w:rPr>
            </w:pPr>
            <w:r w:rsidRPr="00991FBB">
              <w:rPr>
                <w:rFonts w:ascii="Times New Roman" w:eastAsia="Times New Roman" w:hAnsi="Times New Roman" w:cs="Times New Roman"/>
                <w:sz w:val="24"/>
                <w:szCs w:val="24"/>
                <w:lang w:val="uk-UA"/>
              </w:rPr>
              <w:t>1</w:t>
            </w:r>
          </w:p>
        </w:tc>
        <w:tc>
          <w:tcPr>
            <w:tcW w:w="3379" w:type="dxa"/>
            <w:vAlign w:val="center"/>
          </w:tcPr>
          <w:p w:rsidR="00BD6B69" w:rsidRPr="00991FBB" w:rsidRDefault="00BD6B69" w:rsidP="00563B8A">
            <w:pPr>
              <w:spacing w:before="100" w:beforeAutospacing="1" w:line="240" w:lineRule="atLeast"/>
              <w:jc w:val="both"/>
              <w:rPr>
                <w:rFonts w:ascii="Times New Roman" w:eastAsia="Times New Roman" w:hAnsi="Times New Roman" w:cs="Times New Roman"/>
                <w:sz w:val="24"/>
                <w:szCs w:val="24"/>
                <w:lang w:val="ru-RU"/>
              </w:rPr>
            </w:pPr>
            <w:r w:rsidRPr="00991FBB">
              <w:rPr>
                <w:rFonts w:ascii="Times New Roman" w:eastAsia="Times New Roman" w:hAnsi="Times New Roman" w:cs="Times New Roman"/>
                <w:sz w:val="24"/>
                <w:szCs w:val="24"/>
                <w:lang w:val="uk-UA"/>
              </w:rPr>
              <w:t>ранній вік</w:t>
            </w:r>
            <w:r w:rsidR="007C774C" w:rsidRPr="00991FBB">
              <w:rPr>
                <w:rFonts w:ascii="Times New Roman" w:eastAsia="Times New Roman" w:hAnsi="Times New Roman" w:cs="Times New Roman"/>
                <w:sz w:val="24"/>
                <w:szCs w:val="24"/>
                <w:lang w:val="uk-UA"/>
              </w:rPr>
              <w:t xml:space="preserve"> (</w:t>
            </w:r>
            <w:r w:rsidR="007C774C" w:rsidRPr="00991FBB">
              <w:rPr>
                <w:rFonts w:ascii="Times New Roman" w:hAnsi="Times New Roman" w:cs="Times New Roman"/>
                <w:sz w:val="24"/>
                <w:szCs w:val="24"/>
                <w:lang w:val="uk-UA"/>
              </w:rPr>
              <w:t>від 2-х до 3-х років)</w:t>
            </w:r>
          </w:p>
        </w:tc>
        <w:tc>
          <w:tcPr>
            <w:tcW w:w="1584" w:type="dxa"/>
            <w:vAlign w:val="center"/>
          </w:tcPr>
          <w:p w:rsidR="00BD6B69" w:rsidRPr="00991FBB" w:rsidRDefault="00BD6B69" w:rsidP="00563B8A">
            <w:pPr>
              <w:spacing w:before="100" w:beforeAutospacing="1" w:line="240" w:lineRule="atLeast"/>
              <w:jc w:val="center"/>
              <w:rPr>
                <w:rFonts w:ascii="Times New Roman" w:eastAsia="Times New Roman" w:hAnsi="Times New Roman" w:cs="Times New Roman"/>
                <w:sz w:val="24"/>
                <w:szCs w:val="24"/>
                <w:lang w:val="uk-UA"/>
              </w:rPr>
            </w:pPr>
            <w:r w:rsidRPr="00991FBB">
              <w:rPr>
                <w:rFonts w:ascii="Times New Roman" w:eastAsia="Times New Roman" w:hAnsi="Times New Roman" w:cs="Times New Roman"/>
                <w:sz w:val="24"/>
                <w:szCs w:val="24"/>
                <w:lang w:val="uk-UA"/>
              </w:rPr>
              <w:t>8.00 – 14.00</w:t>
            </w:r>
          </w:p>
        </w:tc>
        <w:tc>
          <w:tcPr>
            <w:tcW w:w="2259" w:type="dxa"/>
            <w:vAlign w:val="center"/>
          </w:tcPr>
          <w:p w:rsidR="00BD6B69" w:rsidRPr="00991FBB" w:rsidRDefault="00BD6B69" w:rsidP="00BD6B69">
            <w:pPr>
              <w:spacing w:before="100" w:beforeAutospacing="1" w:line="240" w:lineRule="atLeast"/>
              <w:jc w:val="center"/>
              <w:rPr>
                <w:rFonts w:ascii="Times New Roman" w:eastAsia="Times New Roman" w:hAnsi="Times New Roman" w:cs="Times New Roman"/>
                <w:sz w:val="24"/>
                <w:szCs w:val="24"/>
                <w:lang w:val="uk-UA"/>
              </w:rPr>
            </w:pPr>
            <w:r w:rsidRPr="00991FBB">
              <w:rPr>
                <w:rFonts w:ascii="Times New Roman" w:eastAsia="Times New Roman" w:hAnsi="Times New Roman" w:cs="Times New Roman"/>
                <w:sz w:val="24"/>
                <w:szCs w:val="24"/>
                <w:lang w:val="uk-UA"/>
              </w:rPr>
              <w:t>«Метелики»</w:t>
            </w:r>
          </w:p>
        </w:tc>
        <w:tc>
          <w:tcPr>
            <w:tcW w:w="2038" w:type="dxa"/>
          </w:tcPr>
          <w:p w:rsidR="00BD6B69" w:rsidRPr="00991FBB" w:rsidRDefault="00BD6B69" w:rsidP="00563B8A">
            <w:pPr>
              <w:spacing w:before="100" w:beforeAutospacing="1" w:line="240" w:lineRule="atLeast"/>
              <w:jc w:val="center"/>
              <w:rPr>
                <w:rFonts w:ascii="Times New Roman" w:eastAsia="Times New Roman" w:hAnsi="Times New Roman" w:cs="Times New Roman"/>
                <w:sz w:val="24"/>
                <w:szCs w:val="24"/>
                <w:lang w:val="uk-UA"/>
              </w:rPr>
            </w:pPr>
            <w:r w:rsidRPr="00991FBB">
              <w:rPr>
                <w:rFonts w:ascii="Times New Roman" w:eastAsia="Times New Roman" w:hAnsi="Times New Roman" w:cs="Times New Roman"/>
                <w:sz w:val="24"/>
                <w:szCs w:val="24"/>
                <w:lang w:val="uk-UA"/>
              </w:rPr>
              <w:t>дистанційна</w:t>
            </w:r>
          </w:p>
        </w:tc>
      </w:tr>
      <w:tr w:rsidR="00BD6B69" w:rsidRPr="00991FBB" w:rsidTr="00BD6B69">
        <w:trPr>
          <w:jc w:val="center"/>
        </w:trPr>
        <w:tc>
          <w:tcPr>
            <w:tcW w:w="827" w:type="dxa"/>
            <w:vAlign w:val="center"/>
          </w:tcPr>
          <w:p w:rsidR="00BD6B69" w:rsidRPr="00991FBB" w:rsidRDefault="00BD6B69" w:rsidP="00563B8A">
            <w:pPr>
              <w:spacing w:before="100" w:beforeAutospacing="1" w:line="240" w:lineRule="atLeast"/>
              <w:jc w:val="center"/>
              <w:rPr>
                <w:rFonts w:ascii="Times New Roman" w:eastAsia="Times New Roman" w:hAnsi="Times New Roman" w:cs="Times New Roman"/>
                <w:sz w:val="24"/>
                <w:szCs w:val="24"/>
                <w:lang w:val="uk-UA"/>
              </w:rPr>
            </w:pPr>
            <w:r w:rsidRPr="00991FBB">
              <w:rPr>
                <w:rFonts w:ascii="Times New Roman" w:eastAsia="Times New Roman" w:hAnsi="Times New Roman" w:cs="Times New Roman"/>
                <w:sz w:val="24"/>
                <w:szCs w:val="24"/>
                <w:lang w:val="uk-UA"/>
              </w:rPr>
              <w:t>2</w:t>
            </w:r>
          </w:p>
        </w:tc>
        <w:tc>
          <w:tcPr>
            <w:tcW w:w="3379" w:type="dxa"/>
            <w:vAlign w:val="center"/>
          </w:tcPr>
          <w:p w:rsidR="00BD6B69" w:rsidRPr="00991FBB" w:rsidRDefault="00BD6B69" w:rsidP="007C774C">
            <w:pPr>
              <w:spacing w:before="100" w:beforeAutospacing="1" w:line="240" w:lineRule="atLeast"/>
              <w:jc w:val="both"/>
              <w:rPr>
                <w:rFonts w:ascii="Times New Roman" w:eastAsia="Times New Roman" w:hAnsi="Times New Roman" w:cs="Times New Roman"/>
                <w:sz w:val="24"/>
                <w:szCs w:val="24"/>
                <w:lang w:val="uk-UA"/>
              </w:rPr>
            </w:pPr>
            <w:r w:rsidRPr="00991FBB">
              <w:rPr>
                <w:rFonts w:ascii="Times New Roman" w:eastAsia="Times New Roman" w:hAnsi="Times New Roman" w:cs="Times New Roman"/>
                <w:sz w:val="24"/>
                <w:szCs w:val="24"/>
                <w:lang w:val="uk-UA"/>
              </w:rPr>
              <w:t>молодший дошкільний вік</w:t>
            </w:r>
            <w:r w:rsidR="007C774C" w:rsidRPr="00991FBB">
              <w:rPr>
                <w:rFonts w:ascii="Times New Roman" w:eastAsia="Times New Roman" w:hAnsi="Times New Roman" w:cs="Times New Roman"/>
                <w:sz w:val="24"/>
                <w:szCs w:val="24"/>
                <w:lang w:val="uk-UA"/>
              </w:rPr>
              <w:t xml:space="preserve"> (</w:t>
            </w:r>
            <w:r w:rsidR="007C774C" w:rsidRPr="00991FBB">
              <w:rPr>
                <w:rFonts w:ascii="Times New Roman" w:hAnsi="Times New Roman" w:cs="Times New Roman"/>
                <w:sz w:val="24"/>
                <w:szCs w:val="24"/>
                <w:lang w:val="uk-UA"/>
              </w:rPr>
              <w:t>від 3-х до 4-х років)</w:t>
            </w:r>
          </w:p>
        </w:tc>
        <w:tc>
          <w:tcPr>
            <w:tcW w:w="1584" w:type="dxa"/>
            <w:vAlign w:val="center"/>
          </w:tcPr>
          <w:p w:rsidR="00BD6B69" w:rsidRPr="00991FBB" w:rsidRDefault="00BD6B69" w:rsidP="00563B8A">
            <w:pPr>
              <w:spacing w:before="100" w:beforeAutospacing="1" w:line="240" w:lineRule="atLeast"/>
              <w:jc w:val="center"/>
              <w:rPr>
                <w:rFonts w:ascii="Times New Roman" w:eastAsia="Times New Roman" w:hAnsi="Times New Roman" w:cs="Times New Roman"/>
                <w:sz w:val="24"/>
                <w:szCs w:val="24"/>
                <w:lang w:val="uk-UA"/>
              </w:rPr>
            </w:pPr>
            <w:r w:rsidRPr="00991FBB">
              <w:rPr>
                <w:rFonts w:ascii="Times New Roman" w:eastAsia="Times New Roman" w:hAnsi="Times New Roman" w:cs="Times New Roman"/>
                <w:sz w:val="24"/>
                <w:szCs w:val="24"/>
                <w:lang w:val="uk-UA"/>
              </w:rPr>
              <w:t>8.00 – 14.00</w:t>
            </w:r>
          </w:p>
        </w:tc>
        <w:tc>
          <w:tcPr>
            <w:tcW w:w="2259" w:type="dxa"/>
            <w:vAlign w:val="center"/>
          </w:tcPr>
          <w:p w:rsidR="00BD6B69" w:rsidRPr="00991FBB" w:rsidRDefault="00BD6B69" w:rsidP="00BD6B69">
            <w:pPr>
              <w:spacing w:before="100" w:beforeAutospacing="1" w:line="240" w:lineRule="atLeast"/>
              <w:jc w:val="center"/>
              <w:rPr>
                <w:rFonts w:ascii="Times New Roman" w:eastAsia="Times New Roman" w:hAnsi="Times New Roman" w:cs="Times New Roman"/>
                <w:sz w:val="24"/>
                <w:szCs w:val="24"/>
                <w:lang w:val="uk-UA"/>
              </w:rPr>
            </w:pPr>
            <w:r w:rsidRPr="00991FBB">
              <w:rPr>
                <w:rFonts w:ascii="Times New Roman" w:eastAsia="Times New Roman" w:hAnsi="Times New Roman" w:cs="Times New Roman"/>
                <w:sz w:val="24"/>
                <w:szCs w:val="24"/>
                <w:lang w:val="uk-UA"/>
              </w:rPr>
              <w:t>«Ромашки»</w:t>
            </w:r>
          </w:p>
        </w:tc>
        <w:tc>
          <w:tcPr>
            <w:tcW w:w="2038" w:type="dxa"/>
          </w:tcPr>
          <w:p w:rsidR="00BD6B69" w:rsidRPr="00991FBB" w:rsidRDefault="00BD6B69" w:rsidP="00563B8A">
            <w:pPr>
              <w:spacing w:before="100" w:beforeAutospacing="1" w:line="240" w:lineRule="atLeast"/>
              <w:jc w:val="center"/>
              <w:rPr>
                <w:rFonts w:ascii="Times New Roman" w:eastAsia="Times New Roman" w:hAnsi="Times New Roman" w:cs="Times New Roman"/>
                <w:sz w:val="24"/>
                <w:szCs w:val="24"/>
                <w:lang w:val="uk-UA"/>
              </w:rPr>
            </w:pPr>
            <w:r w:rsidRPr="00991FBB">
              <w:rPr>
                <w:rFonts w:ascii="Times New Roman" w:eastAsia="Times New Roman" w:hAnsi="Times New Roman" w:cs="Times New Roman"/>
                <w:sz w:val="24"/>
                <w:szCs w:val="24"/>
                <w:lang w:val="uk-UA"/>
              </w:rPr>
              <w:t>дистанційна</w:t>
            </w:r>
          </w:p>
        </w:tc>
      </w:tr>
      <w:tr w:rsidR="00BD6B69" w:rsidRPr="00991FBB" w:rsidTr="00BD6B69">
        <w:trPr>
          <w:jc w:val="center"/>
        </w:trPr>
        <w:tc>
          <w:tcPr>
            <w:tcW w:w="827" w:type="dxa"/>
            <w:vAlign w:val="center"/>
          </w:tcPr>
          <w:p w:rsidR="00BD6B69" w:rsidRPr="00991FBB" w:rsidRDefault="00BD6B69" w:rsidP="00563B8A">
            <w:pPr>
              <w:spacing w:before="100" w:beforeAutospacing="1" w:line="240" w:lineRule="atLeast"/>
              <w:jc w:val="center"/>
              <w:rPr>
                <w:rFonts w:ascii="Times New Roman" w:eastAsia="Times New Roman" w:hAnsi="Times New Roman" w:cs="Times New Roman"/>
                <w:sz w:val="24"/>
                <w:szCs w:val="24"/>
                <w:lang w:val="uk-UA"/>
              </w:rPr>
            </w:pPr>
            <w:r w:rsidRPr="00991FBB">
              <w:rPr>
                <w:rFonts w:ascii="Times New Roman" w:eastAsia="Times New Roman" w:hAnsi="Times New Roman" w:cs="Times New Roman"/>
                <w:sz w:val="24"/>
                <w:szCs w:val="24"/>
                <w:lang w:val="uk-UA"/>
              </w:rPr>
              <w:t>3</w:t>
            </w:r>
          </w:p>
        </w:tc>
        <w:tc>
          <w:tcPr>
            <w:tcW w:w="3379" w:type="dxa"/>
            <w:vAlign w:val="center"/>
          </w:tcPr>
          <w:p w:rsidR="00BD6B69" w:rsidRPr="00991FBB" w:rsidRDefault="00BD6B69" w:rsidP="007C774C">
            <w:pPr>
              <w:spacing w:before="100" w:beforeAutospacing="1" w:line="240" w:lineRule="atLeast"/>
              <w:jc w:val="both"/>
              <w:rPr>
                <w:rFonts w:ascii="Times New Roman" w:eastAsia="Times New Roman" w:hAnsi="Times New Roman" w:cs="Times New Roman"/>
                <w:sz w:val="24"/>
                <w:szCs w:val="24"/>
                <w:lang w:val="uk-UA"/>
              </w:rPr>
            </w:pPr>
            <w:r w:rsidRPr="00991FBB">
              <w:rPr>
                <w:rFonts w:ascii="Times New Roman" w:eastAsia="Times New Roman" w:hAnsi="Times New Roman" w:cs="Times New Roman"/>
                <w:sz w:val="24"/>
                <w:szCs w:val="24"/>
                <w:lang w:val="uk-UA"/>
              </w:rPr>
              <w:t>середній дошкільний вік</w:t>
            </w:r>
            <w:r w:rsidR="007C774C" w:rsidRPr="00991FBB">
              <w:rPr>
                <w:rFonts w:ascii="Times New Roman" w:eastAsia="Times New Roman" w:hAnsi="Times New Roman" w:cs="Times New Roman"/>
                <w:sz w:val="24"/>
                <w:szCs w:val="24"/>
                <w:lang w:val="uk-UA"/>
              </w:rPr>
              <w:t xml:space="preserve"> (</w:t>
            </w:r>
            <w:r w:rsidR="007C774C" w:rsidRPr="00991FBB">
              <w:rPr>
                <w:rFonts w:ascii="Times New Roman" w:hAnsi="Times New Roman" w:cs="Times New Roman"/>
                <w:sz w:val="24"/>
                <w:szCs w:val="24"/>
                <w:lang w:val="uk-UA"/>
              </w:rPr>
              <w:t>від 4-х до 5-ти років)</w:t>
            </w:r>
          </w:p>
        </w:tc>
        <w:tc>
          <w:tcPr>
            <w:tcW w:w="1584" w:type="dxa"/>
            <w:vAlign w:val="center"/>
          </w:tcPr>
          <w:p w:rsidR="00BD6B69" w:rsidRPr="00991FBB" w:rsidRDefault="00BD6B69" w:rsidP="00563B8A">
            <w:pPr>
              <w:spacing w:before="100" w:beforeAutospacing="1" w:line="240" w:lineRule="atLeast"/>
              <w:jc w:val="center"/>
              <w:rPr>
                <w:rFonts w:ascii="Times New Roman" w:eastAsia="Times New Roman" w:hAnsi="Times New Roman" w:cs="Times New Roman"/>
                <w:sz w:val="24"/>
                <w:szCs w:val="24"/>
                <w:lang w:val="uk-UA"/>
              </w:rPr>
            </w:pPr>
            <w:r w:rsidRPr="00991FBB">
              <w:rPr>
                <w:rFonts w:ascii="Times New Roman" w:eastAsia="Times New Roman" w:hAnsi="Times New Roman" w:cs="Times New Roman"/>
                <w:sz w:val="24"/>
                <w:szCs w:val="24"/>
                <w:lang w:val="uk-UA"/>
              </w:rPr>
              <w:t>8.00 – 14.00</w:t>
            </w:r>
          </w:p>
        </w:tc>
        <w:tc>
          <w:tcPr>
            <w:tcW w:w="2259" w:type="dxa"/>
            <w:vAlign w:val="center"/>
          </w:tcPr>
          <w:p w:rsidR="00BD6B69" w:rsidRPr="00991FBB" w:rsidRDefault="00BD6B69" w:rsidP="00BD6B69">
            <w:pPr>
              <w:spacing w:before="100" w:beforeAutospacing="1" w:line="240" w:lineRule="atLeast"/>
              <w:jc w:val="center"/>
              <w:rPr>
                <w:rFonts w:ascii="Times New Roman" w:eastAsia="Times New Roman" w:hAnsi="Times New Roman" w:cs="Times New Roman"/>
                <w:sz w:val="24"/>
                <w:szCs w:val="24"/>
                <w:lang w:val="uk-UA"/>
              </w:rPr>
            </w:pPr>
            <w:r w:rsidRPr="00991FBB">
              <w:rPr>
                <w:rFonts w:ascii="Times New Roman" w:eastAsia="Times New Roman" w:hAnsi="Times New Roman" w:cs="Times New Roman"/>
                <w:sz w:val="24"/>
                <w:szCs w:val="24"/>
                <w:lang w:val="uk-UA"/>
              </w:rPr>
              <w:t>«Бджілки»</w:t>
            </w:r>
          </w:p>
        </w:tc>
        <w:tc>
          <w:tcPr>
            <w:tcW w:w="2038" w:type="dxa"/>
            <w:vAlign w:val="center"/>
          </w:tcPr>
          <w:p w:rsidR="00BD6B69" w:rsidRPr="00991FBB" w:rsidRDefault="00BD6B69" w:rsidP="00563B8A">
            <w:pPr>
              <w:spacing w:before="100" w:beforeAutospacing="1" w:line="240" w:lineRule="atLeast"/>
              <w:jc w:val="center"/>
              <w:rPr>
                <w:rFonts w:ascii="Times New Roman" w:eastAsia="Times New Roman" w:hAnsi="Times New Roman" w:cs="Times New Roman"/>
                <w:sz w:val="24"/>
                <w:szCs w:val="24"/>
                <w:lang w:val="uk-UA"/>
              </w:rPr>
            </w:pPr>
            <w:r w:rsidRPr="00991FBB">
              <w:rPr>
                <w:rFonts w:ascii="Times New Roman" w:eastAsia="Times New Roman" w:hAnsi="Times New Roman" w:cs="Times New Roman"/>
                <w:sz w:val="24"/>
                <w:szCs w:val="24"/>
                <w:lang w:val="uk-UA"/>
              </w:rPr>
              <w:t>дистанційна</w:t>
            </w:r>
          </w:p>
        </w:tc>
      </w:tr>
      <w:tr w:rsidR="00BD6B69" w:rsidRPr="00991FBB" w:rsidTr="00BD6B69">
        <w:trPr>
          <w:jc w:val="center"/>
        </w:trPr>
        <w:tc>
          <w:tcPr>
            <w:tcW w:w="827" w:type="dxa"/>
            <w:vAlign w:val="center"/>
          </w:tcPr>
          <w:p w:rsidR="00BD6B69" w:rsidRPr="00991FBB" w:rsidRDefault="00BD6B69" w:rsidP="00563B8A">
            <w:pPr>
              <w:spacing w:before="100" w:beforeAutospacing="1" w:line="240" w:lineRule="atLeast"/>
              <w:jc w:val="center"/>
              <w:rPr>
                <w:rFonts w:ascii="Times New Roman" w:eastAsia="Times New Roman" w:hAnsi="Times New Roman" w:cs="Times New Roman"/>
                <w:sz w:val="24"/>
                <w:szCs w:val="24"/>
                <w:lang w:val="uk-UA"/>
              </w:rPr>
            </w:pPr>
            <w:r w:rsidRPr="00991FBB">
              <w:rPr>
                <w:rFonts w:ascii="Times New Roman" w:eastAsia="Times New Roman" w:hAnsi="Times New Roman" w:cs="Times New Roman"/>
                <w:sz w:val="24"/>
                <w:szCs w:val="24"/>
                <w:lang w:val="uk-UA"/>
              </w:rPr>
              <w:t>4</w:t>
            </w:r>
          </w:p>
        </w:tc>
        <w:tc>
          <w:tcPr>
            <w:tcW w:w="3379" w:type="dxa"/>
            <w:vAlign w:val="center"/>
          </w:tcPr>
          <w:p w:rsidR="00BD6B69" w:rsidRPr="00991FBB" w:rsidRDefault="00BD6B69" w:rsidP="007C774C">
            <w:pPr>
              <w:spacing w:before="100" w:beforeAutospacing="1" w:line="240" w:lineRule="atLeast"/>
              <w:jc w:val="both"/>
              <w:rPr>
                <w:rFonts w:ascii="Times New Roman" w:eastAsia="Times New Roman" w:hAnsi="Times New Roman" w:cs="Times New Roman"/>
                <w:sz w:val="24"/>
                <w:szCs w:val="24"/>
                <w:lang w:val="uk-UA"/>
              </w:rPr>
            </w:pPr>
            <w:r w:rsidRPr="00991FBB">
              <w:rPr>
                <w:rFonts w:ascii="Times New Roman" w:eastAsia="Times New Roman" w:hAnsi="Times New Roman" w:cs="Times New Roman"/>
                <w:sz w:val="24"/>
                <w:szCs w:val="24"/>
                <w:lang w:val="uk-UA"/>
              </w:rPr>
              <w:t>старший дошкільний вік</w:t>
            </w:r>
            <w:r w:rsidR="007C774C" w:rsidRPr="00991FBB">
              <w:rPr>
                <w:rFonts w:ascii="Times New Roman" w:eastAsia="Times New Roman" w:hAnsi="Times New Roman" w:cs="Times New Roman"/>
                <w:sz w:val="24"/>
                <w:szCs w:val="24"/>
                <w:lang w:val="uk-UA"/>
              </w:rPr>
              <w:t xml:space="preserve"> (</w:t>
            </w:r>
            <w:r w:rsidR="007C774C" w:rsidRPr="00991FBB">
              <w:rPr>
                <w:rFonts w:ascii="Times New Roman" w:hAnsi="Times New Roman" w:cs="Times New Roman"/>
                <w:sz w:val="24"/>
                <w:szCs w:val="24"/>
                <w:lang w:val="uk-UA"/>
              </w:rPr>
              <w:t>від 5-ти до 6-ти років)</w:t>
            </w:r>
            <w:r w:rsidR="00114993" w:rsidRPr="00991FBB">
              <w:rPr>
                <w:rFonts w:ascii="Times New Roman" w:hAnsi="Times New Roman" w:cs="Times New Roman"/>
                <w:sz w:val="24"/>
                <w:szCs w:val="24"/>
                <w:lang w:val="uk-UA"/>
              </w:rPr>
              <w:t xml:space="preserve"> (інклюзив-на група)</w:t>
            </w:r>
          </w:p>
        </w:tc>
        <w:tc>
          <w:tcPr>
            <w:tcW w:w="1584" w:type="dxa"/>
            <w:vAlign w:val="center"/>
          </w:tcPr>
          <w:p w:rsidR="00BD6B69" w:rsidRPr="00991FBB" w:rsidRDefault="00BD6B69" w:rsidP="00563B8A">
            <w:pPr>
              <w:spacing w:before="100" w:beforeAutospacing="1" w:line="240" w:lineRule="atLeast"/>
              <w:jc w:val="center"/>
              <w:rPr>
                <w:rFonts w:ascii="Times New Roman" w:eastAsia="Times New Roman" w:hAnsi="Times New Roman" w:cs="Times New Roman"/>
                <w:sz w:val="24"/>
                <w:szCs w:val="24"/>
                <w:lang w:val="uk-UA"/>
              </w:rPr>
            </w:pPr>
            <w:r w:rsidRPr="00991FBB">
              <w:rPr>
                <w:rFonts w:ascii="Times New Roman" w:eastAsia="Times New Roman" w:hAnsi="Times New Roman" w:cs="Times New Roman"/>
                <w:sz w:val="24"/>
                <w:szCs w:val="24"/>
                <w:lang w:val="uk-UA"/>
              </w:rPr>
              <w:t xml:space="preserve">8.00 – </w:t>
            </w:r>
            <w:r w:rsidR="00114993" w:rsidRPr="00991FBB">
              <w:rPr>
                <w:rFonts w:ascii="Times New Roman" w:eastAsia="Times New Roman" w:hAnsi="Times New Roman" w:cs="Times New Roman"/>
                <w:sz w:val="24"/>
                <w:szCs w:val="24"/>
                <w:lang w:val="uk-UA"/>
              </w:rPr>
              <w:t>13</w:t>
            </w:r>
            <w:r w:rsidRPr="00991FBB">
              <w:rPr>
                <w:rFonts w:ascii="Times New Roman" w:eastAsia="Times New Roman" w:hAnsi="Times New Roman" w:cs="Times New Roman"/>
                <w:sz w:val="24"/>
                <w:szCs w:val="24"/>
                <w:lang w:val="uk-UA"/>
              </w:rPr>
              <w:t>.00</w:t>
            </w:r>
          </w:p>
        </w:tc>
        <w:tc>
          <w:tcPr>
            <w:tcW w:w="2259" w:type="dxa"/>
            <w:vAlign w:val="center"/>
          </w:tcPr>
          <w:p w:rsidR="00BD6B69" w:rsidRPr="00991FBB" w:rsidRDefault="00BD6B69" w:rsidP="00BD6B69">
            <w:pPr>
              <w:spacing w:before="100" w:beforeAutospacing="1" w:line="240" w:lineRule="atLeast"/>
              <w:jc w:val="center"/>
              <w:rPr>
                <w:rFonts w:ascii="Times New Roman" w:eastAsia="Times New Roman" w:hAnsi="Times New Roman" w:cs="Times New Roman"/>
                <w:sz w:val="24"/>
                <w:szCs w:val="24"/>
                <w:lang w:val="uk-UA"/>
              </w:rPr>
            </w:pPr>
            <w:r w:rsidRPr="00991FBB">
              <w:rPr>
                <w:rFonts w:ascii="Times New Roman" w:eastAsia="Times New Roman" w:hAnsi="Times New Roman" w:cs="Times New Roman"/>
                <w:sz w:val="24"/>
                <w:szCs w:val="24"/>
                <w:lang w:val="uk-UA"/>
              </w:rPr>
              <w:t>«Сонечко»</w:t>
            </w:r>
          </w:p>
        </w:tc>
        <w:tc>
          <w:tcPr>
            <w:tcW w:w="2038" w:type="dxa"/>
            <w:vAlign w:val="center"/>
          </w:tcPr>
          <w:p w:rsidR="00BD6B69" w:rsidRPr="00991FBB" w:rsidRDefault="00BD6B69" w:rsidP="00563B8A">
            <w:pPr>
              <w:spacing w:before="100" w:beforeAutospacing="1" w:line="240" w:lineRule="atLeast"/>
              <w:jc w:val="center"/>
              <w:rPr>
                <w:rFonts w:ascii="Times New Roman" w:eastAsia="Times New Roman" w:hAnsi="Times New Roman" w:cs="Times New Roman"/>
                <w:sz w:val="24"/>
                <w:szCs w:val="24"/>
                <w:lang w:val="uk-UA"/>
              </w:rPr>
            </w:pPr>
            <w:r w:rsidRPr="00991FBB">
              <w:rPr>
                <w:rFonts w:ascii="Times New Roman" w:eastAsia="Times New Roman" w:hAnsi="Times New Roman" w:cs="Times New Roman"/>
                <w:sz w:val="24"/>
                <w:szCs w:val="24"/>
                <w:lang w:val="uk-UA"/>
              </w:rPr>
              <w:t xml:space="preserve">дистанційна </w:t>
            </w:r>
          </w:p>
        </w:tc>
      </w:tr>
    </w:tbl>
    <w:p w:rsidR="00AF7EEC" w:rsidRPr="00991FBB" w:rsidRDefault="00AF7EEC" w:rsidP="00AF7EEC">
      <w:pPr>
        <w:spacing w:after="0" w:line="240" w:lineRule="auto"/>
        <w:ind w:firstLine="567"/>
        <w:jc w:val="both"/>
        <w:rPr>
          <w:rFonts w:ascii="Times New Roman" w:eastAsia="Times New Roman" w:hAnsi="Times New Roman" w:cs="Times New Roman"/>
          <w:sz w:val="24"/>
          <w:szCs w:val="24"/>
          <w:lang w:val="uk-UA"/>
        </w:rPr>
      </w:pPr>
    </w:p>
    <w:p w:rsidR="00AF7EEC" w:rsidRPr="00991FBB" w:rsidRDefault="00AF7EEC" w:rsidP="00AF7EEC">
      <w:pPr>
        <w:pStyle w:val="a3"/>
        <w:tabs>
          <w:tab w:val="left" w:pos="284"/>
          <w:tab w:val="left" w:pos="1276"/>
        </w:tabs>
        <w:spacing w:after="0" w:line="240" w:lineRule="auto"/>
        <w:ind w:left="0" w:firstLine="567"/>
        <w:jc w:val="both"/>
        <w:rPr>
          <w:rFonts w:ascii="Times New Roman" w:hAnsi="Times New Roman" w:cs="Times New Roman"/>
          <w:sz w:val="24"/>
          <w:szCs w:val="24"/>
          <w:lang w:val="uk-UA"/>
        </w:rPr>
      </w:pPr>
      <w:r w:rsidRPr="00991FBB">
        <w:rPr>
          <w:rFonts w:ascii="Times New Roman" w:eastAsia="Times New Roman" w:hAnsi="Times New Roman" w:cs="Times New Roman"/>
          <w:sz w:val="24"/>
          <w:szCs w:val="24"/>
          <w:lang w:val="uk-UA"/>
        </w:rPr>
        <w:t xml:space="preserve">У разі відновлення освітньої роботи ЗДО </w:t>
      </w:r>
      <w:r w:rsidR="008646E9" w:rsidRPr="00991FBB">
        <w:rPr>
          <w:rFonts w:ascii="Times New Roman" w:eastAsia="Times New Roman" w:hAnsi="Times New Roman" w:cs="Times New Roman"/>
          <w:sz w:val="24"/>
          <w:szCs w:val="24"/>
          <w:lang w:val="uk-UA"/>
        </w:rPr>
        <w:t>в очному</w:t>
      </w:r>
      <w:r w:rsidRPr="00991FBB">
        <w:rPr>
          <w:rFonts w:ascii="Times New Roman" w:eastAsia="Times New Roman" w:hAnsi="Times New Roman" w:cs="Times New Roman"/>
          <w:sz w:val="24"/>
          <w:szCs w:val="24"/>
          <w:lang w:val="uk-UA"/>
        </w:rPr>
        <w:t xml:space="preserve"> режимі, функціонування груп </w:t>
      </w:r>
      <w:r w:rsidR="008646E9" w:rsidRPr="00991FBB">
        <w:rPr>
          <w:rFonts w:ascii="Times New Roman" w:eastAsia="Times New Roman" w:hAnsi="Times New Roman" w:cs="Times New Roman"/>
          <w:sz w:val="24"/>
          <w:szCs w:val="24"/>
          <w:lang w:val="uk-UA"/>
        </w:rPr>
        <w:t xml:space="preserve">здійснюватиметься </w:t>
      </w:r>
      <w:r w:rsidR="0079015B" w:rsidRPr="00991FBB">
        <w:rPr>
          <w:rFonts w:ascii="Times New Roman" w:eastAsia="Times New Roman" w:hAnsi="Times New Roman" w:cs="Times New Roman"/>
          <w:sz w:val="24"/>
          <w:szCs w:val="24"/>
          <w:lang w:val="uk-UA"/>
        </w:rPr>
        <w:t xml:space="preserve">за 5-ти денним робочим тижнем з 10.5 годинним перебуванням дітей </w:t>
      </w:r>
      <w:r w:rsidR="008646E9" w:rsidRPr="00991FBB">
        <w:rPr>
          <w:rFonts w:ascii="Times New Roman" w:eastAsia="Times New Roman" w:hAnsi="Times New Roman" w:cs="Times New Roman"/>
          <w:sz w:val="24"/>
          <w:szCs w:val="24"/>
          <w:lang w:val="uk-UA"/>
        </w:rPr>
        <w:t>у період часу з 7.00 до 17.30.</w:t>
      </w:r>
    </w:p>
    <w:p w:rsidR="00AF7EEC" w:rsidRPr="00991FBB" w:rsidRDefault="00AF7EEC" w:rsidP="00AF7EEC">
      <w:pPr>
        <w:spacing w:after="0" w:line="240" w:lineRule="auto"/>
        <w:ind w:firstLine="567"/>
        <w:jc w:val="both"/>
        <w:rPr>
          <w:rFonts w:ascii="Times New Roman" w:eastAsia="Times New Roman" w:hAnsi="Times New Roman" w:cs="Times New Roman"/>
          <w:sz w:val="24"/>
          <w:szCs w:val="24"/>
          <w:lang w:val="uk-UA"/>
        </w:rPr>
      </w:pPr>
    </w:p>
    <w:p w:rsidR="00F27B6B" w:rsidRPr="00991FBB" w:rsidRDefault="00F27B6B" w:rsidP="003F30EF">
      <w:pPr>
        <w:spacing w:after="0" w:line="240" w:lineRule="auto"/>
        <w:ind w:firstLine="567"/>
        <w:jc w:val="both"/>
        <w:rPr>
          <w:rFonts w:ascii="Times New Roman" w:eastAsia="Times New Roman" w:hAnsi="Times New Roman" w:cs="Times New Roman"/>
          <w:sz w:val="24"/>
          <w:szCs w:val="24"/>
          <w:lang w:val="uk-UA"/>
        </w:rPr>
      </w:pPr>
      <w:r w:rsidRPr="00991FBB">
        <w:rPr>
          <w:rFonts w:ascii="Times New Roman" w:eastAsia="Times New Roman" w:hAnsi="Times New Roman" w:cs="Times New Roman"/>
          <w:sz w:val="24"/>
          <w:szCs w:val="24"/>
          <w:lang w:val="uk-UA"/>
        </w:rPr>
        <w:lastRenderedPageBreak/>
        <w:t>З метою реалізації Базового компонента дошкільної освіти, вищезазначен</w:t>
      </w:r>
      <w:r w:rsidR="009927D8" w:rsidRPr="00991FBB">
        <w:rPr>
          <w:rFonts w:ascii="Times New Roman" w:eastAsia="Times New Roman" w:hAnsi="Times New Roman" w:cs="Times New Roman"/>
          <w:sz w:val="24"/>
          <w:szCs w:val="24"/>
          <w:lang w:val="uk-UA"/>
        </w:rPr>
        <w:t>ої</w:t>
      </w:r>
      <w:r w:rsidRPr="00991FBB">
        <w:rPr>
          <w:rFonts w:ascii="Times New Roman" w:eastAsia="Times New Roman" w:hAnsi="Times New Roman" w:cs="Times New Roman"/>
          <w:sz w:val="24"/>
          <w:szCs w:val="24"/>
          <w:lang w:val="uk-UA"/>
        </w:rPr>
        <w:t xml:space="preserve"> освітн</w:t>
      </w:r>
      <w:r w:rsidR="009927D8" w:rsidRPr="00991FBB">
        <w:rPr>
          <w:rFonts w:ascii="Times New Roman" w:eastAsia="Times New Roman" w:hAnsi="Times New Roman" w:cs="Times New Roman"/>
          <w:sz w:val="24"/>
          <w:szCs w:val="24"/>
          <w:lang w:val="uk-UA"/>
        </w:rPr>
        <w:t>ьої</w:t>
      </w:r>
      <w:r w:rsidRPr="00991FBB">
        <w:rPr>
          <w:rFonts w:ascii="Times New Roman" w:eastAsia="Times New Roman" w:hAnsi="Times New Roman" w:cs="Times New Roman"/>
          <w:sz w:val="24"/>
          <w:szCs w:val="24"/>
          <w:lang w:val="uk-UA"/>
        </w:rPr>
        <w:t xml:space="preserve"> програм</w:t>
      </w:r>
      <w:r w:rsidR="009927D8" w:rsidRPr="00991FBB">
        <w:rPr>
          <w:rFonts w:ascii="Times New Roman" w:eastAsia="Times New Roman" w:hAnsi="Times New Roman" w:cs="Times New Roman"/>
          <w:sz w:val="24"/>
          <w:szCs w:val="24"/>
          <w:lang w:val="uk-UA"/>
        </w:rPr>
        <w:t>и</w:t>
      </w:r>
      <w:r w:rsidRPr="00991FBB">
        <w:rPr>
          <w:rFonts w:ascii="Times New Roman" w:eastAsia="Times New Roman" w:hAnsi="Times New Roman" w:cs="Times New Roman"/>
          <w:sz w:val="24"/>
          <w:szCs w:val="24"/>
          <w:lang w:val="uk-UA"/>
        </w:rPr>
        <w:t xml:space="preserve"> та відповідно до наказу Міністерства ос</w:t>
      </w:r>
      <w:r w:rsidR="009927D8" w:rsidRPr="00991FBB">
        <w:rPr>
          <w:rFonts w:ascii="Times New Roman" w:eastAsia="Times New Roman" w:hAnsi="Times New Roman" w:cs="Times New Roman"/>
          <w:sz w:val="24"/>
          <w:szCs w:val="24"/>
          <w:lang w:val="uk-UA"/>
        </w:rPr>
        <w:t>віти і науки України 20.04.2015р. №</w:t>
      </w:r>
      <w:r w:rsidRPr="00991FBB">
        <w:rPr>
          <w:rFonts w:ascii="Times New Roman" w:eastAsia="Times New Roman" w:hAnsi="Times New Roman" w:cs="Times New Roman"/>
          <w:sz w:val="24"/>
          <w:szCs w:val="24"/>
          <w:lang w:val="uk-UA"/>
        </w:rPr>
        <w:t>446 «Про затвердження гранично допустимого навчального навантаження на дитину у дошкільних навчальних закладах різних типів та форми власності», у 2023</w:t>
      </w:r>
      <w:r w:rsidR="009927D8" w:rsidRPr="00991FBB">
        <w:rPr>
          <w:rFonts w:ascii="Times New Roman" w:eastAsia="Times New Roman" w:hAnsi="Times New Roman" w:cs="Times New Roman"/>
          <w:sz w:val="24"/>
          <w:szCs w:val="24"/>
          <w:lang w:val="uk-UA"/>
        </w:rPr>
        <w:t>-</w:t>
      </w:r>
      <w:r w:rsidRPr="00991FBB">
        <w:rPr>
          <w:rFonts w:ascii="Times New Roman" w:eastAsia="Times New Roman" w:hAnsi="Times New Roman" w:cs="Times New Roman"/>
          <w:sz w:val="24"/>
          <w:szCs w:val="24"/>
          <w:lang w:val="uk-UA"/>
        </w:rPr>
        <w:t>2024 н</w:t>
      </w:r>
      <w:r w:rsidR="009927D8" w:rsidRPr="00991FBB">
        <w:rPr>
          <w:rFonts w:ascii="Times New Roman" w:eastAsia="Times New Roman" w:hAnsi="Times New Roman" w:cs="Times New Roman"/>
          <w:sz w:val="24"/>
          <w:szCs w:val="24"/>
          <w:lang w:val="uk-UA"/>
        </w:rPr>
        <w:t xml:space="preserve">авчальному році у </w:t>
      </w:r>
      <w:r w:rsidR="009927D8" w:rsidRPr="00991FBB">
        <w:rPr>
          <w:rFonts w:ascii="Times New Roman" w:hAnsi="Times New Roman" w:cs="Times New Roman"/>
          <w:sz w:val="24"/>
          <w:szCs w:val="24"/>
          <w:lang w:val="uk-UA"/>
        </w:rPr>
        <w:t>ЗДО №5 «Колобок» Подільської міської ради</w:t>
      </w:r>
      <w:r w:rsidR="009927D8" w:rsidRPr="00991FBB">
        <w:rPr>
          <w:rFonts w:ascii="Times New Roman" w:eastAsia="Times New Roman" w:hAnsi="Times New Roman" w:cs="Times New Roman"/>
          <w:sz w:val="24"/>
          <w:szCs w:val="24"/>
          <w:lang w:val="uk-UA"/>
        </w:rPr>
        <w:t xml:space="preserve"> </w:t>
      </w:r>
      <w:r w:rsidRPr="00991FBB">
        <w:rPr>
          <w:rFonts w:ascii="Times New Roman" w:eastAsia="Times New Roman" w:hAnsi="Times New Roman" w:cs="Times New Roman"/>
          <w:sz w:val="24"/>
          <w:szCs w:val="24"/>
          <w:lang w:val="uk-UA"/>
        </w:rPr>
        <w:t>загальний обсяг тижневого навантаження за віковими групами становитиме:</w:t>
      </w:r>
    </w:p>
    <w:tbl>
      <w:tblPr>
        <w:tblStyle w:val="af"/>
        <w:tblW w:w="10065" w:type="dxa"/>
        <w:tblInd w:w="108" w:type="dxa"/>
        <w:tblLayout w:type="fixed"/>
        <w:tblLook w:val="04A0" w:firstRow="1" w:lastRow="0" w:firstColumn="1" w:lastColumn="0" w:noHBand="0" w:noVBand="1"/>
      </w:tblPr>
      <w:tblGrid>
        <w:gridCol w:w="3686"/>
        <w:gridCol w:w="1701"/>
        <w:gridCol w:w="1559"/>
        <w:gridCol w:w="1559"/>
        <w:gridCol w:w="1560"/>
      </w:tblGrid>
      <w:tr w:rsidR="00280453" w:rsidRPr="009F1346" w:rsidTr="00571BB7">
        <w:tc>
          <w:tcPr>
            <w:tcW w:w="3686" w:type="dxa"/>
            <w:vMerge w:val="restart"/>
            <w:vAlign w:val="center"/>
          </w:tcPr>
          <w:p w:rsidR="00280453" w:rsidRPr="00991FBB" w:rsidRDefault="00280453" w:rsidP="00571BB7">
            <w:pPr>
              <w:ind w:right="-108"/>
              <w:jc w:val="center"/>
              <w:rPr>
                <w:rFonts w:ascii="Times New Roman" w:eastAsia="Times New Roman" w:hAnsi="Times New Roman" w:cs="Times New Roman"/>
                <w:i/>
                <w:sz w:val="24"/>
                <w:szCs w:val="24"/>
                <w:lang w:val="uk-UA"/>
              </w:rPr>
            </w:pPr>
            <w:r w:rsidRPr="00991FBB">
              <w:rPr>
                <w:rFonts w:ascii="Times New Roman" w:eastAsia="Times New Roman" w:hAnsi="Times New Roman" w:cs="Times New Roman"/>
                <w:bCs/>
                <w:i/>
                <w:sz w:val="24"/>
                <w:szCs w:val="24"/>
                <w:lang w:val="uk-UA"/>
              </w:rPr>
              <w:t xml:space="preserve">Орієнтовні види діяльності </w:t>
            </w:r>
            <w:r w:rsidR="00C65B4D" w:rsidRPr="00991FBB">
              <w:rPr>
                <w:rFonts w:ascii="Times New Roman" w:eastAsia="Times New Roman" w:hAnsi="Times New Roman" w:cs="Times New Roman"/>
                <w:bCs/>
                <w:i/>
                <w:sz w:val="24"/>
                <w:szCs w:val="24"/>
                <w:lang w:val="uk-UA"/>
              </w:rPr>
              <w:t>за розділами (підрозділами) програми</w:t>
            </w:r>
          </w:p>
        </w:tc>
        <w:tc>
          <w:tcPr>
            <w:tcW w:w="6379" w:type="dxa"/>
            <w:gridSpan w:val="4"/>
            <w:vAlign w:val="center"/>
          </w:tcPr>
          <w:p w:rsidR="00280453" w:rsidRPr="00991FBB" w:rsidRDefault="00280453" w:rsidP="0065142E">
            <w:pPr>
              <w:jc w:val="center"/>
              <w:rPr>
                <w:rFonts w:ascii="Times New Roman" w:eastAsia="Times New Roman" w:hAnsi="Times New Roman" w:cs="Times New Roman"/>
                <w:bCs/>
                <w:i/>
                <w:sz w:val="24"/>
                <w:szCs w:val="24"/>
                <w:lang w:val="uk-UA"/>
              </w:rPr>
            </w:pPr>
            <w:r w:rsidRPr="00991FBB">
              <w:rPr>
                <w:rFonts w:ascii="Times New Roman" w:eastAsia="Times New Roman" w:hAnsi="Times New Roman" w:cs="Times New Roman"/>
                <w:bCs/>
                <w:i/>
                <w:sz w:val="24"/>
                <w:szCs w:val="24"/>
                <w:lang w:val="uk-UA"/>
              </w:rPr>
              <w:t>Кількість занять на тиждень за віковими групами</w:t>
            </w:r>
          </w:p>
        </w:tc>
      </w:tr>
      <w:tr w:rsidR="00280453" w:rsidRPr="00991FBB" w:rsidTr="00571BB7">
        <w:tc>
          <w:tcPr>
            <w:tcW w:w="3686" w:type="dxa"/>
            <w:vMerge/>
          </w:tcPr>
          <w:p w:rsidR="00280453" w:rsidRPr="00991FBB" w:rsidRDefault="00280453" w:rsidP="00563B8A">
            <w:pPr>
              <w:jc w:val="both"/>
              <w:rPr>
                <w:rFonts w:ascii="Times New Roman" w:eastAsia="Times New Roman" w:hAnsi="Times New Roman" w:cs="Times New Roman"/>
                <w:i/>
                <w:sz w:val="24"/>
                <w:szCs w:val="24"/>
                <w:lang w:val="uk-UA"/>
              </w:rPr>
            </w:pPr>
          </w:p>
        </w:tc>
        <w:tc>
          <w:tcPr>
            <w:tcW w:w="1701" w:type="dxa"/>
            <w:vAlign w:val="center"/>
          </w:tcPr>
          <w:p w:rsidR="00280453" w:rsidRPr="00991FBB" w:rsidRDefault="00571BB7" w:rsidP="00571BB7">
            <w:pPr>
              <w:ind w:left="-108" w:right="-109"/>
              <w:jc w:val="center"/>
              <w:rPr>
                <w:rFonts w:ascii="Times New Roman" w:eastAsia="Times New Roman" w:hAnsi="Times New Roman" w:cs="Times New Roman"/>
                <w:i/>
                <w:sz w:val="24"/>
                <w:szCs w:val="24"/>
                <w:lang w:val="uk-UA"/>
              </w:rPr>
            </w:pPr>
            <w:r w:rsidRPr="00991FBB">
              <w:rPr>
                <w:rFonts w:ascii="Times New Roman" w:eastAsia="Times New Roman" w:hAnsi="Times New Roman" w:cs="Times New Roman"/>
                <w:sz w:val="24"/>
                <w:szCs w:val="24"/>
                <w:lang w:val="uk-UA"/>
              </w:rPr>
              <w:t>перша</w:t>
            </w:r>
            <w:r w:rsidR="00280453" w:rsidRPr="00991FBB">
              <w:rPr>
                <w:rFonts w:ascii="Times New Roman" w:eastAsia="Times New Roman" w:hAnsi="Times New Roman" w:cs="Times New Roman"/>
                <w:sz w:val="24"/>
                <w:szCs w:val="24"/>
                <w:lang w:val="uk-UA"/>
              </w:rPr>
              <w:t xml:space="preserve"> молодш</w:t>
            </w:r>
            <w:r w:rsidRPr="00991FBB">
              <w:rPr>
                <w:rFonts w:ascii="Times New Roman" w:eastAsia="Times New Roman" w:hAnsi="Times New Roman" w:cs="Times New Roman"/>
                <w:sz w:val="24"/>
                <w:szCs w:val="24"/>
                <w:lang w:val="uk-UA"/>
              </w:rPr>
              <w:t>а</w:t>
            </w:r>
            <w:r w:rsidR="00280453" w:rsidRPr="00991FBB">
              <w:rPr>
                <w:rFonts w:ascii="Times New Roman" w:eastAsia="Times New Roman" w:hAnsi="Times New Roman" w:cs="Times New Roman"/>
                <w:i/>
                <w:sz w:val="24"/>
                <w:szCs w:val="24"/>
                <w:lang w:val="uk-UA"/>
              </w:rPr>
              <w:t xml:space="preserve"> (від 2 до 3 років)</w:t>
            </w:r>
          </w:p>
        </w:tc>
        <w:tc>
          <w:tcPr>
            <w:tcW w:w="1559" w:type="dxa"/>
            <w:vAlign w:val="center"/>
          </w:tcPr>
          <w:p w:rsidR="00280453" w:rsidRPr="00991FBB" w:rsidRDefault="00571BB7" w:rsidP="00571BB7">
            <w:pPr>
              <w:ind w:left="-108" w:right="-109"/>
              <w:jc w:val="center"/>
              <w:rPr>
                <w:rFonts w:ascii="Times New Roman" w:eastAsia="Times New Roman" w:hAnsi="Times New Roman" w:cs="Times New Roman"/>
                <w:i/>
                <w:sz w:val="24"/>
                <w:szCs w:val="24"/>
                <w:lang w:val="uk-UA"/>
              </w:rPr>
            </w:pPr>
            <w:r w:rsidRPr="00991FBB">
              <w:rPr>
                <w:rFonts w:ascii="Times New Roman" w:eastAsia="Times New Roman" w:hAnsi="Times New Roman" w:cs="Times New Roman"/>
                <w:sz w:val="24"/>
                <w:szCs w:val="24"/>
                <w:lang w:val="uk-UA"/>
              </w:rPr>
              <w:t>друга</w:t>
            </w:r>
            <w:r w:rsidR="00280453" w:rsidRPr="00991FBB">
              <w:rPr>
                <w:rFonts w:ascii="Times New Roman" w:eastAsia="Times New Roman" w:hAnsi="Times New Roman" w:cs="Times New Roman"/>
                <w:sz w:val="24"/>
                <w:szCs w:val="24"/>
                <w:lang w:val="uk-UA"/>
              </w:rPr>
              <w:t xml:space="preserve"> молодш</w:t>
            </w:r>
            <w:r w:rsidRPr="00991FBB">
              <w:rPr>
                <w:rFonts w:ascii="Times New Roman" w:eastAsia="Times New Roman" w:hAnsi="Times New Roman" w:cs="Times New Roman"/>
                <w:sz w:val="24"/>
                <w:szCs w:val="24"/>
                <w:lang w:val="uk-UA"/>
              </w:rPr>
              <w:t>а</w:t>
            </w:r>
            <w:r w:rsidR="00280453" w:rsidRPr="00991FBB">
              <w:rPr>
                <w:rFonts w:ascii="Times New Roman" w:eastAsia="Times New Roman" w:hAnsi="Times New Roman" w:cs="Times New Roman"/>
                <w:i/>
                <w:sz w:val="24"/>
                <w:szCs w:val="24"/>
                <w:lang w:val="uk-UA"/>
              </w:rPr>
              <w:t xml:space="preserve"> (від 3 до 4 років)</w:t>
            </w:r>
          </w:p>
        </w:tc>
        <w:tc>
          <w:tcPr>
            <w:tcW w:w="1559" w:type="dxa"/>
            <w:vAlign w:val="center"/>
          </w:tcPr>
          <w:p w:rsidR="00571BB7" w:rsidRPr="00991FBB" w:rsidRDefault="00571BB7" w:rsidP="00563B8A">
            <w:pPr>
              <w:ind w:left="-108" w:right="-109"/>
              <w:jc w:val="center"/>
              <w:rPr>
                <w:rFonts w:ascii="Times New Roman" w:eastAsia="Times New Roman" w:hAnsi="Times New Roman" w:cs="Times New Roman"/>
                <w:i/>
                <w:sz w:val="24"/>
                <w:szCs w:val="24"/>
                <w:lang w:val="uk-UA"/>
              </w:rPr>
            </w:pPr>
            <w:r w:rsidRPr="00991FBB">
              <w:rPr>
                <w:rFonts w:ascii="Times New Roman" w:eastAsia="Times New Roman" w:hAnsi="Times New Roman" w:cs="Times New Roman"/>
                <w:sz w:val="24"/>
                <w:szCs w:val="24"/>
                <w:lang w:val="uk-UA"/>
              </w:rPr>
              <w:t>середня</w:t>
            </w:r>
            <w:r w:rsidR="00280453" w:rsidRPr="00991FBB">
              <w:rPr>
                <w:rFonts w:ascii="Times New Roman" w:eastAsia="Times New Roman" w:hAnsi="Times New Roman" w:cs="Times New Roman"/>
                <w:i/>
                <w:sz w:val="24"/>
                <w:szCs w:val="24"/>
                <w:lang w:val="uk-UA"/>
              </w:rPr>
              <w:t xml:space="preserve"> </w:t>
            </w:r>
          </w:p>
          <w:p w:rsidR="00280453" w:rsidRPr="00991FBB" w:rsidRDefault="00280453" w:rsidP="00563B8A">
            <w:pPr>
              <w:ind w:left="-108" w:right="-109"/>
              <w:jc w:val="center"/>
              <w:rPr>
                <w:rFonts w:ascii="Times New Roman" w:eastAsia="Times New Roman" w:hAnsi="Times New Roman" w:cs="Times New Roman"/>
                <w:i/>
                <w:sz w:val="24"/>
                <w:szCs w:val="24"/>
                <w:lang w:val="uk-UA"/>
              </w:rPr>
            </w:pPr>
            <w:r w:rsidRPr="00991FBB">
              <w:rPr>
                <w:rFonts w:ascii="Times New Roman" w:eastAsia="Times New Roman" w:hAnsi="Times New Roman" w:cs="Times New Roman"/>
                <w:i/>
                <w:sz w:val="24"/>
                <w:szCs w:val="24"/>
                <w:lang w:val="uk-UA"/>
              </w:rPr>
              <w:t>(від 4 до 5 років)</w:t>
            </w:r>
          </w:p>
        </w:tc>
        <w:tc>
          <w:tcPr>
            <w:tcW w:w="1560" w:type="dxa"/>
            <w:vAlign w:val="center"/>
          </w:tcPr>
          <w:p w:rsidR="00280453" w:rsidRPr="00991FBB" w:rsidRDefault="00571BB7" w:rsidP="00563B8A">
            <w:pPr>
              <w:ind w:left="-108" w:right="-109"/>
              <w:jc w:val="center"/>
              <w:rPr>
                <w:rFonts w:ascii="Times New Roman" w:eastAsia="Times New Roman" w:hAnsi="Times New Roman" w:cs="Times New Roman"/>
                <w:sz w:val="24"/>
                <w:szCs w:val="24"/>
                <w:lang w:val="uk-UA"/>
              </w:rPr>
            </w:pPr>
            <w:r w:rsidRPr="00991FBB">
              <w:rPr>
                <w:rFonts w:ascii="Times New Roman" w:eastAsia="Times New Roman" w:hAnsi="Times New Roman" w:cs="Times New Roman"/>
                <w:sz w:val="24"/>
                <w:szCs w:val="24"/>
                <w:lang w:val="uk-UA"/>
              </w:rPr>
              <w:t>с</w:t>
            </w:r>
            <w:r w:rsidR="00280453" w:rsidRPr="00991FBB">
              <w:rPr>
                <w:rFonts w:ascii="Times New Roman" w:eastAsia="Times New Roman" w:hAnsi="Times New Roman" w:cs="Times New Roman"/>
                <w:sz w:val="24"/>
                <w:szCs w:val="24"/>
                <w:lang w:val="uk-UA"/>
              </w:rPr>
              <w:t>тарш</w:t>
            </w:r>
            <w:r w:rsidRPr="00991FBB">
              <w:rPr>
                <w:rFonts w:ascii="Times New Roman" w:eastAsia="Times New Roman" w:hAnsi="Times New Roman" w:cs="Times New Roman"/>
                <w:sz w:val="24"/>
                <w:szCs w:val="24"/>
                <w:lang w:val="uk-UA"/>
              </w:rPr>
              <w:t>а</w:t>
            </w:r>
          </w:p>
          <w:p w:rsidR="00280453" w:rsidRPr="00991FBB" w:rsidRDefault="00280453" w:rsidP="00563B8A">
            <w:pPr>
              <w:ind w:left="-108" w:right="-109"/>
              <w:jc w:val="center"/>
              <w:rPr>
                <w:rFonts w:ascii="Times New Roman" w:eastAsia="Times New Roman" w:hAnsi="Times New Roman" w:cs="Times New Roman"/>
                <w:i/>
                <w:sz w:val="24"/>
                <w:szCs w:val="24"/>
                <w:lang w:val="uk-UA"/>
              </w:rPr>
            </w:pPr>
            <w:r w:rsidRPr="00991FBB">
              <w:rPr>
                <w:rFonts w:ascii="Times New Roman" w:eastAsia="Times New Roman" w:hAnsi="Times New Roman" w:cs="Times New Roman"/>
                <w:i/>
                <w:sz w:val="24"/>
                <w:szCs w:val="24"/>
                <w:lang w:val="uk-UA"/>
              </w:rPr>
              <w:t xml:space="preserve"> (від 5 до 6 (7) років )</w:t>
            </w:r>
          </w:p>
        </w:tc>
      </w:tr>
      <w:tr w:rsidR="00070815" w:rsidRPr="00991FBB" w:rsidTr="00571BB7">
        <w:tc>
          <w:tcPr>
            <w:tcW w:w="3686" w:type="dxa"/>
          </w:tcPr>
          <w:p w:rsidR="00070815" w:rsidRPr="00991FBB" w:rsidRDefault="00070815" w:rsidP="00844798">
            <w:pPr>
              <w:jc w:val="both"/>
              <w:rPr>
                <w:rFonts w:ascii="Times New Roman" w:eastAsia="Times New Roman" w:hAnsi="Times New Roman" w:cs="Times New Roman"/>
                <w:sz w:val="24"/>
                <w:szCs w:val="24"/>
                <w:lang w:val="uk-UA"/>
              </w:rPr>
            </w:pPr>
            <w:r w:rsidRPr="00991FBB">
              <w:rPr>
                <w:rFonts w:ascii="Times New Roman" w:eastAsia="Times New Roman" w:hAnsi="Times New Roman" w:cs="Times New Roman"/>
                <w:sz w:val="24"/>
                <w:szCs w:val="24"/>
                <w:lang w:val="uk-UA"/>
              </w:rPr>
              <w:t>Особистість дитини (фізична культура)</w:t>
            </w:r>
            <w:r w:rsidRPr="00991FBB">
              <w:rPr>
                <w:rFonts w:ascii="Times New Roman" w:eastAsia="Times New Roman" w:hAnsi="Times New Roman" w:cs="Times New Roman"/>
                <w:sz w:val="24"/>
                <w:szCs w:val="24"/>
                <w:vertAlign w:val="superscript"/>
                <w:lang w:val="uk-UA"/>
              </w:rPr>
              <w:t>1</w:t>
            </w:r>
          </w:p>
        </w:tc>
        <w:tc>
          <w:tcPr>
            <w:tcW w:w="1701" w:type="dxa"/>
            <w:vAlign w:val="center"/>
          </w:tcPr>
          <w:p w:rsidR="00070815" w:rsidRPr="00991FBB" w:rsidRDefault="00070815" w:rsidP="00844798">
            <w:pPr>
              <w:ind w:left="-108" w:right="-109"/>
              <w:jc w:val="center"/>
              <w:rPr>
                <w:rFonts w:ascii="Times New Roman" w:eastAsia="Times New Roman" w:hAnsi="Times New Roman" w:cs="Times New Roman"/>
                <w:sz w:val="24"/>
                <w:szCs w:val="24"/>
                <w:lang w:val="ru-RU"/>
              </w:rPr>
            </w:pPr>
            <w:r w:rsidRPr="00991FBB">
              <w:rPr>
                <w:rFonts w:ascii="Times New Roman" w:eastAsia="Times New Roman" w:hAnsi="Times New Roman" w:cs="Times New Roman"/>
                <w:sz w:val="24"/>
                <w:szCs w:val="24"/>
                <w:lang w:val="ru-RU"/>
              </w:rPr>
              <w:t>2</w:t>
            </w:r>
          </w:p>
        </w:tc>
        <w:tc>
          <w:tcPr>
            <w:tcW w:w="1559" w:type="dxa"/>
            <w:vAlign w:val="center"/>
          </w:tcPr>
          <w:p w:rsidR="00070815" w:rsidRPr="00991FBB" w:rsidRDefault="00070815" w:rsidP="00844798">
            <w:pPr>
              <w:ind w:left="-108" w:right="-109"/>
              <w:jc w:val="center"/>
              <w:rPr>
                <w:rFonts w:ascii="Times New Roman" w:eastAsia="Times New Roman" w:hAnsi="Times New Roman" w:cs="Times New Roman"/>
                <w:sz w:val="24"/>
                <w:szCs w:val="24"/>
                <w:lang w:val="ru-RU"/>
              </w:rPr>
            </w:pPr>
            <w:r w:rsidRPr="00991FBB">
              <w:rPr>
                <w:rFonts w:ascii="Times New Roman" w:eastAsia="Times New Roman" w:hAnsi="Times New Roman" w:cs="Times New Roman"/>
                <w:sz w:val="24"/>
                <w:szCs w:val="24"/>
                <w:lang w:val="ru-RU"/>
              </w:rPr>
              <w:t>3</w:t>
            </w:r>
          </w:p>
        </w:tc>
        <w:tc>
          <w:tcPr>
            <w:tcW w:w="1559" w:type="dxa"/>
            <w:vAlign w:val="center"/>
          </w:tcPr>
          <w:p w:rsidR="00070815" w:rsidRPr="00991FBB" w:rsidRDefault="00070815" w:rsidP="00844798">
            <w:pPr>
              <w:ind w:left="-108" w:right="-109"/>
              <w:jc w:val="center"/>
              <w:rPr>
                <w:rFonts w:ascii="Times New Roman" w:eastAsia="Times New Roman" w:hAnsi="Times New Roman" w:cs="Times New Roman"/>
                <w:sz w:val="24"/>
                <w:szCs w:val="24"/>
                <w:lang w:val="ru-RU"/>
              </w:rPr>
            </w:pPr>
            <w:r w:rsidRPr="00991FBB">
              <w:rPr>
                <w:rFonts w:ascii="Times New Roman" w:eastAsia="Times New Roman" w:hAnsi="Times New Roman" w:cs="Times New Roman"/>
                <w:sz w:val="24"/>
                <w:szCs w:val="24"/>
                <w:lang w:val="ru-RU"/>
              </w:rPr>
              <w:t>3</w:t>
            </w:r>
          </w:p>
        </w:tc>
        <w:tc>
          <w:tcPr>
            <w:tcW w:w="1560" w:type="dxa"/>
            <w:vAlign w:val="center"/>
          </w:tcPr>
          <w:p w:rsidR="00070815" w:rsidRPr="00991FBB" w:rsidRDefault="00070815" w:rsidP="00844798">
            <w:pPr>
              <w:ind w:left="-108" w:right="-109"/>
              <w:jc w:val="center"/>
              <w:rPr>
                <w:rFonts w:ascii="Times New Roman" w:eastAsia="Times New Roman" w:hAnsi="Times New Roman" w:cs="Times New Roman"/>
                <w:sz w:val="24"/>
                <w:szCs w:val="24"/>
                <w:lang w:val="ru-RU"/>
              </w:rPr>
            </w:pPr>
            <w:r w:rsidRPr="00991FBB">
              <w:rPr>
                <w:rFonts w:ascii="Times New Roman" w:eastAsia="Times New Roman" w:hAnsi="Times New Roman" w:cs="Times New Roman"/>
                <w:sz w:val="24"/>
                <w:szCs w:val="24"/>
                <w:lang w:val="ru-RU"/>
              </w:rPr>
              <w:t>3</w:t>
            </w:r>
          </w:p>
        </w:tc>
      </w:tr>
      <w:tr w:rsidR="00070815" w:rsidRPr="00991FBB" w:rsidTr="00571BB7">
        <w:tc>
          <w:tcPr>
            <w:tcW w:w="3686" w:type="dxa"/>
          </w:tcPr>
          <w:p w:rsidR="00070815" w:rsidRPr="00991FBB" w:rsidRDefault="00070815" w:rsidP="00844798">
            <w:pPr>
              <w:jc w:val="both"/>
              <w:rPr>
                <w:rFonts w:ascii="Times New Roman" w:eastAsia="Times New Roman" w:hAnsi="Times New Roman" w:cs="Times New Roman"/>
                <w:sz w:val="24"/>
                <w:szCs w:val="24"/>
                <w:lang w:val="uk-UA"/>
              </w:rPr>
            </w:pPr>
            <w:r w:rsidRPr="00991FBB">
              <w:rPr>
                <w:rFonts w:ascii="Times New Roman" w:eastAsia="Times New Roman" w:hAnsi="Times New Roman" w:cs="Times New Roman"/>
                <w:sz w:val="24"/>
                <w:szCs w:val="24"/>
                <w:lang w:val="uk-UA"/>
              </w:rPr>
              <w:t xml:space="preserve">Екопростір розвитку дитини (предметний/соціальний світ) </w:t>
            </w:r>
          </w:p>
        </w:tc>
        <w:tc>
          <w:tcPr>
            <w:tcW w:w="1701" w:type="dxa"/>
            <w:vAlign w:val="center"/>
          </w:tcPr>
          <w:p w:rsidR="00070815" w:rsidRPr="00991FBB" w:rsidRDefault="00070815" w:rsidP="00844798">
            <w:pPr>
              <w:ind w:left="-108" w:right="-109"/>
              <w:jc w:val="center"/>
              <w:rPr>
                <w:rFonts w:ascii="Times New Roman" w:eastAsia="Times New Roman" w:hAnsi="Times New Roman" w:cs="Times New Roman"/>
                <w:sz w:val="24"/>
                <w:szCs w:val="24"/>
                <w:lang w:val="ru-RU"/>
              </w:rPr>
            </w:pPr>
            <w:r w:rsidRPr="00991FBB">
              <w:rPr>
                <w:rFonts w:ascii="Times New Roman" w:eastAsia="Times New Roman" w:hAnsi="Times New Roman" w:cs="Times New Roman"/>
                <w:sz w:val="24"/>
                <w:szCs w:val="24"/>
                <w:lang w:val="ru-RU"/>
              </w:rPr>
              <w:t>1</w:t>
            </w:r>
          </w:p>
        </w:tc>
        <w:tc>
          <w:tcPr>
            <w:tcW w:w="1559" w:type="dxa"/>
            <w:vAlign w:val="center"/>
          </w:tcPr>
          <w:p w:rsidR="00070815" w:rsidRPr="00991FBB" w:rsidRDefault="00070815" w:rsidP="00844798">
            <w:pPr>
              <w:jc w:val="center"/>
              <w:rPr>
                <w:rFonts w:ascii="Times New Roman" w:eastAsia="Times New Roman" w:hAnsi="Times New Roman" w:cs="Times New Roman"/>
                <w:sz w:val="24"/>
                <w:szCs w:val="24"/>
                <w:lang w:val="ru-RU"/>
              </w:rPr>
            </w:pPr>
            <w:r w:rsidRPr="00991FBB">
              <w:rPr>
                <w:rFonts w:ascii="Times New Roman" w:eastAsia="Times New Roman" w:hAnsi="Times New Roman" w:cs="Times New Roman"/>
                <w:sz w:val="24"/>
                <w:szCs w:val="24"/>
                <w:lang w:val="ru-RU"/>
              </w:rPr>
              <w:t>2</w:t>
            </w:r>
          </w:p>
        </w:tc>
        <w:tc>
          <w:tcPr>
            <w:tcW w:w="1559" w:type="dxa"/>
            <w:vAlign w:val="center"/>
          </w:tcPr>
          <w:p w:rsidR="00070815" w:rsidRPr="00991FBB" w:rsidRDefault="00070815" w:rsidP="00844798">
            <w:pPr>
              <w:jc w:val="center"/>
            </w:pPr>
            <w:r w:rsidRPr="00991FBB">
              <w:rPr>
                <w:rFonts w:ascii="Times New Roman" w:eastAsia="Times New Roman" w:hAnsi="Times New Roman" w:cs="Times New Roman"/>
                <w:sz w:val="24"/>
                <w:szCs w:val="24"/>
                <w:lang w:val="ru-RU"/>
              </w:rPr>
              <w:t>2</w:t>
            </w:r>
          </w:p>
        </w:tc>
        <w:tc>
          <w:tcPr>
            <w:tcW w:w="1560" w:type="dxa"/>
            <w:vAlign w:val="center"/>
          </w:tcPr>
          <w:p w:rsidR="00070815" w:rsidRPr="00991FBB" w:rsidRDefault="00070815" w:rsidP="00844798">
            <w:pPr>
              <w:jc w:val="center"/>
              <w:rPr>
                <w:rFonts w:ascii="Times New Roman" w:eastAsia="Times New Roman" w:hAnsi="Times New Roman" w:cs="Times New Roman"/>
                <w:sz w:val="24"/>
                <w:szCs w:val="24"/>
                <w:lang w:val="ru-RU"/>
              </w:rPr>
            </w:pPr>
            <w:r w:rsidRPr="00991FBB">
              <w:rPr>
                <w:rFonts w:ascii="Times New Roman" w:eastAsia="Times New Roman" w:hAnsi="Times New Roman" w:cs="Times New Roman"/>
                <w:sz w:val="24"/>
                <w:szCs w:val="24"/>
                <w:lang w:val="ru-RU"/>
              </w:rPr>
              <w:t>2</w:t>
            </w:r>
          </w:p>
        </w:tc>
      </w:tr>
      <w:tr w:rsidR="00070815" w:rsidRPr="00991FBB" w:rsidTr="00571BB7">
        <w:tc>
          <w:tcPr>
            <w:tcW w:w="3686" w:type="dxa"/>
          </w:tcPr>
          <w:p w:rsidR="00070815" w:rsidRPr="00991FBB" w:rsidRDefault="00070815" w:rsidP="00844798">
            <w:pPr>
              <w:jc w:val="both"/>
              <w:rPr>
                <w:rFonts w:ascii="Times New Roman" w:eastAsia="Times New Roman" w:hAnsi="Times New Roman" w:cs="Times New Roman"/>
                <w:sz w:val="24"/>
                <w:szCs w:val="24"/>
                <w:lang w:val="uk-UA"/>
              </w:rPr>
            </w:pPr>
            <w:r w:rsidRPr="00991FBB">
              <w:rPr>
                <w:rFonts w:ascii="Times New Roman" w:eastAsia="Times New Roman" w:hAnsi="Times New Roman" w:cs="Times New Roman"/>
                <w:sz w:val="24"/>
                <w:szCs w:val="24"/>
                <w:lang w:val="uk-UA"/>
              </w:rPr>
              <w:t>Екопростір розвитку дитини (природний світ)</w:t>
            </w:r>
          </w:p>
        </w:tc>
        <w:tc>
          <w:tcPr>
            <w:tcW w:w="1701" w:type="dxa"/>
            <w:vAlign w:val="center"/>
          </w:tcPr>
          <w:p w:rsidR="00070815" w:rsidRPr="00991FBB" w:rsidRDefault="00070815" w:rsidP="00844798">
            <w:pPr>
              <w:ind w:left="-108" w:right="-109"/>
              <w:jc w:val="center"/>
              <w:rPr>
                <w:rFonts w:ascii="Times New Roman" w:eastAsia="Times New Roman" w:hAnsi="Times New Roman" w:cs="Times New Roman"/>
                <w:sz w:val="24"/>
                <w:szCs w:val="24"/>
                <w:lang w:val="ru-RU"/>
              </w:rPr>
            </w:pPr>
            <w:r w:rsidRPr="00991FBB">
              <w:rPr>
                <w:rFonts w:ascii="Times New Roman" w:eastAsia="Times New Roman" w:hAnsi="Times New Roman" w:cs="Times New Roman"/>
                <w:sz w:val="24"/>
                <w:szCs w:val="24"/>
                <w:lang w:val="ru-RU"/>
              </w:rPr>
              <w:t>1</w:t>
            </w:r>
          </w:p>
        </w:tc>
        <w:tc>
          <w:tcPr>
            <w:tcW w:w="1559" w:type="dxa"/>
            <w:vAlign w:val="center"/>
          </w:tcPr>
          <w:p w:rsidR="00070815" w:rsidRPr="00991FBB" w:rsidRDefault="00070815" w:rsidP="00844798">
            <w:pPr>
              <w:ind w:left="-108" w:right="-109"/>
              <w:jc w:val="center"/>
              <w:rPr>
                <w:rFonts w:ascii="Times New Roman" w:eastAsia="Times New Roman" w:hAnsi="Times New Roman" w:cs="Times New Roman"/>
                <w:sz w:val="24"/>
                <w:szCs w:val="24"/>
                <w:lang w:val="ru-RU"/>
              </w:rPr>
            </w:pPr>
            <w:r w:rsidRPr="00991FBB">
              <w:rPr>
                <w:rFonts w:ascii="Times New Roman" w:eastAsia="Times New Roman" w:hAnsi="Times New Roman" w:cs="Times New Roman"/>
                <w:sz w:val="24"/>
                <w:szCs w:val="24"/>
                <w:lang w:val="ru-RU"/>
              </w:rPr>
              <w:t>1</w:t>
            </w:r>
          </w:p>
        </w:tc>
        <w:tc>
          <w:tcPr>
            <w:tcW w:w="1559" w:type="dxa"/>
            <w:vAlign w:val="center"/>
          </w:tcPr>
          <w:p w:rsidR="00070815" w:rsidRPr="00991FBB" w:rsidRDefault="00070815" w:rsidP="00844798">
            <w:pPr>
              <w:ind w:left="-108" w:right="-109"/>
              <w:jc w:val="center"/>
              <w:rPr>
                <w:rFonts w:ascii="Times New Roman" w:eastAsia="Times New Roman" w:hAnsi="Times New Roman" w:cs="Times New Roman"/>
                <w:sz w:val="24"/>
                <w:szCs w:val="24"/>
                <w:lang w:val="ru-RU"/>
              </w:rPr>
            </w:pPr>
            <w:r w:rsidRPr="00991FBB">
              <w:rPr>
                <w:rFonts w:ascii="Times New Roman" w:eastAsia="Times New Roman" w:hAnsi="Times New Roman" w:cs="Times New Roman"/>
                <w:sz w:val="24"/>
                <w:szCs w:val="24"/>
                <w:lang w:val="ru-RU"/>
              </w:rPr>
              <w:t>1</w:t>
            </w:r>
          </w:p>
        </w:tc>
        <w:tc>
          <w:tcPr>
            <w:tcW w:w="1560" w:type="dxa"/>
            <w:vAlign w:val="center"/>
          </w:tcPr>
          <w:p w:rsidR="00070815" w:rsidRPr="00991FBB" w:rsidRDefault="00070815" w:rsidP="00844798">
            <w:pPr>
              <w:ind w:left="-108" w:right="-109"/>
              <w:jc w:val="center"/>
              <w:rPr>
                <w:rFonts w:ascii="Times New Roman" w:eastAsia="Times New Roman" w:hAnsi="Times New Roman" w:cs="Times New Roman"/>
                <w:sz w:val="24"/>
                <w:szCs w:val="24"/>
                <w:lang w:val="ru-RU"/>
              </w:rPr>
            </w:pPr>
            <w:r w:rsidRPr="00991FBB">
              <w:rPr>
                <w:rFonts w:ascii="Times New Roman" w:eastAsia="Times New Roman" w:hAnsi="Times New Roman" w:cs="Times New Roman"/>
                <w:sz w:val="24"/>
                <w:szCs w:val="24"/>
                <w:lang w:val="ru-RU"/>
              </w:rPr>
              <w:t>2</w:t>
            </w:r>
          </w:p>
        </w:tc>
      </w:tr>
      <w:tr w:rsidR="00070815" w:rsidRPr="00991FBB" w:rsidTr="00571BB7">
        <w:tc>
          <w:tcPr>
            <w:tcW w:w="3686" w:type="dxa"/>
          </w:tcPr>
          <w:p w:rsidR="00070815" w:rsidRPr="00991FBB" w:rsidRDefault="00070815" w:rsidP="00844798">
            <w:pPr>
              <w:jc w:val="both"/>
              <w:rPr>
                <w:rFonts w:ascii="Times New Roman" w:eastAsia="Times New Roman" w:hAnsi="Times New Roman" w:cs="Times New Roman"/>
                <w:sz w:val="24"/>
                <w:szCs w:val="24"/>
                <w:lang w:val="uk-UA"/>
              </w:rPr>
            </w:pPr>
            <w:r w:rsidRPr="00991FBB">
              <w:rPr>
                <w:rFonts w:ascii="Times New Roman" w:eastAsia="Times New Roman" w:hAnsi="Times New Roman" w:cs="Times New Roman"/>
                <w:sz w:val="24"/>
                <w:szCs w:val="24"/>
                <w:lang w:val="uk-UA"/>
              </w:rPr>
              <w:t xml:space="preserve">Дитина у світі мистецтва  </w:t>
            </w:r>
          </w:p>
        </w:tc>
        <w:tc>
          <w:tcPr>
            <w:tcW w:w="1701" w:type="dxa"/>
            <w:vAlign w:val="center"/>
          </w:tcPr>
          <w:p w:rsidR="00070815" w:rsidRPr="00991FBB" w:rsidRDefault="00070815" w:rsidP="00844798">
            <w:pPr>
              <w:ind w:left="-108" w:right="-109"/>
              <w:jc w:val="center"/>
              <w:rPr>
                <w:rFonts w:ascii="Times New Roman" w:eastAsia="Times New Roman" w:hAnsi="Times New Roman" w:cs="Times New Roman"/>
                <w:sz w:val="24"/>
                <w:szCs w:val="24"/>
                <w:lang w:val="ru-RU"/>
              </w:rPr>
            </w:pPr>
            <w:r w:rsidRPr="00991FBB">
              <w:rPr>
                <w:rFonts w:ascii="Times New Roman" w:eastAsia="Times New Roman" w:hAnsi="Times New Roman" w:cs="Times New Roman"/>
                <w:sz w:val="24"/>
                <w:szCs w:val="24"/>
                <w:lang w:val="ru-RU"/>
              </w:rPr>
              <w:t>4</w:t>
            </w:r>
          </w:p>
        </w:tc>
        <w:tc>
          <w:tcPr>
            <w:tcW w:w="1559" w:type="dxa"/>
            <w:vAlign w:val="center"/>
          </w:tcPr>
          <w:p w:rsidR="00070815" w:rsidRPr="00991FBB" w:rsidRDefault="00070815" w:rsidP="00844798">
            <w:pPr>
              <w:ind w:left="-108" w:right="-109"/>
              <w:jc w:val="center"/>
              <w:rPr>
                <w:rFonts w:ascii="Times New Roman" w:eastAsia="Times New Roman" w:hAnsi="Times New Roman" w:cs="Times New Roman"/>
                <w:sz w:val="24"/>
                <w:szCs w:val="24"/>
                <w:lang w:val="ru-RU"/>
              </w:rPr>
            </w:pPr>
            <w:r w:rsidRPr="00991FBB">
              <w:rPr>
                <w:rFonts w:ascii="Times New Roman" w:eastAsia="Times New Roman" w:hAnsi="Times New Roman" w:cs="Times New Roman"/>
                <w:sz w:val="24"/>
                <w:szCs w:val="24"/>
                <w:lang w:val="ru-RU"/>
              </w:rPr>
              <w:t>4</w:t>
            </w:r>
          </w:p>
        </w:tc>
        <w:tc>
          <w:tcPr>
            <w:tcW w:w="1559" w:type="dxa"/>
            <w:vAlign w:val="center"/>
          </w:tcPr>
          <w:p w:rsidR="00070815" w:rsidRPr="00991FBB" w:rsidRDefault="00070815" w:rsidP="00844798">
            <w:pPr>
              <w:ind w:left="-108" w:right="-109"/>
              <w:jc w:val="center"/>
              <w:rPr>
                <w:rFonts w:ascii="Times New Roman" w:eastAsia="Times New Roman" w:hAnsi="Times New Roman" w:cs="Times New Roman"/>
                <w:sz w:val="24"/>
                <w:szCs w:val="24"/>
                <w:lang w:val="ru-RU"/>
              </w:rPr>
            </w:pPr>
            <w:r w:rsidRPr="00991FBB">
              <w:rPr>
                <w:rFonts w:ascii="Times New Roman" w:eastAsia="Times New Roman" w:hAnsi="Times New Roman" w:cs="Times New Roman"/>
                <w:sz w:val="24"/>
                <w:szCs w:val="24"/>
                <w:lang w:val="ru-RU"/>
              </w:rPr>
              <w:t>5</w:t>
            </w:r>
          </w:p>
        </w:tc>
        <w:tc>
          <w:tcPr>
            <w:tcW w:w="1560" w:type="dxa"/>
            <w:vAlign w:val="center"/>
          </w:tcPr>
          <w:p w:rsidR="00070815" w:rsidRPr="00991FBB" w:rsidRDefault="00070815" w:rsidP="00844798">
            <w:pPr>
              <w:ind w:left="-108" w:right="-109"/>
              <w:jc w:val="center"/>
              <w:rPr>
                <w:rFonts w:ascii="Times New Roman" w:eastAsia="Times New Roman" w:hAnsi="Times New Roman" w:cs="Times New Roman"/>
                <w:sz w:val="24"/>
                <w:szCs w:val="24"/>
                <w:lang w:val="ru-RU"/>
              </w:rPr>
            </w:pPr>
            <w:r w:rsidRPr="00991FBB">
              <w:rPr>
                <w:rFonts w:ascii="Times New Roman" w:eastAsia="Times New Roman" w:hAnsi="Times New Roman" w:cs="Times New Roman"/>
                <w:sz w:val="24"/>
                <w:szCs w:val="24"/>
                <w:lang w:val="ru-RU"/>
              </w:rPr>
              <w:t>5</w:t>
            </w:r>
          </w:p>
        </w:tc>
      </w:tr>
      <w:tr w:rsidR="00070815" w:rsidRPr="00991FBB" w:rsidTr="00571BB7">
        <w:tc>
          <w:tcPr>
            <w:tcW w:w="3686" w:type="dxa"/>
          </w:tcPr>
          <w:p w:rsidR="00070815" w:rsidRPr="00991FBB" w:rsidRDefault="00070815" w:rsidP="00844798">
            <w:pPr>
              <w:jc w:val="both"/>
              <w:rPr>
                <w:rFonts w:ascii="Times New Roman" w:eastAsia="Times New Roman" w:hAnsi="Times New Roman" w:cs="Times New Roman"/>
                <w:sz w:val="24"/>
                <w:szCs w:val="24"/>
                <w:lang w:val="uk-UA"/>
              </w:rPr>
            </w:pPr>
            <w:r w:rsidRPr="00991FBB">
              <w:rPr>
                <w:rFonts w:ascii="Times New Roman" w:eastAsia="Times New Roman" w:hAnsi="Times New Roman" w:cs="Times New Roman"/>
                <w:sz w:val="24"/>
                <w:szCs w:val="24"/>
                <w:lang w:val="uk-UA"/>
              </w:rPr>
              <w:t>Дитина в сенсорно-пізнавальному просторі</w:t>
            </w:r>
          </w:p>
        </w:tc>
        <w:tc>
          <w:tcPr>
            <w:tcW w:w="1701" w:type="dxa"/>
            <w:vAlign w:val="center"/>
          </w:tcPr>
          <w:p w:rsidR="00070815" w:rsidRPr="00991FBB" w:rsidRDefault="00070815" w:rsidP="00844798">
            <w:pPr>
              <w:ind w:left="-108" w:right="-109"/>
              <w:jc w:val="center"/>
              <w:rPr>
                <w:rFonts w:ascii="Times New Roman" w:eastAsia="Times New Roman" w:hAnsi="Times New Roman" w:cs="Times New Roman"/>
                <w:sz w:val="24"/>
                <w:szCs w:val="24"/>
                <w:lang w:val="ru-RU"/>
              </w:rPr>
            </w:pPr>
            <w:r w:rsidRPr="00991FBB">
              <w:rPr>
                <w:rFonts w:ascii="Times New Roman" w:eastAsia="Times New Roman" w:hAnsi="Times New Roman" w:cs="Times New Roman"/>
                <w:sz w:val="24"/>
                <w:szCs w:val="24"/>
                <w:lang w:val="ru-RU"/>
              </w:rPr>
              <w:t>2</w:t>
            </w:r>
          </w:p>
        </w:tc>
        <w:tc>
          <w:tcPr>
            <w:tcW w:w="1559" w:type="dxa"/>
            <w:vAlign w:val="center"/>
          </w:tcPr>
          <w:p w:rsidR="00070815" w:rsidRPr="00991FBB" w:rsidRDefault="00070815" w:rsidP="00844798">
            <w:pPr>
              <w:ind w:left="-108" w:right="-109"/>
              <w:jc w:val="center"/>
              <w:rPr>
                <w:rFonts w:ascii="Times New Roman" w:eastAsia="Times New Roman" w:hAnsi="Times New Roman" w:cs="Times New Roman"/>
                <w:sz w:val="24"/>
                <w:szCs w:val="24"/>
                <w:lang w:val="ru-RU"/>
              </w:rPr>
            </w:pPr>
            <w:r w:rsidRPr="00991FBB">
              <w:rPr>
                <w:rFonts w:ascii="Times New Roman" w:eastAsia="Times New Roman" w:hAnsi="Times New Roman" w:cs="Times New Roman"/>
                <w:sz w:val="24"/>
                <w:szCs w:val="24"/>
                <w:lang w:val="ru-RU"/>
              </w:rPr>
              <w:t>1</w:t>
            </w:r>
          </w:p>
        </w:tc>
        <w:tc>
          <w:tcPr>
            <w:tcW w:w="1559" w:type="dxa"/>
            <w:vAlign w:val="center"/>
          </w:tcPr>
          <w:p w:rsidR="00070815" w:rsidRPr="00991FBB" w:rsidRDefault="00070815" w:rsidP="00844798">
            <w:pPr>
              <w:ind w:left="-108" w:right="-109"/>
              <w:jc w:val="center"/>
              <w:rPr>
                <w:rFonts w:ascii="Times New Roman" w:eastAsia="Times New Roman" w:hAnsi="Times New Roman" w:cs="Times New Roman"/>
                <w:sz w:val="24"/>
                <w:szCs w:val="24"/>
                <w:lang w:val="ru-RU"/>
              </w:rPr>
            </w:pPr>
            <w:r w:rsidRPr="00991FBB">
              <w:rPr>
                <w:rFonts w:ascii="Times New Roman" w:eastAsia="Times New Roman" w:hAnsi="Times New Roman" w:cs="Times New Roman"/>
                <w:sz w:val="24"/>
                <w:szCs w:val="24"/>
                <w:lang w:val="ru-RU"/>
              </w:rPr>
              <w:t>1</w:t>
            </w:r>
          </w:p>
        </w:tc>
        <w:tc>
          <w:tcPr>
            <w:tcW w:w="1560" w:type="dxa"/>
            <w:vAlign w:val="center"/>
          </w:tcPr>
          <w:p w:rsidR="00070815" w:rsidRPr="00991FBB" w:rsidRDefault="00070815" w:rsidP="00844798">
            <w:pPr>
              <w:ind w:left="-108" w:right="-109"/>
              <w:jc w:val="center"/>
              <w:rPr>
                <w:rFonts w:ascii="Times New Roman" w:eastAsia="Times New Roman" w:hAnsi="Times New Roman" w:cs="Times New Roman"/>
                <w:sz w:val="24"/>
                <w:szCs w:val="24"/>
                <w:lang w:val="ru-RU"/>
              </w:rPr>
            </w:pPr>
            <w:r w:rsidRPr="00991FBB">
              <w:rPr>
                <w:rFonts w:ascii="Times New Roman" w:eastAsia="Times New Roman" w:hAnsi="Times New Roman" w:cs="Times New Roman"/>
                <w:sz w:val="24"/>
                <w:szCs w:val="24"/>
                <w:lang w:val="ru-RU"/>
              </w:rPr>
              <w:t>2</w:t>
            </w:r>
          </w:p>
        </w:tc>
      </w:tr>
      <w:tr w:rsidR="00070815" w:rsidRPr="00991FBB" w:rsidTr="00844798">
        <w:tc>
          <w:tcPr>
            <w:tcW w:w="3686" w:type="dxa"/>
            <w:vAlign w:val="center"/>
          </w:tcPr>
          <w:p w:rsidR="00070815" w:rsidRPr="00991FBB" w:rsidRDefault="00070815" w:rsidP="00844798">
            <w:pPr>
              <w:rPr>
                <w:rFonts w:ascii="Times New Roman" w:eastAsia="Times New Roman" w:hAnsi="Times New Roman" w:cs="Times New Roman"/>
                <w:sz w:val="24"/>
                <w:szCs w:val="24"/>
                <w:lang w:val="uk-UA"/>
              </w:rPr>
            </w:pPr>
            <w:r w:rsidRPr="00991FBB">
              <w:rPr>
                <w:rFonts w:ascii="Times New Roman" w:eastAsia="Times New Roman" w:hAnsi="Times New Roman" w:cs="Times New Roman"/>
                <w:sz w:val="24"/>
                <w:szCs w:val="24"/>
                <w:lang w:val="uk-UA"/>
              </w:rPr>
              <w:t>Комунікативний розвиток особистості</w:t>
            </w:r>
            <w:r w:rsidRPr="00991FBB">
              <w:rPr>
                <w:rFonts w:ascii="Times New Roman" w:eastAsia="Times New Roman" w:hAnsi="Times New Roman" w:cs="Times New Roman"/>
                <w:sz w:val="24"/>
                <w:szCs w:val="24"/>
                <w:vertAlign w:val="superscript"/>
                <w:lang w:val="uk-UA"/>
              </w:rPr>
              <w:t>2</w:t>
            </w:r>
          </w:p>
        </w:tc>
        <w:tc>
          <w:tcPr>
            <w:tcW w:w="1701" w:type="dxa"/>
            <w:vAlign w:val="center"/>
          </w:tcPr>
          <w:p w:rsidR="00070815" w:rsidRPr="00991FBB" w:rsidRDefault="00070815" w:rsidP="00844798">
            <w:pPr>
              <w:ind w:left="-108" w:right="-109"/>
              <w:jc w:val="center"/>
              <w:rPr>
                <w:rFonts w:ascii="Times New Roman" w:eastAsia="Times New Roman" w:hAnsi="Times New Roman" w:cs="Times New Roman"/>
                <w:sz w:val="24"/>
                <w:szCs w:val="24"/>
                <w:lang w:val="ru-RU"/>
              </w:rPr>
            </w:pPr>
            <w:r w:rsidRPr="00991FBB">
              <w:rPr>
                <w:rFonts w:ascii="Times New Roman" w:eastAsia="Times New Roman" w:hAnsi="Times New Roman" w:cs="Times New Roman"/>
                <w:sz w:val="24"/>
                <w:szCs w:val="24"/>
                <w:lang w:val="ru-RU"/>
              </w:rPr>
              <w:t>2</w:t>
            </w:r>
          </w:p>
        </w:tc>
        <w:tc>
          <w:tcPr>
            <w:tcW w:w="1559" w:type="dxa"/>
            <w:vAlign w:val="center"/>
          </w:tcPr>
          <w:p w:rsidR="00070815" w:rsidRPr="00991FBB" w:rsidRDefault="00070815" w:rsidP="004B0873">
            <w:pPr>
              <w:ind w:left="-108" w:right="-109"/>
              <w:jc w:val="center"/>
              <w:rPr>
                <w:rFonts w:ascii="Times New Roman" w:eastAsia="Times New Roman" w:hAnsi="Times New Roman" w:cs="Times New Roman"/>
                <w:sz w:val="24"/>
                <w:szCs w:val="24"/>
                <w:lang w:val="ru-RU"/>
              </w:rPr>
            </w:pPr>
            <w:r w:rsidRPr="00991FBB">
              <w:rPr>
                <w:rFonts w:ascii="Times New Roman" w:eastAsia="Times New Roman" w:hAnsi="Times New Roman" w:cs="Times New Roman"/>
                <w:sz w:val="24"/>
                <w:szCs w:val="24"/>
                <w:lang w:val="ru-RU"/>
              </w:rPr>
              <w:t>2</w:t>
            </w:r>
          </w:p>
        </w:tc>
        <w:tc>
          <w:tcPr>
            <w:tcW w:w="1559" w:type="dxa"/>
            <w:vAlign w:val="center"/>
          </w:tcPr>
          <w:p w:rsidR="00070815" w:rsidRPr="00991FBB" w:rsidRDefault="00070815" w:rsidP="00844798">
            <w:pPr>
              <w:ind w:left="-108" w:right="-109"/>
              <w:jc w:val="center"/>
              <w:rPr>
                <w:rFonts w:ascii="Times New Roman" w:eastAsia="Times New Roman" w:hAnsi="Times New Roman" w:cs="Times New Roman"/>
                <w:sz w:val="24"/>
                <w:szCs w:val="24"/>
                <w:lang w:val="ru-RU"/>
              </w:rPr>
            </w:pPr>
            <w:r w:rsidRPr="00991FBB">
              <w:rPr>
                <w:rFonts w:ascii="Times New Roman" w:eastAsia="Times New Roman" w:hAnsi="Times New Roman" w:cs="Times New Roman"/>
                <w:sz w:val="24"/>
                <w:szCs w:val="24"/>
                <w:lang w:val="ru-RU"/>
              </w:rPr>
              <w:t>2(3)</w:t>
            </w:r>
          </w:p>
        </w:tc>
        <w:tc>
          <w:tcPr>
            <w:tcW w:w="1560" w:type="dxa"/>
            <w:vAlign w:val="center"/>
          </w:tcPr>
          <w:p w:rsidR="00070815" w:rsidRPr="00991FBB" w:rsidRDefault="00070815" w:rsidP="00844798">
            <w:pPr>
              <w:ind w:left="-108" w:right="-109"/>
              <w:jc w:val="center"/>
              <w:rPr>
                <w:rFonts w:ascii="Times New Roman" w:eastAsia="Times New Roman" w:hAnsi="Times New Roman" w:cs="Times New Roman"/>
                <w:sz w:val="24"/>
                <w:szCs w:val="24"/>
                <w:lang w:val="ru-RU"/>
              </w:rPr>
            </w:pPr>
            <w:r w:rsidRPr="00991FBB">
              <w:rPr>
                <w:rFonts w:ascii="Times New Roman" w:eastAsia="Times New Roman" w:hAnsi="Times New Roman" w:cs="Times New Roman"/>
                <w:sz w:val="24"/>
                <w:szCs w:val="24"/>
                <w:lang w:val="ru-RU"/>
              </w:rPr>
              <w:t>2(3)</w:t>
            </w:r>
          </w:p>
        </w:tc>
      </w:tr>
      <w:tr w:rsidR="00070815" w:rsidRPr="00991FBB" w:rsidTr="00571BB7">
        <w:tc>
          <w:tcPr>
            <w:tcW w:w="3686" w:type="dxa"/>
          </w:tcPr>
          <w:p w:rsidR="00070815" w:rsidRPr="00991FBB" w:rsidRDefault="00070815" w:rsidP="00563B8A">
            <w:pPr>
              <w:jc w:val="both"/>
              <w:rPr>
                <w:rFonts w:ascii="Times New Roman" w:eastAsia="Times New Roman" w:hAnsi="Times New Roman" w:cs="Times New Roman"/>
                <w:b/>
                <w:sz w:val="24"/>
                <w:szCs w:val="24"/>
                <w:lang w:val="uk-UA"/>
              </w:rPr>
            </w:pPr>
            <w:r w:rsidRPr="00991FBB">
              <w:rPr>
                <w:rFonts w:ascii="Times New Roman" w:eastAsia="Times New Roman" w:hAnsi="Times New Roman" w:cs="Times New Roman"/>
                <w:b/>
                <w:sz w:val="24"/>
                <w:szCs w:val="24"/>
                <w:lang w:val="uk-UA"/>
              </w:rPr>
              <w:t xml:space="preserve">Загальна кількість занять на тиждень </w:t>
            </w:r>
          </w:p>
        </w:tc>
        <w:tc>
          <w:tcPr>
            <w:tcW w:w="1701" w:type="dxa"/>
            <w:vAlign w:val="center"/>
          </w:tcPr>
          <w:p w:rsidR="00070815" w:rsidRPr="00991FBB" w:rsidRDefault="00070815" w:rsidP="00563B8A">
            <w:pPr>
              <w:ind w:left="-108" w:right="-109"/>
              <w:jc w:val="center"/>
              <w:rPr>
                <w:rFonts w:ascii="Times New Roman" w:eastAsia="Times New Roman" w:hAnsi="Times New Roman" w:cs="Times New Roman"/>
                <w:b/>
                <w:sz w:val="24"/>
                <w:szCs w:val="24"/>
                <w:lang w:val="ru-RU"/>
              </w:rPr>
            </w:pPr>
            <w:r w:rsidRPr="00991FBB">
              <w:rPr>
                <w:rFonts w:ascii="Times New Roman" w:eastAsia="Times New Roman" w:hAnsi="Times New Roman" w:cs="Times New Roman"/>
                <w:b/>
                <w:sz w:val="24"/>
                <w:szCs w:val="24"/>
                <w:lang w:val="ru-RU"/>
              </w:rPr>
              <w:t>10</w:t>
            </w:r>
          </w:p>
        </w:tc>
        <w:tc>
          <w:tcPr>
            <w:tcW w:w="1559" w:type="dxa"/>
            <w:vAlign w:val="center"/>
          </w:tcPr>
          <w:p w:rsidR="00070815" w:rsidRPr="00991FBB" w:rsidRDefault="00070815" w:rsidP="00FE46A9">
            <w:pPr>
              <w:ind w:left="-108" w:right="-109"/>
              <w:jc w:val="center"/>
              <w:rPr>
                <w:rFonts w:ascii="Times New Roman" w:eastAsia="Times New Roman" w:hAnsi="Times New Roman" w:cs="Times New Roman"/>
                <w:b/>
                <w:sz w:val="24"/>
                <w:szCs w:val="24"/>
                <w:lang w:val="ru-RU"/>
              </w:rPr>
            </w:pPr>
            <w:r w:rsidRPr="00991FBB">
              <w:rPr>
                <w:rFonts w:ascii="Times New Roman" w:eastAsia="Times New Roman" w:hAnsi="Times New Roman" w:cs="Times New Roman"/>
                <w:b/>
                <w:sz w:val="24"/>
                <w:szCs w:val="24"/>
                <w:lang w:val="ru-RU"/>
              </w:rPr>
              <w:t>10</w:t>
            </w:r>
          </w:p>
        </w:tc>
        <w:tc>
          <w:tcPr>
            <w:tcW w:w="1559" w:type="dxa"/>
            <w:vAlign w:val="center"/>
          </w:tcPr>
          <w:p w:rsidR="00070815" w:rsidRPr="00991FBB" w:rsidRDefault="00070815" w:rsidP="004B0873">
            <w:pPr>
              <w:ind w:left="-108" w:right="-109"/>
              <w:jc w:val="center"/>
              <w:rPr>
                <w:rFonts w:ascii="Times New Roman" w:eastAsia="Times New Roman" w:hAnsi="Times New Roman" w:cs="Times New Roman"/>
                <w:b/>
                <w:sz w:val="24"/>
                <w:szCs w:val="24"/>
                <w:lang w:val="ru-RU"/>
              </w:rPr>
            </w:pPr>
            <w:r w:rsidRPr="00991FBB">
              <w:rPr>
                <w:rFonts w:ascii="Times New Roman" w:eastAsia="Times New Roman" w:hAnsi="Times New Roman" w:cs="Times New Roman"/>
                <w:b/>
                <w:sz w:val="24"/>
                <w:szCs w:val="24"/>
                <w:lang w:val="ru-RU"/>
              </w:rPr>
              <w:t>11(12)</w:t>
            </w:r>
          </w:p>
        </w:tc>
        <w:tc>
          <w:tcPr>
            <w:tcW w:w="1560" w:type="dxa"/>
            <w:vAlign w:val="center"/>
          </w:tcPr>
          <w:p w:rsidR="00070815" w:rsidRPr="00991FBB" w:rsidRDefault="00070815" w:rsidP="00563B8A">
            <w:pPr>
              <w:ind w:left="-108" w:right="-109"/>
              <w:jc w:val="center"/>
              <w:rPr>
                <w:rFonts w:ascii="Times New Roman" w:eastAsia="Times New Roman" w:hAnsi="Times New Roman" w:cs="Times New Roman"/>
                <w:b/>
                <w:sz w:val="24"/>
                <w:szCs w:val="24"/>
                <w:lang w:val="ru-RU"/>
              </w:rPr>
            </w:pPr>
            <w:r w:rsidRPr="00991FBB">
              <w:rPr>
                <w:rFonts w:ascii="Times New Roman" w:eastAsia="Times New Roman" w:hAnsi="Times New Roman" w:cs="Times New Roman"/>
                <w:b/>
                <w:sz w:val="24"/>
                <w:szCs w:val="24"/>
                <w:lang w:val="ru-RU"/>
              </w:rPr>
              <w:t>13(14)</w:t>
            </w:r>
          </w:p>
        </w:tc>
      </w:tr>
      <w:tr w:rsidR="00070815" w:rsidRPr="00991FBB" w:rsidTr="00571BB7">
        <w:tc>
          <w:tcPr>
            <w:tcW w:w="3686" w:type="dxa"/>
          </w:tcPr>
          <w:p w:rsidR="00070815" w:rsidRPr="00991FBB" w:rsidRDefault="00070815" w:rsidP="00563B8A">
            <w:pPr>
              <w:jc w:val="both"/>
              <w:rPr>
                <w:rFonts w:ascii="Times New Roman" w:eastAsia="Times New Roman" w:hAnsi="Times New Roman" w:cs="Times New Roman"/>
                <w:b/>
                <w:sz w:val="24"/>
                <w:szCs w:val="24"/>
                <w:lang w:val="uk-UA"/>
              </w:rPr>
            </w:pPr>
            <w:r w:rsidRPr="00991FBB">
              <w:rPr>
                <w:rFonts w:ascii="Times New Roman" w:eastAsia="Times New Roman" w:hAnsi="Times New Roman" w:cs="Times New Roman"/>
                <w:b/>
                <w:sz w:val="24"/>
                <w:szCs w:val="24"/>
                <w:lang w:val="uk-UA"/>
              </w:rPr>
              <w:t>Максимальна кількість занять на тиждень</w:t>
            </w:r>
          </w:p>
        </w:tc>
        <w:tc>
          <w:tcPr>
            <w:tcW w:w="1701" w:type="dxa"/>
            <w:vAlign w:val="center"/>
          </w:tcPr>
          <w:p w:rsidR="00070815" w:rsidRPr="00991FBB" w:rsidRDefault="00070815" w:rsidP="00563B8A">
            <w:pPr>
              <w:ind w:left="-108" w:right="-109"/>
              <w:jc w:val="center"/>
              <w:rPr>
                <w:rFonts w:ascii="Times New Roman" w:eastAsia="Times New Roman" w:hAnsi="Times New Roman" w:cs="Times New Roman"/>
                <w:b/>
                <w:sz w:val="24"/>
                <w:szCs w:val="24"/>
                <w:lang w:val="ru-RU"/>
              </w:rPr>
            </w:pPr>
            <w:r w:rsidRPr="00991FBB">
              <w:rPr>
                <w:rFonts w:ascii="Times New Roman" w:eastAsia="Times New Roman" w:hAnsi="Times New Roman" w:cs="Times New Roman"/>
                <w:b/>
                <w:sz w:val="24"/>
                <w:szCs w:val="24"/>
                <w:lang w:val="ru-RU"/>
              </w:rPr>
              <w:t>10</w:t>
            </w:r>
          </w:p>
        </w:tc>
        <w:tc>
          <w:tcPr>
            <w:tcW w:w="1559" w:type="dxa"/>
            <w:vAlign w:val="center"/>
          </w:tcPr>
          <w:p w:rsidR="00070815" w:rsidRPr="00991FBB" w:rsidRDefault="00070815" w:rsidP="00563B8A">
            <w:pPr>
              <w:ind w:left="-108" w:right="-109"/>
              <w:jc w:val="center"/>
              <w:rPr>
                <w:rFonts w:ascii="Times New Roman" w:eastAsia="Times New Roman" w:hAnsi="Times New Roman" w:cs="Times New Roman"/>
                <w:b/>
                <w:sz w:val="24"/>
                <w:szCs w:val="24"/>
                <w:lang w:val="ru-RU"/>
              </w:rPr>
            </w:pPr>
            <w:r w:rsidRPr="00991FBB">
              <w:rPr>
                <w:rFonts w:ascii="Times New Roman" w:eastAsia="Times New Roman" w:hAnsi="Times New Roman" w:cs="Times New Roman"/>
                <w:b/>
                <w:sz w:val="24"/>
                <w:szCs w:val="24"/>
                <w:lang w:val="ru-RU"/>
              </w:rPr>
              <w:t>14</w:t>
            </w:r>
          </w:p>
        </w:tc>
        <w:tc>
          <w:tcPr>
            <w:tcW w:w="1559" w:type="dxa"/>
            <w:vAlign w:val="center"/>
          </w:tcPr>
          <w:p w:rsidR="00070815" w:rsidRPr="00991FBB" w:rsidRDefault="00070815" w:rsidP="00563B8A">
            <w:pPr>
              <w:ind w:left="-108" w:right="-109"/>
              <w:jc w:val="center"/>
              <w:rPr>
                <w:rFonts w:ascii="Times New Roman" w:eastAsia="Times New Roman" w:hAnsi="Times New Roman" w:cs="Times New Roman"/>
                <w:b/>
                <w:sz w:val="24"/>
                <w:szCs w:val="24"/>
                <w:lang w:val="ru-RU"/>
              </w:rPr>
            </w:pPr>
            <w:r w:rsidRPr="00991FBB">
              <w:rPr>
                <w:rFonts w:ascii="Times New Roman" w:eastAsia="Times New Roman" w:hAnsi="Times New Roman" w:cs="Times New Roman"/>
                <w:b/>
                <w:sz w:val="24"/>
                <w:szCs w:val="24"/>
                <w:lang w:val="ru-RU"/>
              </w:rPr>
              <w:t>16</w:t>
            </w:r>
          </w:p>
        </w:tc>
        <w:tc>
          <w:tcPr>
            <w:tcW w:w="1560" w:type="dxa"/>
            <w:vAlign w:val="center"/>
          </w:tcPr>
          <w:p w:rsidR="00070815" w:rsidRPr="00991FBB" w:rsidRDefault="00070815" w:rsidP="00563B8A">
            <w:pPr>
              <w:ind w:left="-108" w:right="-109"/>
              <w:jc w:val="center"/>
              <w:rPr>
                <w:rFonts w:ascii="Times New Roman" w:eastAsia="Times New Roman" w:hAnsi="Times New Roman" w:cs="Times New Roman"/>
                <w:b/>
                <w:sz w:val="24"/>
                <w:szCs w:val="24"/>
                <w:lang w:val="uk-UA"/>
              </w:rPr>
            </w:pPr>
            <w:r w:rsidRPr="00991FBB">
              <w:rPr>
                <w:rFonts w:ascii="Times New Roman" w:eastAsia="Times New Roman" w:hAnsi="Times New Roman" w:cs="Times New Roman"/>
                <w:b/>
                <w:sz w:val="24"/>
                <w:szCs w:val="24"/>
                <w:lang w:val="uk-UA"/>
              </w:rPr>
              <w:t>20</w:t>
            </w:r>
          </w:p>
        </w:tc>
      </w:tr>
    </w:tbl>
    <w:p w:rsidR="00070815" w:rsidRPr="00991FBB" w:rsidRDefault="00070815" w:rsidP="00070815">
      <w:pPr>
        <w:spacing w:after="0" w:line="240" w:lineRule="auto"/>
        <w:jc w:val="both"/>
        <w:rPr>
          <w:rFonts w:ascii="Times New Roman" w:eastAsia="Times New Roman" w:hAnsi="Times New Roman" w:cs="Times New Roman"/>
          <w:i/>
          <w:sz w:val="20"/>
          <w:szCs w:val="24"/>
          <w:lang w:val="uk-UA"/>
        </w:rPr>
      </w:pPr>
      <w:r w:rsidRPr="00991FBB">
        <w:rPr>
          <w:rFonts w:ascii="Times New Roman" w:eastAsia="Times New Roman" w:hAnsi="Times New Roman" w:cs="Times New Roman"/>
          <w:i/>
          <w:sz w:val="20"/>
          <w:szCs w:val="24"/>
          <w:vertAlign w:val="superscript"/>
          <w:lang w:val="uk-UA"/>
        </w:rPr>
        <w:t xml:space="preserve">1 </w:t>
      </w:r>
      <w:r w:rsidRPr="00991FBB">
        <w:rPr>
          <w:rFonts w:ascii="Times New Roman" w:eastAsia="Times New Roman" w:hAnsi="Times New Roman" w:cs="Times New Roman"/>
          <w:i/>
          <w:sz w:val="20"/>
          <w:szCs w:val="24"/>
          <w:lang w:val="uk-UA"/>
        </w:rPr>
        <w:t xml:space="preserve">– години, передбачені для фізкультурних занять не враховуються під час визначення гранично допустимого навчального навантаження на дітей. </w:t>
      </w:r>
    </w:p>
    <w:p w:rsidR="00A14176" w:rsidRPr="00991FBB" w:rsidRDefault="00070815" w:rsidP="004F55A3">
      <w:pPr>
        <w:spacing w:after="0" w:line="240" w:lineRule="auto"/>
        <w:jc w:val="both"/>
        <w:rPr>
          <w:rFonts w:ascii="Times New Roman" w:eastAsia="Times New Roman" w:hAnsi="Times New Roman" w:cs="Times New Roman"/>
          <w:i/>
          <w:sz w:val="20"/>
          <w:szCs w:val="24"/>
          <w:lang w:val="uk-UA"/>
        </w:rPr>
      </w:pPr>
      <w:r w:rsidRPr="00991FBB">
        <w:rPr>
          <w:rFonts w:ascii="Times New Roman" w:eastAsia="Times New Roman" w:hAnsi="Times New Roman" w:cs="Times New Roman"/>
          <w:i/>
          <w:sz w:val="20"/>
          <w:szCs w:val="24"/>
          <w:vertAlign w:val="superscript"/>
          <w:lang w:val="uk-UA"/>
        </w:rPr>
        <w:t>2</w:t>
      </w:r>
      <w:r w:rsidR="00A14176" w:rsidRPr="00991FBB">
        <w:rPr>
          <w:rFonts w:ascii="Times New Roman" w:eastAsia="Times New Roman" w:hAnsi="Times New Roman" w:cs="Times New Roman"/>
          <w:i/>
          <w:sz w:val="20"/>
          <w:szCs w:val="24"/>
          <w:vertAlign w:val="superscript"/>
          <w:lang w:val="uk-UA"/>
        </w:rPr>
        <w:t xml:space="preserve"> </w:t>
      </w:r>
      <w:r w:rsidR="00FF2CA1" w:rsidRPr="00991FBB">
        <w:rPr>
          <w:rFonts w:ascii="Times New Roman" w:eastAsia="Times New Roman" w:hAnsi="Times New Roman" w:cs="Times New Roman"/>
          <w:i/>
          <w:sz w:val="20"/>
          <w:szCs w:val="24"/>
          <w:lang w:val="uk-UA"/>
        </w:rPr>
        <w:t>–</w:t>
      </w:r>
      <w:r w:rsidR="00A14176" w:rsidRPr="00991FBB">
        <w:rPr>
          <w:rFonts w:ascii="Times New Roman" w:eastAsia="Times New Roman" w:hAnsi="Times New Roman" w:cs="Times New Roman"/>
          <w:i/>
          <w:sz w:val="20"/>
          <w:szCs w:val="24"/>
          <w:lang w:val="uk-UA"/>
        </w:rPr>
        <w:t xml:space="preserve"> </w:t>
      </w:r>
      <w:r w:rsidR="00FF2CA1" w:rsidRPr="00991FBB">
        <w:rPr>
          <w:rFonts w:ascii="Times New Roman" w:eastAsia="Times New Roman" w:hAnsi="Times New Roman" w:cs="Times New Roman"/>
          <w:i/>
          <w:sz w:val="20"/>
          <w:szCs w:val="24"/>
          <w:lang w:val="uk-UA"/>
        </w:rPr>
        <w:t>2 заняття з комунікативного розвитку особистості у середній та старших групах проводяться окремо, третє заняття проводиться за рахунок інтегрування у заняття з розділу «Екопростір розвитку дитини: предметний/соціальний/природний світ».</w:t>
      </w:r>
    </w:p>
    <w:p w:rsidR="004F55A3" w:rsidRPr="00991FBB" w:rsidRDefault="004F55A3" w:rsidP="002C06F6">
      <w:pPr>
        <w:spacing w:after="0" w:line="240" w:lineRule="auto"/>
        <w:jc w:val="both"/>
        <w:rPr>
          <w:rFonts w:ascii="Times New Roman" w:hAnsi="Times New Roman" w:cs="Times New Roman"/>
          <w:sz w:val="24"/>
          <w:szCs w:val="16"/>
          <w:lang w:val="uk-UA"/>
        </w:rPr>
      </w:pPr>
    </w:p>
    <w:p w:rsidR="00073EAD" w:rsidRPr="00991FBB" w:rsidRDefault="00073EAD" w:rsidP="00073EAD">
      <w:pPr>
        <w:spacing w:after="0" w:line="240" w:lineRule="auto"/>
        <w:ind w:firstLine="567"/>
        <w:jc w:val="both"/>
        <w:rPr>
          <w:rFonts w:ascii="Times New Roman" w:eastAsia="Times New Roman" w:hAnsi="Times New Roman" w:cs="Times New Roman"/>
          <w:bCs/>
          <w:sz w:val="24"/>
          <w:szCs w:val="24"/>
          <w:lang w:val="uk-UA"/>
        </w:rPr>
      </w:pPr>
      <w:r w:rsidRPr="00991FBB">
        <w:rPr>
          <w:rFonts w:ascii="Times New Roman" w:eastAsia="Times New Roman" w:hAnsi="Times New Roman" w:cs="Times New Roman"/>
          <w:bCs/>
          <w:sz w:val="24"/>
          <w:szCs w:val="24"/>
          <w:lang w:val="uk-UA"/>
        </w:rPr>
        <w:t xml:space="preserve">Упродовж навчального року, можуть вноситися корективи до орієнтовного розподілу освітньої діяльності, відповідно до рішення Педагогічної ради ЗДО. </w:t>
      </w:r>
    </w:p>
    <w:p w:rsidR="004F55A3" w:rsidRPr="00991FBB" w:rsidRDefault="004F55A3" w:rsidP="00810840">
      <w:pPr>
        <w:spacing w:after="0" w:line="240" w:lineRule="auto"/>
        <w:ind w:left="1276" w:hanging="1276"/>
        <w:jc w:val="both"/>
        <w:rPr>
          <w:rFonts w:ascii="Times New Roman" w:hAnsi="Times New Roman" w:cs="Times New Roman"/>
          <w:sz w:val="16"/>
          <w:szCs w:val="16"/>
          <w:lang w:val="uk-UA"/>
        </w:rPr>
      </w:pPr>
    </w:p>
    <w:p w:rsidR="004F55A3" w:rsidRPr="00991FBB" w:rsidRDefault="004F55A3" w:rsidP="00810840">
      <w:pPr>
        <w:spacing w:after="0" w:line="240" w:lineRule="auto"/>
        <w:ind w:left="1276" w:hanging="1276"/>
        <w:jc w:val="both"/>
        <w:rPr>
          <w:rFonts w:ascii="Times New Roman" w:hAnsi="Times New Roman" w:cs="Times New Roman"/>
          <w:sz w:val="16"/>
          <w:szCs w:val="16"/>
          <w:lang w:val="uk-UA"/>
        </w:rPr>
      </w:pPr>
    </w:p>
    <w:p w:rsidR="004F55A3" w:rsidRPr="00991FBB" w:rsidRDefault="004F55A3" w:rsidP="00810840">
      <w:pPr>
        <w:spacing w:after="0" w:line="240" w:lineRule="auto"/>
        <w:ind w:left="1276" w:hanging="1276"/>
        <w:jc w:val="both"/>
        <w:rPr>
          <w:rFonts w:ascii="Times New Roman" w:hAnsi="Times New Roman" w:cs="Times New Roman"/>
          <w:sz w:val="16"/>
          <w:szCs w:val="16"/>
          <w:lang w:val="uk-UA"/>
        </w:rPr>
      </w:pPr>
    </w:p>
    <w:p w:rsidR="004F55A3" w:rsidRPr="00991FBB" w:rsidRDefault="004F55A3" w:rsidP="00810840">
      <w:pPr>
        <w:spacing w:after="0" w:line="240" w:lineRule="auto"/>
        <w:ind w:left="1276" w:hanging="1276"/>
        <w:jc w:val="both"/>
        <w:rPr>
          <w:rFonts w:ascii="Times New Roman" w:hAnsi="Times New Roman" w:cs="Times New Roman"/>
          <w:sz w:val="16"/>
          <w:szCs w:val="16"/>
          <w:lang w:val="uk-UA"/>
        </w:rPr>
      </w:pPr>
    </w:p>
    <w:p w:rsidR="004F55A3" w:rsidRPr="00991FBB" w:rsidRDefault="004F55A3" w:rsidP="00810840">
      <w:pPr>
        <w:spacing w:after="0" w:line="240" w:lineRule="auto"/>
        <w:ind w:left="1276" w:hanging="1276"/>
        <w:jc w:val="both"/>
        <w:rPr>
          <w:rFonts w:ascii="Times New Roman" w:hAnsi="Times New Roman" w:cs="Times New Roman"/>
          <w:sz w:val="16"/>
          <w:szCs w:val="16"/>
          <w:lang w:val="uk-UA"/>
        </w:rPr>
      </w:pPr>
    </w:p>
    <w:p w:rsidR="00FC75A3" w:rsidRPr="00991FBB" w:rsidRDefault="00FC75A3" w:rsidP="00810840">
      <w:pPr>
        <w:spacing w:after="0" w:line="240" w:lineRule="auto"/>
        <w:ind w:left="1276" w:hanging="1276"/>
        <w:jc w:val="both"/>
        <w:rPr>
          <w:rFonts w:ascii="Times New Roman" w:hAnsi="Times New Roman" w:cs="Times New Roman"/>
          <w:sz w:val="16"/>
          <w:szCs w:val="16"/>
          <w:lang w:val="uk-UA"/>
        </w:rPr>
      </w:pPr>
    </w:p>
    <w:p w:rsidR="00FC75A3" w:rsidRPr="00991FBB" w:rsidRDefault="00FC75A3" w:rsidP="00810840">
      <w:pPr>
        <w:spacing w:after="0" w:line="240" w:lineRule="auto"/>
        <w:ind w:left="1276" w:hanging="1276"/>
        <w:jc w:val="both"/>
        <w:rPr>
          <w:rFonts w:ascii="Times New Roman" w:hAnsi="Times New Roman" w:cs="Times New Roman"/>
          <w:sz w:val="16"/>
          <w:szCs w:val="16"/>
          <w:lang w:val="uk-UA"/>
        </w:rPr>
      </w:pPr>
    </w:p>
    <w:p w:rsidR="00FC75A3" w:rsidRPr="00991FBB" w:rsidRDefault="00FC75A3" w:rsidP="00810840">
      <w:pPr>
        <w:spacing w:after="0" w:line="240" w:lineRule="auto"/>
        <w:ind w:left="1276" w:hanging="1276"/>
        <w:jc w:val="both"/>
        <w:rPr>
          <w:rFonts w:ascii="Times New Roman" w:hAnsi="Times New Roman" w:cs="Times New Roman"/>
          <w:sz w:val="16"/>
          <w:szCs w:val="16"/>
          <w:lang w:val="uk-UA"/>
        </w:rPr>
      </w:pPr>
    </w:p>
    <w:p w:rsidR="00FC75A3" w:rsidRPr="00991FBB" w:rsidRDefault="00FC75A3" w:rsidP="00810840">
      <w:pPr>
        <w:spacing w:after="0" w:line="240" w:lineRule="auto"/>
        <w:ind w:left="1276" w:hanging="1276"/>
        <w:jc w:val="both"/>
        <w:rPr>
          <w:rFonts w:ascii="Times New Roman" w:hAnsi="Times New Roman" w:cs="Times New Roman"/>
          <w:sz w:val="16"/>
          <w:szCs w:val="16"/>
          <w:lang w:val="uk-UA"/>
        </w:rPr>
      </w:pPr>
    </w:p>
    <w:p w:rsidR="00FC75A3" w:rsidRPr="00991FBB" w:rsidRDefault="00FC75A3" w:rsidP="00810840">
      <w:pPr>
        <w:spacing w:after="0" w:line="240" w:lineRule="auto"/>
        <w:ind w:left="1276" w:hanging="1276"/>
        <w:jc w:val="both"/>
        <w:rPr>
          <w:rFonts w:ascii="Times New Roman" w:hAnsi="Times New Roman" w:cs="Times New Roman"/>
          <w:sz w:val="16"/>
          <w:szCs w:val="16"/>
          <w:lang w:val="uk-UA"/>
        </w:rPr>
      </w:pPr>
    </w:p>
    <w:p w:rsidR="00FC75A3" w:rsidRPr="00991FBB" w:rsidRDefault="00FC75A3" w:rsidP="00810840">
      <w:pPr>
        <w:spacing w:after="0" w:line="240" w:lineRule="auto"/>
        <w:ind w:left="1276" w:hanging="1276"/>
        <w:jc w:val="both"/>
        <w:rPr>
          <w:rFonts w:ascii="Times New Roman" w:hAnsi="Times New Roman" w:cs="Times New Roman"/>
          <w:sz w:val="16"/>
          <w:szCs w:val="16"/>
          <w:lang w:val="uk-UA"/>
        </w:rPr>
      </w:pPr>
    </w:p>
    <w:p w:rsidR="00FC75A3" w:rsidRPr="00991FBB" w:rsidRDefault="00FC75A3" w:rsidP="00810840">
      <w:pPr>
        <w:spacing w:after="0" w:line="240" w:lineRule="auto"/>
        <w:ind w:left="1276" w:hanging="1276"/>
        <w:jc w:val="both"/>
        <w:rPr>
          <w:rFonts w:ascii="Times New Roman" w:hAnsi="Times New Roman" w:cs="Times New Roman"/>
          <w:sz w:val="16"/>
          <w:szCs w:val="16"/>
          <w:lang w:val="uk-UA"/>
        </w:rPr>
      </w:pPr>
    </w:p>
    <w:p w:rsidR="00FC75A3" w:rsidRPr="00991FBB" w:rsidRDefault="00FC75A3" w:rsidP="00810840">
      <w:pPr>
        <w:spacing w:after="0" w:line="240" w:lineRule="auto"/>
        <w:ind w:left="1276" w:hanging="1276"/>
        <w:jc w:val="both"/>
        <w:rPr>
          <w:rFonts w:ascii="Times New Roman" w:hAnsi="Times New Roman" w:cs="Times New Roman"/>
          <w:sz w:val="16"/>
          <w:szCs w:val="16"/>
          <w:lang w:val="uk-UA"/>
        </w:rPr>
      </w:pPr>
    </w:p>
    <w:p w:rsidR="00FC75A3" w:rsidRPr="00991FBB" w:rsidRDefault="00FC75A3" w:rsidP="00810840">
      <w:pPr>
        <w:spacing w:after="0" w:line="240" w:lineRule="auto"/>
        <w:ind w:left="1276" w:hanging="1276"/>
        <w:jc w:val="both"/>
        <w:rPr>
          <w:rFonts w:ascii="Times New Roman" w:hAnsi="Times New Roman" w:cs="Times New Roman"/>
          <w:sz w:val="16"/>
          <w:szCs w:val="16"/>
          <w:lang w:val="uk-UA"/>
        </w:rPr>
      </w:pPr>
    </w:p>
    <w:p w:rsidR="00FC75A3" w:rsidRPr="00991FBB" w:rsidRDefault="00FC75A3" w:rsidP="00810840">
      <w:pPr>
        <w:spacing w:after="0" w:line="240" w:lineRule="auto"/>
        <w:ind w:left="1276" w:hanging="1276"/>
        <w:jc w:val="both"/>
        <w:rPr>
          <w:rFonts w:ascii="Times New Roman" w:hAnsi="Times New Roman" w:cs="Times New Roman"/>
          <w:sz w:val="16"/>
          <w:szCs w:val="16"/>
          <w:lang w:val="uk-UA"/>
        </w:rPr>
      </w:pPr>
    </w:p>
    <w:p w:rsidR="00FC75A3" w:rsidRPr="00991FBB" w:rsidRDefault="00FC75A3" w:rsidP="00810840">
      <w:pPr>
        <w:spacing w:after="0" w:line="240" w:lineRule="auto"/>
        <w:ind w:left="1276" w:hanging="1276"/>
        <w:jc w:val="both"/>
        <w:rPr>
          <w:rFonts w:ascii="Times New Roman" w:hAnsi="Times New Roman" w:cs="Times New Roman"/>
          <w:sz w:val="16"/>
          <w:szCs w:val="16"/>
          <w:lang w:val="uk-UA"/>
        </w:rPr>
      </w:pPr>
    </w:p>
    <w:p w:rsidR="00FC75A3" w:rsidRPr="00991FBB" w:rsidRDefault="00FC75A3" w:rsidP="00810840">
      <w:pPr>
        <w:spacing w:after="0" w:line="240" w:lineRule="auto"/>
        <w:ind w:left="1276" w:hanging="1276"/>
        <w:jc w:val="both"/>
        <w:rPr>
          <w:rFonts w:ascii="Times New Roman" w:hAnsi="Times New Roman" w:cs="Times New Roman"/>
          <w:sz w:val="16"/>
          <w:szCs w:val="16"/>
          <w:lang w:val="uk-UA"/>
        </w:rPr>
      </w:pPr>
    </w:p>
    <w:p w:rsidR="00FC75A3" w:rsidRPr="00991FBB" w:rsidRDefault="00FC75A3" w:rsidP="00810840">
      <w:pPr>
        <w:spacing w:after="0" w:line="240" w:lineRule="auto"/>
        <w:ind w:left="1276" w:hanging="1276"/>
        <w:jc w:val="both"/>
        <w:rPr>
          <w:rFonts w:ascii="Times New Roman" w:hAnsi="Times New Roman" w:cs="Times New Roman"/>
          <w:sz w:val="16"/>
          <w:szCs w:val="16"/>
          <w:lang w:val="uk-UA"/>
        </w:rPr>
      </w:pPr>
    </w:p>
    <w:p w:rsidR="00FC75A3" w:rsidRPr="00991FBB" w:rsidRDefault="00FC75A3" w:rsidP="00810840">
      <w:pPr>
        <w:spacing w:after="0" w:line="240" w:lineRule="auto"/>
        <w:ind w:left="1276" w:hanging="1276"/>
        <w:jc w:val="both"/>
        <w:rPr>
          <w:rFonts w:ascii="Times New Roman" w:hAnsi="Times New Roman" w:cs="Times New Roman"/>
          <w:sz w:val="16"/>
          <w:szCs w:val="16"/>
          <w:lang w:val="uk-UA"/>
        </w:rPr>
      </w:pPr>
    </w:p>
    <w:p w:rsidR="00FC75A3" w:rsidRPr="00991FBB" w:rsidRDefault="00FC75A3" w:rsidP="00810840">
      <w:pPr>
        <w:spacing w:after="0" w:line="240" w:lineRule="auto"/>
        <w:ind w:left="1276" w:hanging="1276"/>
        <w:jc w:val="both"/>
        <w:rPr>
          <w:rFonts w:ascii="Times New Roman" w:hAnsi="Times New Roman" w:cs="Times New Roman"/>
          <w:sz w:val="16"/>
          <w:szCs w:val="16"/>
          <w:lang w:val="uk-UA"/>
        </w:rPr>
      </w:pPr>
    </w:p>
    <w:p w:rsidR="00FC75A3" w:rsidRPr="00991FBB" w:rsidRDefault="00FC75A3" w:rsidP="00810840">
      <w:pPr>
        <w:spacing w:after="0" w:line="240" w:lineRule="auto"/>
        <w:ind w:left="1276" w:hanging="1276"/>
        <w:jc w:val="both"/>
        <w:rPr>
          <w:rFonts w:ascii="Times New Roman" w:hAnsi="Times New Roman" w:cs="Times New Roman"/>
          <w:sz w:val="16"/>
          <w:szCs w:val="16"/>
          <w:lang w:val="uk-UA"/>
        </w:rPr>
      </w:pPr>
    </w:p>
    <w:p w:rsidR="00FC75A3" w:rsidRPr="00991FBB" w:rsidRDefault="00FC75A3" w:rsidP="00810840">
      <w:pPr>
        <w:spacing w:after="0" w:line="240" w:lineRule="auto"/>
        <w:ind w:left="1276" w:hanging="1276"/>
        <w:jc w:val="both"/>
        <w:rPr>
          <w:rFonts w:ascii="Times New Roman" w:hAnsi="Times New Roman" w:cs="Times New Roman"/>
          <w:sz w:val="16"/>
          <w:szCs w:val="16"/>
          <w:lang w:val="uk-UA"/>
        </w:rPr>
      </w:pPr>
    </w:p>
    <w:p w:rsidR="00FC75A3" w:rsidRPr="00991FBB" w:rsidRDefault="00FC75A3" w:rsidP="00810840">
      <w:pPr>
        <w:spacing w:after="0" w:line="240" w:lineRule="auto"/>
        <w:ind w:left="1276" w:hanging="1276"/>
        <w:jc w:val="both"/>
        <w:rPr>
          <w:rFonts w:ascii="Times New Roman" w:hAnsi="Times New Roman" w:cs="Times New Roman"/>
          <w:sz w:val="16"/>
          <w:szCs w:val="16"/>
          <w:lang w:val="uk-UA"/>
        </w:rPr>
      </w:pPr>
    </w:p>
    <w:p w:rsidR="00FC75A3" w:rsidRPr="00991FBB" w:rsidRDefault="00FC75A3" w:rsidP="00810840">
      <w:pPr>
        <w:spacing w:after="0" w:line="240" w:lineRule="auto"/>
        <w:ind w:left="1276" w:hanging="1276"/>
        <w:jc w:val="both"/>
        <w:rPr>
          <w:rFonts w:ascii="Times New Roman" w:hAnsi="Times New Roman" w:cs="Times New Roman"/>
          <w:sz w:val="16"/>
          <w:szCs w:val="16"/>
          <w:lang w:val="uk-UA"/>
        </w:rPr>
      </w:pPr>
    </w:p>
    <w:p w:rsidR="00FC75A3" w:rsidRPr="00991FBB" w:rsidRDefault="00FC75A3" w:rsidP="00810840">
      <w:pPr>
        <w:spacing w:after="0" w:line="240" w:lineRule="auto"/>
        <w:ind w:left="1276" w:hanging="1276"/>
        <w:jc w:val="both"/>
        <w:rPr>
          <w:rFonts w:ascii="Times New Roman" w:hAnsi="Times New Roman" w:cs="Times New Roman"/>
          <w:sz w:val="16"/>
          <w:szCs w:val="16"/>
          <w:lang w:val="uk-UA"/>
        </w:rPr>
      </w:pPr>
    </w:p>
    <w:p w:rsidR="00FC75A3" w:rsidRPr="00991FBB" w:rsidRDefault="00FC75A3" w:rsidP="00810840">
      <w:pPr>
        <w:spacing w:after="0" w:line="240" w:lineRule="auto"/>
        <w:ind w:left="1276" w:hanging="1276"/>
        <w:jc w:val="both"/>
        <w:rPr>
          <w:rFonts w:ascii="Times New Roman" w:hAnsi="Times New Roman" w:cs="Times New Roman"/>
          <w:sz w:val="16"/>
          <w:szCs w:val="16"/>
          <w:lang w:val="uk-UA"/>
        </w:rPr>
      </w:pPr>
    </w:p>
    <w:p w:rsidR="00FC75A3" w:rsidRPr="00991FBB" w:rsidRDefault="00FC75A3" w:rsidP="00810840">
      <w:pPr>
        <w:spacing w:after="0" w:line="240" w:lineRule="auto"/>
        <w:ind w:left="1276" w:hanging="1276"/>
        <w:jc w:val="both"/>
        <w:rPr>
          <w:rFonts w:ascii="Times New Roman" w:hAnsi="Times New Roman" w:cs="Times New Roman"/>
          <w:sz w:val="16"/>
          <w:szCs w:val="16"/>
          <w:lang w:val="uk-UA"/>
        </w:rPr>
      </w:pPr>
    </w:p>
    <w:p w:rsidR="00FC75A3" w:rsidRPr="00991FBB" w:rsidRDefault="00FC75A3" w:rsidP="00810840">
      <w:pPr>
        <w:spacing w:after="0" w:line="240" w:lineRule="auto"/>
        <w:ind w:left="1276" w:hanging="1276"/>
        <w:jc w:val="both"/>
        <w:rPr>
          <w:rFonts w:ascii="Times New Roman" w:hAnsi="Times New Roman" w:cs="Times New Roman"/>
          <w:sz w:val="16"/>
          <w:szCs w:val="16"/>
          <w:lang w:val="uk-UA"/>
        </w:rPr>
      </w:pPr>
    </w:p>
    <w:p w:rsidR="00FC75A3" w:rsidRPr="00991FBB" w:rsidRDefault="00FC75A3" w:rsidP="00810840">
      <w:pPr>
        <w:spacing w:after="0" w:line="240" w:lineRule="auto"/>
        <w:ind w:left="1276" w:hanging="1276"/>
        <w:jc w:val="both"/>
        <w:rPr>
          <w:rFonts w:ascii="Times New Roman" w:hAnsi="Times New Roman" w:cs="Times New Roman"/>
          <w:sz w:val="16"/>
          <w:szCs w:val="16"/>
          <w:lang w:val="uk-UA"/>
        </w:rPr>
      </w:pPr>
    </w:p>
    <w:p w:rsidR="00FC75A3" w:rsidRPr="00991FBB" w:rsidRDefault="00FC75A3" w:rsidP="00810840">
      <w:pPr>
        <w:spacing w:after="0" w:line="240" w:lineRule="auto"/>
        <w:ind w:left="1276" w:hanging="1276"/>
        <w:jc w:val="both"/>
        <w:rPr>
          <w:rFonts w:ascii="Times New Roman" w:hAnsi="Times New Roman" w:cs="Times New Roman"/>
          <w:sz w:val="16"/>
          <w:szCs w:val="16"/>
          <w:lang w:val="uk-UA"/>
        </w:rPr>
      </w:pPr>
    </w:p>
    <w:p w:rsidR="00FC75A3" w:rsidRPr="00991FBB" w:rsidRDefault="00FC75A3" w:rsidP="00810840">
      <w:pPr>
        <w:spacing w:after="0" w:line="240" w:lineRule="auto"/>
        <w:ind w:left="1276" w:hanging="1276"/>
        <w:jc w:val="both"/>
        <w:rPr>
          <w:rFonts w:ascii="Times New Roman" w:hAnsi="Times New Roman" w:cs="Times New Roman"/>
          <w:sz w:val="16"/>
          <w:szCs w:val="16"/>
          <w:lang w:val="uk-UA"/>
        </w:rPr>
      </w:pPr>
    </w:p>
    <w:p w:rsidR="00FC75A3" w:rsidRPr="00991FBB" w:rsidRDefault="00FC75A3" w:rsidP="00810840">
      <w:pPr>
        <w:spacing w:after="0" w:line="240" w:lineRule="auto"/>
        <w:ind w:left="1276" w:hanging="1276"/>
        <w:jc w:val="both"/>
        <w:rPr>
          <w:rFonts w:ascii="Times New Roman" w:hAnsi="Times New Roman" w:cs="Times New Roman"/>
          <w:sz w:val="16"/>
          <w:szCs w:val="16"/>
          <w:lang w:val="uk-UA"/>
        </w:rPr>
      </w:pPr>
    </w:p>
    <w:p w:rsidR="00FC75A3" w:rsidRPr="00991FBB" w:rsidRDefault="00FC75A3" w:rsidP="00810840">
      <w:pPr>
        <w:spacing w:after="0" w:line="240" w:lineRule="auto"/>
        <w:ind w:left="1276" w:hanging="1276"/>
        <w:jc w:val="both"/>
        <w:rPr>
          <w:rFonts w:ascii="Times New Roman" w:hAnsi="Times New Roman" w:cs="Times New Roman"/>
          <w:sz w:val="16"/>
          <w:szCs w:val="16"/>
          <w:lang w:val="uk-UA"/>
        </w:rPr>
      </w:pPr>
    </w:p>
    <w:p w:rsidR="00FC75A3" w:rsidRPr="00991FBB" w:rsidRDefault="00FC75A3" w:rsidP="00810840">
      <w:pPr>
        <w:spacing w:after="0" w:line="240" w:lineRule="auto"/>
        <w:ind w:left="1276" w:hanging="1276"/>
        <w:jc w:val="both"/>
        <w:rPr>
          <w:rFonts w:ascii="Times New Roman" w:hAnsi="Times New Roman" w:cs="Times New Roman"/>
          <w:sz w:val="16"/>
          <w:szCs w:val="16"/>
          <w:lang w:val="uk-UA"/>
        </w:rPr>
      </w:pPr>
    </w:p>
    <w:p w:rsidR="004F55A3" w:rsidRPr="00991FBB" w:rsidRDefault="004F55A3" w:rsidP="00810840">
      <w:pPr>
        <w:spacing w:after="0" w:line="240" w:lineRule="auto"/>
        <w:ind w:left="1276" w:hanging="1276"/>
        <w:jc w:val="both"/>
        <w:rPr>
          <w:rFonts w:ascii="Times New Roman" w:eastAsia="Times New Roman" w:hAnsi="Times New Roman" w:cs="Times New Roman"/>
          <w:b/>
          <w:bCs/>
          <w:i/>
          <w:sz w:val="24"/>
          <w:lang w:val="uk-UA"/>
        </w:rPr>
      </w:pPr>
    </w:p>
    <w:p w:rsidR="00F27B6B" w:rsidRPr="00991FBB" w:rsidRDefault="00810840" w:rsidP="00810840">
      <w:pPr>
        <w:spacing w:after="0" w:line="240" w:lineRule="auto"/>
        <w:ind w:left="1276" w:hanging="1276"/>
        <w:jc w:val="both"/>
        <w:rPr>
          <w:rFonts w:ascii="Times New Roman" w:eastAsia="Times New Roman" w:hAnsi="Times New Roman" w:cs="Times New Roman"/>
          <w:b/>
          <w:i/>
          <w:sz w:val="24"/>
          <w:szCs w:val="18"/>
          <w:lang w:val="uk-UA"/>
        </w:rPr>
      </w:pPr>
      <w:r w:rsidRPr="00991FBB">
        <w:rPr>
          <w:rFonts w:ascii="Times New Roman" w:eastAsia="Times New Roman" w:hAnsi="Times New Roman" w:cs="Times New Roman"/>
          <w:b/>
          <w:bCs/>
          <w:i/>
          <w:sz w:val="24"/>
          <w:lang w:val="uk-UA"/>
        </w:rPr>
        <w:lastRenderedPageBreak/>
        <w:t xml:space="preserve">РОЗДІЛ ІІ. </w:t>
      </w:r>
      <w:r w:rsidR="00F27B6B" w:rsidRPr="00991FBB">
        <w:rPr>
          <w:rFonts w:ascii="Times New Roman" w:eastAsia="Times New Roman" w:hAnsi="Times New Roman" w:cs="Times New Roman"/>
          <w:b/>
          <w:bCs/>
          <w:i/>
          <w:sz w:val="24"/>
          <w:u w:val="single"/>
          <w:lang w:val="uk-UA"/>
        </w:rPr>
        <w:t>ПЕРЕЛІК, ЗМІСТ, ТРИВАЛІСТЬ І ВЗАЄМОЗВ’ЯЗОК ОСВІТНІХ НАПРЯМІВ, ЛОГІЧНА ПОСЛІДОВНІСТЬ ЇХ ВИВЧЕННЯ.</w:t>
      </w:r>
    </w:p>
    <w:p w:rsidR="00810840" w:rsidRPr="00991FBB" w:rsidRDefault="00810840" w:rsidP="00F27B6B">
      <w:pPr>
        <w:spacing w:after="0"/>
        <w:jc w:val="both"/>
        <w:rPr>
          <w:rFonts w:ascii="Times New Roman" w:eastAsia="Times New Roman" w:hAnsi="Times New Roman" w:cs="Times New Roman"/>
          <w:sz w:val="24"/>
          <w:szCs w:val="18"/>
          <w:lang w:val="uk-UA"/>
        </w:rPr>
      </w:pPr>
    </w:p>
    <w:p w:rsidR="00F27B6B" w:rsidRPr="00991FBB" w:rsidRDefault="00F27B6B" w:rsidP="009C57D6">
      <w:pPr>
        <w:spacing w:after="0" w:line="240" w:lineRule="auto"/>
        <w:ind w:firstLine="567"/>
        <w:jc w:val="both"/>
        <w:rPr>
          <w:rFonts w:ascii="Times New Roman" w:eastAsia="Times New Roman" w:hAnsi="Times New Roman" w:cs="Times New Roman"/>
          <w:sz w:val="24"/>
          <w:szCs w:val="18"/>
          <w:lang w:val="uk-UA"/>
        </w:rPr>
      </w:pPr>
      <w:r w:rsidRPr="00991FBB">
        <w:rPr>
          <w:rFonts w:ascii="Times New Roman" w:eastAsia="Times New Roman" w:hAnsi="Times New Roman" w:cs="Times New Roman"/>
          <w:sz w:val="24"/>
          <w:szCs w:val="18"/>
          <w:lang w:val="uk-UA"/>
        </w:rPr>
        <w:t xml:space="preserve">Зміст освітнього процесу </w:t>
      </w:r>
      <w:r w:rsidR="009C57D6" w:rsidRPr="00991FBB">
        <w:rPr>
          <w:rFonts w:ascii="Times New Roman" w:eastAsia="Times New Roman" w:hAnsi="Times New Roman" w:cs="Times New Roman"/>
          <w:sz w:val="24"/>
          <w:szCs w:val="18"/>
          <w:lang w:val="uk-UA"/>
        </w:rPr>
        <w:t>у ЗДО №5 «Колобок» Подільської міської ради</w:t>
      </w:r>
      <w:r w:rsidRPr="00991FBB">
        <w:rPr>
          <w:rFonts w:ascii="Times New Roman" w:eastAsia="Times New Roman" w:hAnsi="Times New Roman" w:cs="Times New Roman"/>
          <w:sz w:val="24"/>
          <w:szCs w:val="18"/>
          <w:lang w:val="uk-UA"/>
        </w:rPr>
        <w:t xml:space="preserve"> у 2023</w:t>
      </w:r>
      <w:r w:rsidR="009C57D6" w:rsidRPr="00991FBB">
        <w:rPr>
          <w:rFonts w:ascii="Times New Roman" w:eastAsia="Times New Roman" w:hAnsi="Times New Roman" w:cs="Times New Roman"/>
          <w:sz w:val="24"/>
          <w:szCs w:val="18"/>
          <w:lang w:val="uk-UA"/>
        </w:rPr>
        <w:t>-</w:t>
      </w:r>
      <w:r w:rsidRPr="00991FBB">
        <w:rPr>
          <w:rFonts w:ascii="Times New Roman" w:eastAsia="Times New Roman" w:hAnsi="Times New Roman" w:cs="Times New Roman"/>
          <w:sz w:val="24"/>
          <w:szCs w:val="18"/>
          <w:lang w:val="uk-UA"/>
        </w:rPr>
        <w:t>2024 навчальному році спрямований на формування та розвиток компетентностей вихованців відповідно до освітніх напрямів Базового компонента:</w:t>
      </w:r>
    </w:p>
    <w:tbl>
      <w:tblPr>
        <w:tblStyle w:val="af"/>
        <w:tblW w:w="10065" w:type="dxa"/>
        <w:tblInd w:w="108" w:type="dxa"/>
        <w:tblLayout w:type="fixed"/>
        <w:tblLook w:val="04A0" w:firstRow="1" w:lastRow="0" w:firstColumn="1" w:lastColumn="0" w:noHBand="0" w:noVBand="1"/>
      </w:tblPr>
      <w:tblGrid>
        <w:gridCol w:w="1560"/>
        <w:gridCol w:w="8505"/>
      </w:tblGrid>
      <w:tr w:rsidR="00F27B6B" w:rsidRPr="00991FBB" w:rsidTr="00DE151F">
        <w:trPr>
          <w:tblHeader/>
        </w:trPr>
        <w:tc>
          <w:tcPr>
            <w:tcW w:w="1560" w:type="dxa"/>
            <w:vAlign w:val="center"/>
          </w:tcPr>
          <w:p w:rsidR="00F27B6B" w:rsidRPr="00991FBB" w:rsidRDefault="00F27B6B" w:rsidP="002D46B8">
            <w:pPr>
              <w:spacing w:line="276" w:lineRule="auto"/>
              <w:jc w:val="center"/>
              <w:rPr>
                <w:rFonts w:ascii="Times New Roman" w:eastAsia="Times New Roman" w:hAnsi="Times New Roman" w:cs="Times New Roman"/>
                <w:i/>
                <w:sz w:val="24"/>
                <w:szCs w:val="18"/>
                <w:lang w:val="uk-UA"/>
              </w:rPr>
            </w:pPr>
            <w:r w:rsidRPr="00991FBB">
              <w:rPr>
                <w:rFonts w:ascii="Times New Roman" w:eastAsia="Times New Roman" w:hAnsi="Times New Roman" w:cs="Times New Roman"/>
                <w:bCs/>
                <w:i/>
                <w:sz w:val="24"/>
                <w:szCs w:val="24"/>
                <w:lang w:val="uk-UA"/>
              </w:rPr>
              <w:t>Освітній напрям</w:t>
            </w:r>
          </w:p>
        </w:tc>
        <w:tc>
          <w:tcPr>
            <w:tcW w:w="8505" w:type="dxa"/>
            <w:vAlign w:val="center"/>
          </w:tcPr>
          <w:p w:rsidR="00F27B6B" w:rsidRPr="00991FBB" w:rsidRDefault="00F27B6B" w:rsidP="002D46B8">
            <w:pPr>
              <w:jc w:val="center"/>
              <w:rPr>
                <w:rFonts w:ascii="Times New Roman" w:eastAsia="Times New Roman" w:hAnsi="Times New Roman" w:cs="Times New Roman"/>
                <w:i/>
                <w:sz w:val="24"/>
                <w:szCs w:val="18"/>
                <w:lang w:val="uk-UA"/>
              </w:rPr>
            </w:pPr>
            <w:r w:rsidRPr="00991FBB">
              <w:rPr>
                <w:rFonts w:ascii="Times New Roman" w:eastAsia="Times New Roman" w:hAnsi="Times New Roman" w:cs="Times New Roman"/>
                <w:bCs/>
                <w:i/>
                <w:sz w:val="24"/>
                <w:szCs w:val="24"/>
                <w:lang w:val="uk-UA"/>
              </w:rPr>
              <w:t>Зміст освітнього процесу</w:t>
            </w:r>
          </w:p>
        </w:tc>
      </w:tr>
      <w:tr w:rsidR="00F27B6B" w:rsidRPr="009F1346" w:rsidTr="002D46B8">
        <w:tc>
          <w:tcPr>
            <w:tcW w:w="1560" w:type="dxa"/>
            <w:vAlign w:val="center"/>
          </w:tcPr>
          <w:p w:rsidR="00F27B6B" w:rsidRPr="00991FBB" w:rsidRDefault="00F27B6B" w:rsidP="00563B8A">
            <w:pPr>
              <w:rPr>
                <w:rFonts w:ascii="Times New Roman" w:eastAsia="Times New Roman" w:hAnsi="Times New Roman" w:cs="Times New Roman"/>
                <w:sz w:val="24"/>
                <w:szCs w:val="18"/>
                <w:lang w:val="uk-UA"/>
              </w:rPr>
            </w:pPr>
            <w:r w:rsidRPr="00991FBB">
              <w:rPr>
                <w:rFonts w:ascii="Times New Roman" w:eastAsia="Times New Roman" w:hAnsi="Times New Roman" w:cs="Times New Roman"/>
                <w:sz w:val="24"/>
                <w:szCs w:val="24"/>
                <w:lang w:val="uk-UA"/>
              </w:rPr>
              <w:t>Особистість дитини</w:t>
            </w:r>
          </w:p>
        </w:tc>
        <w:tc>
          <w:tcPr>
            <w:tcW w:w="8505" w:type="dxa"/>
            <w:vAlign w:val="center"/>
          </w:tcPr>
          <w:p w:rsidR="00DD4083" w:rsidRPr="00991FBB" w:rsidRDefault="00DD4083" w:rsidP="00635096">
            <w:pPr>
              <w:pStyle w:val="Default"/>
              <w:ind w:firstLine="459"/>
              <w:jc w:val="both"/>
              <w:rPr>
                <w:color w:val="auto"/>
                <w:szCs w:val="26"/>
                <w:lang w:val="uk-UA"/>
              </w:rPr>
            </w:pPr>
            <w:r w:rsidRPr="00991FBB">
              <w:rPr>
                <w:color w:val="auto"/>
                <w:szCs w:val="26"/>
                <w:lang w:val="uk-UA"/>
              </w:rPr>
              <w:t xml:space="preserve">Результатом сформованої </w:t>
            </w:r>
            <w:r w:rsidRPr="00991FBB">
              <w:rPr>
                <w:b/>
                <w:bCs/>
                <w:color w:val="auto"/>
                <w:szCs w:val="26"/>
                <w:lang w:val="uk-UA"/>
              </w:rPr>
              <w:t xml:space="preserve">рухової компетентності </w:t>
            </w:r>
            <w:r w:rsidRPr="00991FBB">
              <w:rPr>
                <w:color w:val="auto"/>
                <w:szCs w:val="26"/>
                <w:lang w:val="uk-UA"/>
              </w:rPr>
              <w:t xml:space="preserve">є задоволення природної потреби у руховій активності, що забезпечує оптимальний рівень фізичної працездатності, засвоєння та використання елементарних знань у галузі фізичної культури, сформованість умінь і навичок для вирішення рухових завдань у різних життєвих ситуаціях. </w:t>
            </w:r>
          </w:p>
          <w:p w:rsidR="00DD4083" w:rsidRPr="00991FBB" w:rsidRDefault="00DD4083" w:rsidP="00635096">
            <w:pPr>
              <w:pStyle w:val="Default"/>
              <w:ind w:firstLine="459"/>
              <w:jc w:val="both"/>
              <w:rPr>
                <w:color w:val="auto"/>
                <w:szCs w:val="26"/>
                <w:lang w:val="uk-UA"/>
              </w:rPr>
            </w:pPr>
            <w:r w:rsidRPr="00991FBB">
              <w:rPr>
                <w:color w:val="auto"/>
                <w:szCs w:val="26"/>
                <w:lang w:val="uk-UA"/>
              </w:rPr>
              <w:t xml:space="preserve">Результатом розвитку </w:t>
            </w:r>
            <w:r w:rsidRPr="00991FBB">
              <w:rPr>
                <w:b/>
                <w:bCs/>
                <w:color w:val="auto"/>
                <w:szCs w:val="26"/>
                <w:lang w:val="uk-UA"/>
              </w:rPr>
              <w:t xml:space="preserve">здоров’язбережувальної </w:t>
            </w:r>
            <w:r w:rsidRPr="00991FBB">
              <w:rPr>
                <w:color w:val="auto"/>
                <w:szCs w:val="26"/>
                <w:lang w:val="uk-UA"/>
              </w:rPr>
              <w:t xml:space="preserve">компетентності є потреба в опануванні способами збереження та зміцнення власного здоров’я, сукупність елементарних знань про людину та її здоров’я, здоровий спосіб життя; стійка мотивація еколого-валеологічної спрямованості щодо пізнання себе та довкілля, яка спонукає до використання навичок здоров’язбережувальної поведінки. </w:t>
            </w:r>
          </w:p>
          <w:p w:rsidR="00F27B6B" w:rsidRPr="00991FBB" w:rsidRDefault="00DD4083" w:rsidP="00635096">
            <w:pPr>
              <w:ind w:firstLine="459"/>
              <w:jc w:val="both"/>
              <w:rPr>
                <w:rFonts w:ascii="Times New Roman" w:eastAsia="Times New Roman" w:hAnsi="Times New Roman" w:cs="Times New Roman"/>
                <w:sz w:val="24"/>
                <w:szCs w:val="18"/>
                <w:lang w:val="uk-UA"/>
              </w:rPr>
            </w:pPr>
            <w:r w:rsidRPr="00991FBB">
              <w:rPr>
                <w:rFonts w:ascii="Times New Roman" w:hAnsi="Times New Roman" w:cs="Times New Roman"/>
                <w:b/>
                <w:bCs/>
                <w:sz w:val="24"/>
                <w:szCs w:val="26"/>
                <w:lang w:val="uk-UA"/>
              </w:rPr>
              <w:t xml:space="preserve">Особистісну </w:t>
            </w:r>
            <w:r w:rsidRPr="00991FBB">
              <w:rPr>
                <w:rFonts w:ascii="Times New Roman" w:hAnsi="Times New Roman" w:cs="Times New Roman"/>
                <w:sz w:val="24"/>
                <w:szCs w:val="26"/>
                <w:lang w:val="uk-UA"/>
              </w:rPr>
              <w:t>компетентність характеризує сформованість самосвідомості: ідентифікації себе зі своїм «Я», позитивної самооцінки, домагання визнання іншими її чеснот, уміння співвідносити «хочу» (мотиви, наміри), «можу» (знання, вміння навички), «буду» (регуляція поведінки та діяльності), здатність уявляти себе в минулому, теперішньому, майбутньому часі; орієнтування у своїх основних правах і обов’язках.</w:t>
            </w:r>
            <w:r w:rsidRPr="00991FBB">
              <w:rPr>
                <w:sz w:val="24"/>
                <w:szCs w:val="26"/>
                <w:lang w:val="uk-UA"/>
              </w:rPr>
              <w:t xml:space="preserve"> </w:t>
            </w:r>
            <w:r w:rsidR="00F27B6B" w:rsidRPr="00991FBB">
              <w:rPr>
                <w:rFonts w:ascii="Times New Roman" w:eastAsia="Times New Roman" w:hAnsi="Times New Roman" w:cs="Times New Roman"/>
                <w:szCs w:val="18"/>
                <w:lang w:val="uk-UA"/>
              </w:rPr>
              <w:t xml:space="preserve"> </w:t>
            </w:r>
          </w:p>
        </w:tc>
      </w:tr>
      <w:tr w:rsidR="00F27B6B" w:rsidRPr="009F1346" w:rsidTr="002D46B8">
        <w:trPr>
          <w:trHeight w:val="1519"/>
        </w:trPr>
        <w:tc>
          <w:tcPr>
            <w:tcW w:w="1560" w:type="dxa"/>
            <w:vAlign w:val="center"/>
          </w:tcPr>
          <w:p w:rsidR="00F27B6B" w:rsidRPr="00991FBB" w:rsidRDefault="00F27B6B" w:rsidP="00563B8A">
            <w:pPr>
              <w:rPr>
                <w:rFonts w:ascii="Times New Roman" w:eastAsia="Times New Roman" w:hAnsi="Times New Roman" w:cs="Times New Roman"/>
                <w:sz w:val="24"/>
                <w:szCs w:val="24"/>
                <w:lang w:val="uk-UA"/>
              </w:rPr>
            </w:pPr>
            <w:r w:rsidRPr="00991FBB">
              <w:rPr>
                <w:rFonts w:ascii="Times New Roman" w:eastAsia="Times New Roman" w:hAnsi="Times New Roman" w:cs="Times New Roman"/>
                <w:sz w:val="24"/>
                <w:szCs w:val="24"/>
                <w:lang w:val="uk-UA"/>
              </w:rPr>
              <w:t>Дитина в сенсорно-пізнавальному просторі</w:t>
            </w:r>
          </w:p>
        </w:tc>
        <w:tc>
          <w:tcPr>
            <w:tcW w:w="8505" w:type="dxa"/>
            <w:vAlign w:val="center"/>
          </w:tcPr>
          <w:p w:rsidR="006D66B3" w:rsidRPr="00991FBB" w:rsidRDefault="006D66B3" w:rsidP="006D66B3">
            <w:pPr>
              <w:pStyle w:val="Default"/>
              <w:ind w:firstLine="459"/>
              <w:jc w:val="both"/>
              <w:rPr>
                <w:color w:val="auto"/>
                <w:szCs w:val="26"/>
                <w:lang w:val="uk-UA"/>
              </w:rPr>
            </w:pPr>
            <w:r w:rsidRPr="00991FBB">
              <w:rPr>
                <w:color w:val="auto"/>
                <w:szCs w:val="26"/>
                <w:lang w:val="uk-UA"/>
              </w:rPr>
              <w:t xml:space="preserve">Результатом сформованої </w:t>
            </w:r>
            <w:r w:rsidRPr="00991FBB">
              <w:rPr>
                <w:b/>
                <w:bCs/>
                <w:color w:val="auto"/>
                <w:szCs w:val="26"/>
                <w:lang w:val="uk-UA"/>
              </w:rPr>
              <w:t xml:space="preserve">предметно-практичної, технологічної компетентностей </w:t>
            </w:r>
            <w:r w:rsidRPr="00991FBB">
              <w:rPr>
                <w:color w:val="auto"/>
                <w:szCs w:val="26"/>
                <w:lang w:val="uk-UA"/>
              </w:rPr>
              <w:t xml:space="preserve">є творче самовираження через сформовані предметно-практичні та технологічні дії в самостійній і спільній з однолітками діяльності. </w:t>
            </w:r>
          </w:p>
          <w:p w:rsidR="00F27B6B" w:rsidRPr="00991FBB" w:rsidRDefault="006D66B3" w:rsidP="006D66B3">
            <w:pPr>
              <w:ind w:firstLine="459"/>
              <w:jc w:val="both"/>
              <w:rPr>
                <w:rFonts w:ascii="Times New Roman" w:eastAsia="Times New Roman" w:hAnsi="Times New Roman" w:cs="Times New Roman"/>
                <w:sz w:val="24"/>
                <w:szCs w:val="18"/>
                <w:lang w:val="uk-UA"/>
              </w:rPr>
            </w:pPr>
            <w:r w:rsidRPr="00991FBB">
              <w:rPr>
                <w:rFonts w:ascii="Times New Roman" w:hAnsi="Times New Roman" w:cs="Times New Roman"/>
                <w:sz w:val="24"/>
                <w:szCs w:val="26"/>
                <w:lang w:val="uk-UA"/>
              </w:rPr>
              <w:t xml:space="preserve">Результатом </w:t>
            </w:r>
            <w:r w:rsidRPr="00991FBB">
              <w:rPr>
                <w:rFonts w:ascii="Times New Roman" w:hAnsi="Times New Roman" w:cs="Times New Roman"/>
                <w:b/>
                <w:bCs/>
                <w:sz w:val="24"/>
                <w:szCs w:val="26"/>
                <w:lang w:val="uk-UA"/>
              </w:rPr>
              <w:t xml:space="preserve">сенсорно-пізнавальної, логіко-математичної, дослідниць-кої компетентності </w:t>
            </w:r>
            <w:r w:rsidRPr="00991FBB">
              <w:rPr>
                <w:rFonts w:ascii="Times New Roman" w:hAnsi="Times New Roman" w:cs="Times New Roman"/>
                <w:sz w:val="24"/>
                <w:szCs w:val="26"/>
                <w:lang w:val="uk-UA"/>
              </w:rPr>
              <w:t>є наявність пізнавальної мотивації, базису логіко-математичних, дослідницьких знань, набутих дитиною умінь і навичок (аналізу, порівняння, узагальнення, здійснення самоконтролю), пізнавальний досвід, що накопичується і використовується в різних видах дитячої діяльності.</w:t>
            </w:r>
            <w:r w:rsidRPr="00991FBB">
              <w:rPr>
                <w:sz w:val="24"/>
                <w:szCs w:val="26"/>
                <w:lang w:val="uk-UA"/>
              </w:rPr>
              <w:t xml:space="preserve"> </w:t>
            </w:r>
            <w:r w:rsidR="00F27B6B" w:rsidRPr="00991FBB">
              <w:rPr>
                <w:rFonts w:ascii="Times New Roman" w:eastAsia="Times New Roman" w:hAnsi="Times New Roman" w:cs="Times New Roman"/>
                <w:szCs w:val="18"/>
                <w:lang w:val="uk-UA"/>
              </w:rPr>
              <w:t xml:space="preserve"> </w:t>
            </w:r>
          </w:p>
        </w:tc>
      </w:tr>
      <w:tr w:rsidR="00F27B6B" w:rsidRPr="009F1346" w:rsidTr="002D46B8">
        <w:trPr>
          <w:trHeight w:val="1241"/>
        </w:trPr>
        <w:tc>
          <w:tcPr>
            <w:tcW w:w="1560" w:type="dxa"/>
            <w:vAlign w:val="center"/>
          </w:tcPr>
          <w:p w:rsidR="00F27B6B" w:rsidRPr="00991FBB" w:rsidRDefault="00F27B6B" w:rsidP="00563B8A">
            <w:pPr>
              <w:rPr>
                <w:rFonts w:ascii="Times New Roman" w:eastAsia="Times New Roman" w:hAnsi="Times New Roman" w:cs="Times New Roman"/>
                <w:sz w:val="24"/>
                <w:szCs w:val="24"/>
                <w:lang w:val="uk-UA"/>
              </w:rPr>
            </w:pPr>
            <w:r w:rsidRPr="00991FBB">
              <w:rPr>
                <w:rFonts w:ascii="Times New Roman" w:eastAsia="Times New Roman" w:hAnsi="Times New Roman" w:cs="Times New Roman"/>
                <w:sz w:val="24"/>
                <w:szCs w:val="24"/>
                <w:lang w:val="uk-UA"/>
              </w:rPr>
              <w:t xml:space="preserve">Дитина в природному довкіллі </w:t>
            </w:r>
          </w:p>
        </w:tc>
        <w:tc>
          <w:tcPr>
            <w:tcW w:w="8505" w:type="dxa"/>
            <w:vAlign w:val="center"/>
          </w:tcPr>
          <w:p w:rsidR="006D66B3" w:rsidRPr="00991FBB" w:rsidRDefault="006D66B3" w:rsidP="006D66B3">
            <w:pPr>
              <w:pStyle w:val="Default"/>
              <w:ind w:firstLine="459"/>
              <w:jc w:val="both"/>
              <w:rPr>
                <w:color w:val="auto"/>
                <w:szCs w:val="26"/>
                <w:lang w:val="uk-UA"/>
              </w:rPr>
            </w:pPr>
            <w:r w:rsidRPr="00991FBB">
              <w:rPr>
                <w:b/>
                <w:bCs/>
                <w:color w:val="auto"/>
                <w:szCs w:val="26"/>
                <w:lang w:val="uk-UA"/>
              </w:rPr>
              <w:t xml:space="preserve">Природничо-екологічна компетентність </w:t>
            </w:r>
            <w:r w:rsidRPr="00991FBB">
              <w:rPr>
                <w:color w:val="auto"/>
                <w:szCs w:val="26"/>
                <w:lang w:val="uk-UA"/>
              </w:rPr>
              <w:t xml:space="preserve">передбачає здатність дитини до доцільної поведінки в різних життєвих ситуаціях, що ґрунтується на емоційно-ціннісному ставленні до природи, знаннях її законів та формується у просторі пізнавальної, дослідницької, трудової, ігрової діяльності. </w:t>
            </w:r>
          </w:p>
          <w:p w:rsidR="00F27B6B" w:rsidRPr="00991FBB" w:rsidRDefault="006D66B3" w:rsidP="006D66B3">
            <w:pPr>
              <w:ind w:firstLine="459"/>
              <w:jc w:val="both"/>
              <w:rPr>
                <w:rFonts w:ascii="Times New Roman" w:eastAsia="Times New Roman" w:hAnsi="Times New Roman" w:cs="Times New Roman"/>
                <w:sz w:val="24"/>
                <w:szCs w:val="18"/>
                <w:lang w:val="uk-UA"/>
              </w:rPr>
            </w:pPr>
            <w:r w:rsidRPr="00991FBB">
              <w:rPr>
                <w:rFonts w:ascii="Times New Roman" w:hAnsi="Times New Roman" w:cs="Times New Roman"/>
                <w:b/>
                <w:bCs/>
                <w:sz w:val="24"/>
                <w:szCs w:val="26"/>
                <w:lang w:val="uk-UA"/>
              </w:rPr>
              <w:t>Навички, орієнтовані на сталий розвиток</w:t>
            </w:r>
            <w:r w:rsidRPr="00991FBB">
              <w:rPr>
                <w:rFonts w:ascii="Times New Roman" w:hAnsi="Times New Roman" w:cs="Times New Roman"/>
                <w:sz w:val="24"/>
                <w:szCs w:val="26"/>
                <w:lang w:val="uk-UA"/>
              </w:rPr>
              <w:t>, виявляються у сформованості в дітей початкових уявлень про сталі дії і поведінку, усвідомленні необхідності збереження ресурсів планети й особистої причетності до цього; розвиненості ефективних звичок соціальної поведінки, економного споживання ресурсів та збереження природи.</w:t>
            </w:r>
            <w:r w:rsidRPr="00991FBB">
              <w:rPr>
                <w:sz w:val="24"/>
                <w:szCs w:val="26"/>
                <w:lang w:val="uk-UA"/>
              </w:rPr>
              <w:t xml:space="preserve"> </w:t>
            </w:r>
          </w:p>
        </w:tc>
      </w:tr>
      <w:tr w:rsidR="00C06ABB" w:rsidRPr="009F1346" w:rsidTr="002D46B8">
        <w:trPr>
          <w:trHeight w:val="1241"/>
        </w:trPr>
        <w:tc>
          <w:tcPr>
            <w:tcW w:w="1560" w:type="dxa"/>
            <w:vAlign w:val="center"/>
          </w:tcPr>
          <w:p w:rsidR="00C06ABB" w:rsidRPr="00991FBB" w:rsidRDefault="00C06ABB" w:rsidP="00DE151F">
            <w:pPr>
              <w:ind w:right="-108"/>
              <w:rPr>
                <w:rFonts w:ascii="Times New Roman" w:eastAsia="Times New Roman" w:hAnsi="Times New Roman" w:cs="Times New Roman"/>
                <w:sz w:val="24"/>
                <w:szCs w:val="24"/>
                <w:lang w:val="uk-UA"/>
              </w:rPr>
            </w:pPr>
            <w:r w:rsidRPr="00991FBB">
              <w:rPr>
                <w:rFonts w:ascii="Times New Roman" w:eastAsia="Times New Roman" w:hAnsi="Times New Roman" w:cs="Times New Roman"/>
                <w:sz w:val="24"/>
                <w:szCs w:val="24"/>
                <w:lang w:val="uk-UA"/>
              </w:rPr>
              <w:t xml:space="preserve">Гра дитини </w:t>
            </w:r>
          </w:p>
        </w:tc>
        <w:tc>
          <w:tcPr>
            <w:tcW w:w="8505" w:type="dxa"/>
            <w:vAlign w:val="center"/>
          </w:tcPr>
          <w:p w:rsidR="00C06ABB" w:rsidRPr="00991FBB" w:rsidRDefault="00C06ABB" w:rsidP="00C06ABB">
            <w:pPr>
              <w:pStyle w:val="Default"/>
              <w:ind w:firstLine="459"/>
              <w:jc w:val="both"/>
              <w:rPr>
                <w:color w:val="auto"/>
                <w:sz w:val="26"/>
                <w:szCs w:val="26"/>
                <w:lang w:val="uk-UA"/>
              </w:rPr>
            </w:pPr>
            <w:r w:rsidRPr="00991FBB">
              <w:rPr>
                <w:b/>
                <w:bCs/>
                <w:color w:val="auto"/>
                <w:szCs w:val="26"/>
                <w:lang w:val="uk-UA"/>
              </w:rPr>
              <w:t xml:space="preserve">Ігрова компетентність </w:t>
            </w:r>
            <w:r w:rsidRPr="00991FBB">
              <w:rPr>
                <w:color w:val="auto"/>
                <w:szCs w:val="26"/>
                <w:lang w:val="uk-UA"/>
              </w:rPr>
              <w:t xml:space="preserve">передбачає здатність дитини до вільної, емоційно насиченої, спонтанної активності з власної ініціативи, в якій реалізується можливість застосування наявних і освоєння нових знань та особистісного розвитку через прагнення дитини до участі в житті дорослих шляхом реалізації інтересів в ігрових та рольових діях в узагальненій формі. </w:t>
            </w:r>
          </w:p>
        </w:tc>
      </w:tr>
      <w:tr w:rsidR="00C06ABB" w:rsidRPr="009F1346" w:rsidTr="002D46B8">
        <w:trPr>
          <w:trHeight w:val="1519"/>
        </w:trPr>
        <w:tc>
          <w:tcPr>
            <w:tcW w:w="1560" w:type="dxa"/>
            <w:vAlign w:val="center"/>
          </w:tcPr>
          <w:p w:rsidR="00C06ABB" w:rsidRPr="00991FBB" w:rsidRDefault="00C06ABB" w:rsidP="00563B8A">
            <w:pPr>
              <w:rPr>
                <w:rFonts w:ascii="Times New Roman" w:eastAsia="Times New Roman" w:hAnsi="Times New Roman" w:cs="Times New Roman"/>
                <w:sz w:val="24"/>
                <w:szCs w:val="24"/>
                <w:lang w:val="uk-UA"/>
              </w:rPr>
            </w:pPr>
            <w:r w:rsidRPr="00991FBB">
              <w:rPr>
                <w:rFonts w:ascii="Times New Roman" w:eastAsia="Times New Roman" w:hAnsi="Times New Roman" w:cs="Times New Roman"/>
                <w:sz w:val="24"/>
                <w:szCs w:val="24"/>
                <w:lang w:val="uk-UA"/>
              </w:rPr>
              <w:t>Дитина в соціумі</w:t>
            </w:r>
          </w:p>
        </w:tc>
        <w:tc>
          <w:tcPr>
            <w:tcW w:w="8505" w:type="dxa"/>
            <w:vAlign w:val="center"/>
          </w:tcPr>
          <w:p w:rsidR="00DE151F" w:rsidRPr="00991FBB" w:rsidRDefault="00DE151F" w:rsidP="00DE151F">
            <w:pPr>
              <w:pStyle w:val="Default"/>
              <w:ind w:firstLine="459"/>
              <w:jc w:val="both"/>
              <w:rPr>
                <w:color w:val="auto"/>
                <w:szCs w:val="26"/>
                <w:lang w:val="uk-UA"/>
              </w:rPr>
            </w:pPr>
            <w:r w:rsidRPr="00991FBB">
              <w:rPr>
                <w:b/>
                <w:bCs/>
                <w:color w:val="auto"/>
                <w:szCs w:val="26"/>
                <w:lang w:val="uk-UA"/>
              </w:rPr>
              <w:t xml:space="preserve">Соціально-громадянська компетентність </w:t>
            </w:r>
            <w:r w:rsidRPr="00991FBB">
              <w:rPr>
                <w:color w:val="auto"/>
                <w:szCs w:val="26"/>
                <w:lang w:val="uk-UA"/>
              </w:rPr>
              <w:t xml:space="preserve">передбачає здатність до прояву особистісних якостей, соціальних почуттів, любові до Батьківщини; готовність до посильної участі в соціальних подіях, що відбуваються у дитячих осередках, громаді, суспільстві та спрямовані на покращення спільного життя. </w:t>
            </w:r>
          </w:p>
          <w:p w:rsidR="00C06ABB" w:rsidRPr="00991FBB" w:rsidRDefault="00DE151F" w:rsidP="00DE151F">
            <w:pPr>
              <w:ind w:firstLine="459"/>
              <w:jc w:val="both"/>
              <w:rPr>
                <w:rFonts w:ascii="Times New Roman" w:eastAsia="Times New Roman" w:hAnsi="Times New Roman" w:cs="Times New Roman"/>
                <w:sz w:val="24"/>
                <w:szCs w:val="18"/>
                <w:lang w:val="uk-UA"/>
              </w:rPr>
            </w:pPr>
            <w:r w:rsidRPr="00991FBB">
              <w:rPr>
                <w:rFonts w:ascii="Times New Roman" w:hAnsi="Times New Roman" w:cs="Times New Roman"/>
                <w:sz w:val="24"/>
                <w:szCs w:val="26"/>
                <w:lang w:val="uk-UA"/>
              </w:rPr>
              <w:t>Результат сформованості соціально-громадянської компетентності засвідчує ціннісне ставлення дитини до себе, своїх прав і прав інших, наявність уявлень про правила і способи міжособистісної взаємодії з членами сім’ї, родини, іншими людьми та вмінь дотримуватись цих правил в соціально-громадянському просторі, а також ціннісне ставлення та повагу до культурних надбань українського народу, представників різних національностей і культур.</w:t>
            </w:r>
            <w:r w:rsidRPr="00991FBB">
              <w:rPr>
                <w:sz w:val="24"/>
                <w:szCs w:val="26"/>
                <w:lang w:val="uk-UA"/>
              </w:rPr>
              <w:t xml:space="preserve"> </w:t>
            </w:r>
          </w:p>
        </w:tc>
      </w:tr>
      <w:tr w:rsidR="00C06ABB" w:rsidRPr="009F1346" w:rsidTr="002D46B8">
        <w:trPr>
          <w:trHeight w:val="841"/>
        </w:trPr>
        <w:tc>
          <w:tcPr>
            <w:tcW w:w="1560" w:type="dxa"/>
            <w:vAlign w:val="center"/>
          </w:tcPr>
          <w:p w:rsidR="00C06ABB" w:rsidRPr="00991FBB" w:rsidRDefault="00C06ABB" w:rsidP="00563B8A">
            <w:pPr>
              <w:ind w:right="-108"/>
              <w:rPr>
                <w:rFonts w:ascii="Times New Roman" w:eastAsia="Times New Roman" w:hAnsi="Times New Roman" w:cs="Times New Roman"/>
                <w:sz w:val="24"/>
                <w:szCs w:val="24"/>
                <w:lang w:val="uk-UA"/>
              </w:rPr>
            </w:pPr>
            <w:r w:rsidRPr="00991FBB">
              <w:rPr>
                <w:rFonts w:ascii="Times New Roman" w:eastAsia="Times New Roman" w:hAnsi="Times New Roman" w:cs="Times New Roman"/>
                <w:sz w:val="24"/>
                <w:szCs w:val="24"/>
                <w:lang w:val="uk-UA"/>
              </w:rPr>
              <w:lastRenderedPageBreak/>
              <w:t>Мовлення дитини</w:t>
            </w:r>
          </w:p>
        </w:tc>
        <w:tc>
          <w:tcPr>
            <w:tcW w:w="8505" w:type="dxa"/>
            <w:vAlign w:val="center"/>
          </w:tcPr>
          <w:p w:rsidR="00DE151F" w:rsidRPr="00991FBB" w:rsidRDefault="00DE151F" w:rsidP="00DE151F">
            <w:pPr>
              <w:pStyle w:val="Default"/>
              <w:ind w:firstLine="459"/>
              <w:jc w:val="both"/>
              <w:rPr>
                <w:color w:val="auto"/>
                <w:szCs w:val="26"/>
                <w:lang w:val="uk-UA"/>
              </w:rPr>
            </w:pPr>
            <w:r w:rsidRPr="00991FBB">
              <w:rPr>
                <w:b/>
                <w:bCs/>
                <w:color w:val="auto"/>
                <w:szCs w:val="26"/>
                <w:lang w:val="uk-UA"/>
              </w:rPr>
              <w:t xml:space="preserve">Мовленнєва компетентність </w:t>
            </w:r>
            <w:r w:rsidRPr="00991FBB">
              <w:rPr>
                <w:color w:val="auto"/>
                <w:szCs w:val="26"/>
                <w:lang w:val="uk-UA"/>
              </w:rPr>
              <w:t xml:space="preserve">передбачає здатність дитини продукувати свої звернення, думки, враження тощо в будь-яких формах мовленнєвого висловлювання за допомогою вербальних і невербальних засобів. Мовленнєва компетентність об’єднує фонетичний, лексичний, граматичний, діалогічний, монологічний складники та засвідчує їх взаємозалежність і взаємозумовленість. </w:t>
            </w:r>
          </w:p>
          <w:p w:rsidR="00DE151F" w:rsidRPr="00991FBB" w:rsidRDefault="00DE151F" w:rsidP="00DE151F">
            <w:pPr>
              <w:pStyle w:val="Default"/>
              <w:ind w:firstLine="459"/>
              <w:jc w:val="both"/>
              <w:rPr>
                <w:color w:val="auto"/>
                <w:szCs w:val="26"/>
                <w:lang w:val="uk-UA"/>
              </w:rPr>
            </w:pPr>
            <w:r w:rsidRPr="00991FBB">
              <w:rPr>
                <w:b/>
                <w:bCs/>
                <w:color w:val="auto"/>
                <w:szCs w:val="26"/>
                <w:lang w:val="uk-UA"/>
              </w:rPr>
              <w:t xml:space="preserve">Комунікативна компетентність </w:t>
            </w:r>
            <w:r w:rsidRPr="00991FBB">
              <w:rPr>
                <w:color w:val="auto"/>
                <w:szCs w:val="26"/>
                <w:lang w:val="uk-UA"/>
              </w:rPr>
              <w:t xml:space="preserve">передбачає здатність дитини до спілкування з однолітками і дорослими у різних формах конструктивної взаємодії; здатність підтримувати партнерські стосунки, заявляти про свої наміри і бажанні, узгоджувати свої інтереси з іншими, домовлятися, за потреби аргументовано відстоювати свою позицію. </w:t>
            </w:r>
          </w:p>
          <w:p w:rsidR="00C06ABB" w:rsidRPr="00991FBB" w:rsidRDefault="00DE151F" w:rsidP="00DE151F">
            <w:pPr>
              <w:ind w:firstLine="459"/>
              <w:jc w:val="both"/>
              <w:rPr>
                <w:rFonts w:ascii="Times New Roman" w:eastAsia="Times New Roman" w:hAnsi="Times New Roman" w:cs="Times New Roman"/>
                <w:sz w:val="24"/>
                <w:szCs w:val="18"/>
                <w:lang w:val="uk-UA"/>
              </w:rPr>
            </w:pPr>
            <w:r w:rsidRPr="00991FBB">
              <w:rPr>
                <w:rFonts w:ascii="Times New Roman" w:hAnsi="Times New Roman" w:cs="Times New Roman"/>
                <w:b/>
                <w:bCs/>
                <w:sz w:val="24"/>
                <w:szCs w:val="26"/>
                <w:lang w:val="uk-UA"/>
              </w:rPr>
              <w:t xml:space="preserve">Художньо-мовленнєва компетентність </w:t>
            </w:r>
            <w:r w:rsidRPr="00991FBB">
              <w:rPr>
                <w:rFonts w:ascii="Times New Roman" w:hAnsi="Times New Roman" w:cs="Times New Roman"/>
                <w:sz w:val="24"/>
                <w:szCs w:val="26"/>
                <w:lang w:val="uk-UA"/>
              </w:rPr>
              <w:t>передбачає здатність відтворювати художньо-естетичні враження від сприйняття літературних і фольклорних творів засобами різних видів художньо-мовленнєвої діяльності, що засвідчує ціннісне ставлення дитини до художнього слова як культурного явища, друкованої чи електронної книжки, достатній для художньої комунікації рівень літературної обізнаності.</w:t>
            </w:r>
            <w:r w:rsidRPr="00991FBB">
              <w:rPr>
                <w:sz w:val="24"/>
                <w:szCs w:val="26"/>
                <w:lang w:val="uk-UA"/>
              </w:rPr>
              <w:t xml:space="preserve"> </w:t>
            </w:r>
            <w:r w:rsidR="00C06ABB" w:rsidRPr="00991FBB">
              <w:rPr>
                <w:rFonts w:ascii="Times New Roman" w:eastAsia="Times New Roman" w:hAnsi="Times New Roman" w:cs="Times New Roman"/>
                <w:b/>
                <w:szCs w:val="18"/>
                <w:lang w:val="uk-UA"/>
              </w:rPr>
              <w:t xml:space="preserve"> </w:t>
            </w:r>
          </w:p>
        </w:tc>
      </w:tr>
      <w:tr w:rsidR="00DE151F" w:rsidRPr="009F1346" w:rsidTr="002D46B8">
        <w:trPr>
          <w:trHeight w:val="1540"/>
        </w:trPr>
        <w:tc>
          <w:tcPr>
            <w:tcW w:w="1560" w:type="dxa"/>
            <w:vAlign w:val="center"/>
          </w:tcPr>
          <w:p w:rsidR="00DE151F" w:rsidRPr="00991FBB" w:rsidRDefault="00DE151F" w:rsidP="00DE151F">
            <w:pPr>
              <w:ind w:right="-108"/>
              <w:rPr>
                <w:rFonts w:ascii="Times New Roman" w:eastAsia="Times New Roman" w:hAnsi="Times New Roman" w:cs="Times New Roman"/>
                <w:sz w:val="24"/>
                <w:szCs w:val="24"/>
                <w:lang w:val="uk-UA"/>
              </w:rPr>
            </w:pPr>
            <w:r w:rsidRPr="00991FBB">
              <w:rPr>
                <w:rFonts w:ascii="Times New Roman" w:eastAsia="Times New Roman" w:hAnsi="Times New Roman" w:cs="Times New Roman"/>
                <w:sz w:val="24"/>
                <w:szCs w:val="24"/>
                <w:lang w:val="uk-UA"/>
              </w:rPr>
              <w:t>Дитина в світі мистецтва</w:t>
            </w:r>
          </w:p>
        </w:tc>
        <w:tc>
          <w:tcPr>
            <w:tcW w:w="8505" w:type="dxa"/>
            <w:vAlign w:val="center"/>
          </w:tcPr>
          <w:p w:rsidR="00DE151F" w:rsidRPr="00991FBB" w:rsidRDefault="00DE151F" w:rsidP="00DE151F">
            <w:pPr>
              <w:ind w:firstLine="459"/>
              <w:jc w:val="both"/>
              <w:rPr>
                <w:rFonts w:ascii="Times New Roman" w:hAnsi="Times New Roman" w:cs="Times New Roman"/>
                <w:sz w:val="24"/>
                <w:szCs w:val="26"/>
                <w:lang w:val="uk-UA"/>
              </w:rPr>
            </w:pPr>
            <w:r w:rsidRPr="00991FBB">
              <w:rPr>
                <w:rFonts w:ascii="Times New Roman" w:hAnsi="Times New Roman" w:cs="Times New Roman"/>
                <w:b/>
                <w:bCs/>
                <w:sz w:val="24"/>
                <w:szCs w:val="26"/>
                <w:lang w:val="uk-UA"/>
              </w:rPr>
              <w:t xml:space="preserve">Мистецько-творча компетентність </w:t>
            </w:r>
            <w:r w:rsidRPr="00991FBB">
              <w:rPr>
                <w:rFonts w:ascii="Times New Roman" w:hAnsi="Times New Roman" w:cs="Times New Roman"/>
                <w:sz w:val="24"/>
                <w:szCs w:val="26"/>
                <w:lang w:val="uk-UA"/>
              </w:rPr>
              <w:t xml:space="preserve">передбачає здатність дитини практично реалізовувати свій художньо-естетичний потенціал для отримання бажаного результату творчої діяльності на основі розвинених емоцій та почуттів до видів мистецтва, елементарно застосувати мистецькі навички в життєвих ситуаціях під час освітньої та самостійної діяльності. </w:t>
            </w:r>
          </w:p>
          <w:p w:rsidR="00DE151F" w:rsidRPr="00991FBB" w:rsidRDefault="00DE151F" w:rsidP="00432B38">
            <w:pPr>
              <w:ind w:firstLine="459"/>
              <w:jc w:val="both"/>
              <w:rPr>
                <w:rFonts w:ascii="Times New Roman" w:eastAsia="Times New Roman" w:hAnsi="Times New Roman" w:cs="Times New Roman"/>
                <w:szCs w:val="18"/>
                <w:lang w:val="uk-UA"/>
              </w:rPr>
            </w:pPr>
            <w:r w:rsidRPr="00991FBB">
              <w:rPr>
                <w:rFonts w:ascii="Times New Roman" w:hAnsi="Times New Roman" w:cs="Times New Roman"/>
                <w:sz w:val="24"/>
                <w:szCs w:val="26"/>
                <w:lang w:val="uk-UA"/>
              </w:rPr>
              <w:t xml:space="preserve">Результатом набуття мистецько-творчої компетентності є елементарна обізнаність дитини у специфіці видів мистецтва (художньо-продуктивній, музичній, театральній); ціннісне ставлення </w:t>
            </w:r>
            <w:r w:rsidRPr="00991FBB">
              <w:rPr>
                <w:rFonts w:ascii="Times New Roman" w:hAnsi="Times New Roman" w:cs="Times New Roman"/>
                <w:sz w:val="24"/>
                <w:szCs w:val="24"/>
                <w:lang w:val="uk-UA"/>
              </w:rPr>
              <w:t>до мистецтва і мистецької діяльності; прагнення сприймати мистецтво тощо.</w:t>
            </w:r>
            <w:r w:rsidRPr="00991FBB">
              <w:rPr>
                <w:szCs w:val="26"/>
                <w:lang w:val="uk-UA"/>
              </w:rPr>
              <w:t xml:space="preserve"> </w:t>
            </w:r>
          </w:p>
        </w:tc>
      </w:tr>
    </w:tbl>
    <w:p w:rsidR="00F27B6B" w:rsidRPr="00991FBB" w:rsidRDefault="00F27B6B" w:rsidP="00F27B6B">
      <w:pPr>
        <w:spacing w:after="0" w:line="240" w:lineRule="auto"/>
        <w:jc w:val="both"/>
        <w:rPr>
          <w:rFonts w:ascii="Times New Roman" w:eastAsia="Times New Roman" w:hAnsi="Times New Roman" w:cs="Times New Roman"/>
          <w:sz w:val="24"/>
          <w:szCs w:val="24"/>
          <w:lang w:val="uk-UA"/>
        </w:rPr>
      </w:pPr>
    </w:p>
    <w:p w:rsidR="00F27B6B" w:rsidRPr="00991FBB" w:rsidRDefault="00F27B6B" w:rsidP="00F27B6B">
      <w:pPr>
        <w:spacing w:after="0" w:line="240" w:lineRule="auto"/>
        <w:ind w:firstLine="567"/>
        <w:jc w:val="both"/>
        <w:rPr>
          <w:rFonts w:ascii="Times New Roman" w:eastAsia="Times New Roman" w:hAnsi="Times New Roman" w:cs="Times New Roman"/>
          <w:sz w:val="24"/>
          <w:szCs w:val="18"/>
          <w:lang w:val="uk-UA"/>
        </w:rPr>
      </w:pPr>
      <w:r w:rsidRPr="00991FBB">
        <w:rPr>
          <w:rFonts w:ascii="Times New Roman" w:eastAsia="Times New Roman" w:hAnsi="Times New Roman" w:cs="Times New Roman"/>
          <w:sz w:val="24"/>
          <w:szCs w:val="24"/>
          <w:lang w:val="uk-UA"/>
        </w:rPr>
        <w:t>Реалізуючи вищезазначений зміст освітнього процесу, педагогічні працівники забезпечують досягнення очікуваних</w:t>
      </w:r>
      <w:r w:rsidRPr="00991FBB">
        <w:rPr>
          <w:rFonts w:ascii="Arial" w:eastAsia="Times New Roman" w:hAnsi="Arial" w:cs="Arial"/>
          <w:sz w:val="20"/>
          <w:szCs w:val="18"/>
          <w:lang w:val="uk-UA"/>
        </w:rPr>
        <w:t xml:space="preserve"> </w:t>
      </w:r>
      <w:r w:rsidRPr="00991FBB">
        <w:rPr>
          <w:rFonts w:ascii="Times New Roman" w:eastAsia="Times New Roman" w:hAnsi="Times New Roman" w:cs="Times New Roman"/>
          <w:sz w:val="24"/>
          <w:szCs w:val="18"/>
          <w:lang w:val="uk-UA"/>
        </w:rPr>
        <w:t xml:space="preserve">результатів навчання, визначених </w:t>
      </w:r>
      <w:r w:rsidR="005803CF" w:rsidRPr="00991FBB">
        <w:rPr>
          <w:rFonts w:ascii="Times New Roman" w:eastAsia="Times New Roman" w:hAnsi="Times New Roman" w:cs="Times New Roman"/>
          <w:sz w:val="24"/>
          <w:szCs w:val="18"/>
          <w:lang w:val="uk-UA"/>
        </w:rPr>
        <w:t>в</w:t>
      </w:r>
      <w:r w:rsidRPr="00991FBB">
        <w:rPr>
          <w:rFonts w:ascii="Times New Roman" w:eastAsia="Times New Roman" w:hAnsi="Times New Roman" w:cs="Times New Roman"/>
          <w:sz w:val="24"/>
          <w:szCs w:val="18"/>
          <w:lang w:val="uk-UA"/>
        </w:rPr>
        <w:t xml:space="preserve"> освітніх програмах, зазначених у розділі І</w:t>
      </w:r>
      <w:r w:rsidR="005803CF" w:rsidRPr="00991FBB">
        <w:rPr>
          <w:rFonts w:ascii="Times New Roman" w:eastAsia="Times New Roman" w:hAnsi="Times New Roman" w:cs="Times New Roman"/>
          <w:sz w:val="24"/>
          <w:szCs w:val="18"/>
          <w:lang w:val="uk-UA"/>
        </w:rPr>
        <w:t>.</w:t>
      </w:r>
    </w:p>
    <w:p w:rsidR="00F6467B" w:rsidRPr="00991FBB" w:rsidRDefault="00F27B6B" w:rsidP="00F6467B">
      <w:pPr>
        <w:spacing w:after="0" w:line="240" w:lineRule="auto"/>
        <w:ind w:firstLine="567"/>
        <w:jc w:val="both"/>
        <w:rPr>
          <w:rFonts w:ascii="Times New Roman" w:eastAsia="Times New Roman" w:hAnsi="Times New Roman" w:cs="Times New Roman"/>
          <w:sz w:val="24"/>
          <w:szCs w:val="18"/>
          <w:lang w:val="uk-UA"/>
        </w:rPr>
      </w:pPr>
      <w:r w:rsidRPr="00991FBB">
        <w:rPr>
          <w:rFonts w:ascii="Times New Roman" w:eastAsia="Times New Roman" w:hAnsi="Times New Roman" w:cs="Times New Roman"/>
          <w:sz w:val="24"/>
          <w:szCs w:val="18"/>
          <w:lang w:val="uk-UA"/>
        </w:rPr>
        <w:t xml:space="preserve">Відповідно до Базового компоненту дошкільної освіти у </w:t>
      </w:r>
      <w:r w:rsidR="005803CF" w:rsidRPr="00991FBB">
        <w:rPr>
          <w:rFonts w:ascii="Times New Roman" w:eastAsia="Times New Roman" w:hAnsi="Times New Roman" w:cs="Times New Roman"/>
          <w:sz w:val="24"/>
          <w:szCs w:val="18"/>
          <w:lang w:val="uk-UA"/>
        </w:rPr>
        <w:t xml:space="preserve">ЗДО №5 «Колобок» Подільської міської ради </w:t>
      </w:r>
      <w:r w:rsidRPr="00991FBB">
        <w:rPr>
          <w:rFonts w:ascii="Times New Roman" w:eastAsia="Times New Roman" w:hAnsi="Times New Roman" w:cs="Times New Roman"/>
          <w:sz w:val="24"/>
          <w:szCs w:val="18"/>
          <w:lang w:val="uk-UA"/>
        </w:rPr>
        <w:t xml:space="preserve">визначено зміст і структуру освітнього процесу за інваріантною складовою. </w:t>
      </w:r>
      <w:r w:rsidRPr="00991FBB">
        <w:rPr>
          <w:rFonts w:ascii="Times New Roman" w:eastAsia="Times New Roman" w:hAnsi="Times New Roman" w:cs="Times New Roman"/>
          <w:b/>
          <w:i/>
          <w:sz w:val="24"/>
          <w:szCs w:val="18"/>
          <w:lang w:val="uk-UA"/>
        </w:rPr>
        <w:t xml:space="preserve">Інваріантна складова </w:t>
      </w:r>
      <w:r w:rsidRPr="00991FBB">
        <w:rPr>
          <w:rFonts w:ascii="Times New Roman" w:eastAsia="Times New Roman" w:hAnsi="Times New Roman" w:cs="Times New Roman"/>
          <w:sz w:val="24"/>
          <w:szCs w:val="18"/>
          <w:lang w:val="uk-UA"/>
        </w:rPr>
        <w:t xml:space="preserve">змісту дошкільної освіти сформована на державному рівні і є обов’язковою. Інваріантну частину змісту освіти систематизовано відповідно до Базового компонента дошкільної освіти за вище названими освітніми напрямами. У закладі </w:t>
      </w:r>
      <w:r w:rsidR="005803CF" w:rsidRPr="00991FBB">
        <w:rPr>
          <w:rFonts w:ascii="Times New Roman" w:eastAsia="Times New Roman" w:hAnsi="Times New Roman" w:cs="Times New Roman"/>
          <w:sz w:val="24"/>
          <w:szCs w:val="18"/>
          <w:lang w:val="uk-UA"/>
        </w:rPr>
        <w:t xml:space="preserve">дошкільної </w:t>
      </w:r>
      <w:r w:rsidRPr="00991FBB">
        <w:rPr>
          <w:rFonts w:ascii="Times New Roman" w:eastAsia="Times New Roman" w:hAnsi="Times New Roman" w:cs="Times New Roman"/>
          <w:sz w:val="24"/>
          <w:szCs w:val="18"/>
          <w:lang w:val="uk-UA"/>
        </w:rPr>
        <w:t xml:space="preserve">освіти забезпечується неперервність змісту освітніх напрямів, а також наступність дошкільної та початкової ланок. </w:t>
      </w:r>
      <w:r w:rsidR="005803CF" w:rsidRPr="00991FBB">
        <w:rPr>
          <w:rFonts w:ascii="Times New Roman" w:hAnsi="Times New Roman" w:cs="Times New Roman"/>
          <w:sz w:val="24"/>
          <w:szCs w:val="28"/>
          <w:lang w:val="uk-UA"/>
        </w:rPr>
        <w:t xml:space="preserve">Виключення </w:t>
      </w:r>
      <w:r w:rsidR="00F6467B" w:rsidRPr="00991FBB">
        <w:rPr>
          <w:rFonts w:ascii="Times New Roman" w:hAnsi="Times New Roman" w:cs="Times New Roman"/>
          <w:sz w:val="24"/>
          <w:szCs w:val="28"/>
          <w:lang w:val="uk-UA"/>
        </w:rPr>
        <w:t>з інваріантної частини будь-якого</w:t>
      </w:r>
      <w:r w:rsidR="005803CF" w:rsidRPr="00991FBB">
        <w:rPr>
          <w:rFonts w:ascii="Times New Roman" w:hAnsi="Times New Roman" w:cs="Times New Roman"/>
          <w:sz w:val="24"/>
          <w:szCs w:val="28"/>
          <w:lang w:val="uk-UA"/>
        </w:rPr>
        <w:t xml:space="preserve"> з освітні</w:t>
      </w:r>
      <w:r w:rsidR="00F6467B" w:rsidRPr="00991FBB">
        <w:rPr>
          <w:rFonts w:ascii="Times New Roman" w:hAnsi="Times New Roman" w:cs="Times New Roman"/>
          <w:sz w:val="24"/>
          <w:szCs w:val="28"/>
          <w:lang w:val="uk-UA"/>
        </w:rPr>
        <w:t>х напрямів</w:t>
      </w:r>
      <w:r w:rsidR="005803CF" w:rsidRPr="00991FBB">
        <w:rPr>
          <w:rFonts w:ascii="Times New Roman" w:hAnsi="Times New Roman" w:cs="Times New Roman"/>
          <w:sz w:val="24"/>
          <w:szCs w:val="28"/>
          <w:lang w:val="uk-UA"/>
        </w:rPr>
        <w:t xml:space="preserve"> порушує цілісність розвитку дитини на рівні дошкільної освіти і наступність її </w:t>
      </w:r>
      <w:r w:rsidR="00F6467B" w:rsidRPr="00991FBB">
        <w:rPr>
          <w:rFonts w:ascii="Times New Roman" w:hAnsi="Times New Roman" w:cs="Times New Roman"/>
          <w:sz w:val="24"/>
          <w:szCs w:val="28"/>
          <w:lang w:val="uk-UA"/>
        </w:rPr>
        <w:t>у</w:t>
      </w:r>
      <w:r w:rsidR="005803CF" w:rsidRPr="00991FBB">
        <w:rPr>
          <w:rFonts w:ascii="Times New Roman" w:hAnsi="Times New Roman" w:cs="Times New Roman"/>
          <w:sz w:val="24"/>
          <w:szCs w:val="28"/>
          <w:lang w:val="uk-UA"/>
        </w:rPr>
        <w:t xml:space="preserve"> початковій школі. </w:t>
      </w:r>
    </w:p>
    <w:p w:rsidR="005803CF" w:rsidRPr="00991FBB" w:rsidRDefault="005803CF" w:rsidP="005803CF">
      <w:pPr>
        <w:pStyle w:val="Default"/>
        <w:ind w:firstLine="567"/>
        <w:jc w:val="both"/>
        <w:rPr>
          <w:color w:val="auto"/>
          <w:szCs w:val="28"/>
          <w:lang w:val="uk-UA"/>
        </w:rPr>
      </w:pPr>
      <w:r w:rsidRPr="00991FBB">
        <w:rPr>
          <w:color w:val="auto"/>
          <w:szCs w:val="28"/>
          <w:lang w:val="uk-UA"/>
        </w:rPr>
        <w:t xml:space="preserve">Організація життєдіяльності дітей з урахуванням освітніх напрямів, що включені до інваріантної складової, дає змогу забезпечити належний рівень соціально-особистісного розвитку дітей раннього та дошкільного віку в структурі неперервної освіти. </w:t>
      </w:r>
    </w:p>
    <w:p w:rsidR="005803CF" w:rsidRPr="00991FBB" w:rsidRDefault="005803CF" w:rsidP="00F6467B">
      <w:pPr>
        <w:pStyle w:val="Default"/>
        <w:ind w:firstLine="567"/>
        <w:jc w:val="both"/>
        <w:rPr>
          <w:color w:val="auto"/>
          <w:szCs w:val="28"/>
          <w:lang w:val="uk-UA"/>
        </w:rPr>
      </w:pPr>
      <w:r w:rsidRPr="00991FBB">
        <w:rPr>
          <w:color w:val="auto"/>
          <w:szCs w:val="28"/>
          <w:lang w:val="uk-UA"/>
        </w:rPr>
        <w:t xml:space="preserve">Дотримання змісту, взаємозв’язку та логічної послідовності реалізації освітніх </w:t>
      </w:r>
      <w:r w:rsidR="00F6467B" w:rsidRPr="00991FBB">
        <w:rPr>
          <w:color w:val="auto"/>
          <w:szCs w:val="28"/>
          <w:lang w:val="uk-UA"/>
        </w:rPr>
        <w:t xml:space="preserve">напрямів </w:t>
      </w:r>
      <w:r w:rsidRPr="00991FBB">
        <w:rPr>
          <w:color w:val="auto"/>
          <w:szCs w:val="28"/>
          <w:lang w:val="uk-UA"/>
        </w:rPr>
        <w:t xml:space="preserve">Базового компоненту забезпечується та відображається у блочно-тематичному плануванні освітнього процесу. </w:t>
      </w:r>
    </w:p>
    <w:p w:rsidR="00F27B6B" w:rsidRPr="00991FBB" w:rsidRDefault="00F27B6B" w:rsidP="00F27B6B">
      <w:pPr>
        <w:spacing w:after="0" w:line="240" w:lineRule="auto"/>
        <w:jc w:val="both"/>
        <w:rPr>
          <w:rFonts w:ascii="Times New Roman" w:eastAsia="Times New Roman" w:hAnsi="Times New Roman" w:cs="Times New Roman"/>
          <w:sz w:val="24"/>
          <w:szCs w:val="18"/>
          <w:lang w:val="uk-UA"/>
        </w:rPr>
      </w:pPr>
    </w:p>
    <w:p w:rsidR="00F27B6B" w:rsidRPr="00991FBB" w:rsidRDefault="00F6467B" w:rsidP="003D0403">
      <w:pPr>
        <w:spacing w:after="0" w:line="240" w:lineRule="auto"/>
        <w:ind w:firstLine="567"/>
        <w:jc w:val="both"/>
        <w:rPr>
          <w:rFonts w:ascii="Times New Roman" w:hAnsi="Times New Roman" w:cs="Times New Roman"/>
          <w:sz w:val="24"/>
          <w:szCs w:val="28"/>
          <w:lang w:val="uk-UA"/>
        </w:rPr>
      </w:pPr>
      <w:r w:rsidRPr="00991FBB">
        <w:rPr>
          <w:rFonts w:ascii="Times New Roman" w:hAnsi="Times New Roman" w:cs="Times New Roman"/>
          <w:sz w:val="24"/>
          <w:szCs w:val="28"/>
          <w:lang w:val="uk-UA"/>
        </w:rPr>
        <w:t xml:space="preserve">З метою підвищення якості освітнього процесу у 2023-2024 навчальному році у закладі дошкільної освіти </w:t>
      </w:r>
      <w:r w:rsidRPr="00991FBB">
        <w:rPr>
          <w:rFonts w:ascii="Times New Roman" w:hAnsi="Times New Roman" w:cs="Times New Roman"/>
          <w:i/>
          <w:iCs/>
          <w:sz w:val="24"/>
          <w:szCs w:val="28"/>
          <w:lang w:val="uk-UA"/>
        </w:rPr>
        <w:t>використовуватимуться такі інноваційні педагогічні технології</w:t>
      </w:r>
      <w:r w:rsidRPr="00991FBB">
        <w:rPr>
          <w:rFonts w:ascii="Times New Roman" w:hAnsi="Times New Roman" w:cs="Times New Roman"/>
          <w:sz w:val="24"/>
          <w:szCs w:val="28"/>
          <w:lang w:val="uk-UA"/>
        </w:rPr>
        <w:t>:</w:t>
      </w:r>
    </w:p>
    <w:tbl>
      <w:tblPr>
        <w:tblStyle w:val="af"/>
        <w:tblW w:w="10065" w:type="dxa"/>
        <w:tblInd w:w="108" w:type="dxa"/>
        <w:tblLayout w:type="fixed"/>
        <w:tblLook w:val="04A0" w:firstRow="1" w:lastRow="0" w:firstColumn="1" w:lastColumn="0" w:noHBand="0" w:noVBand="1"/>
      </w:tblPr>
      <w:tblGrid>
        <w:gridCol w:w="538"/>
        <w:gridCol w:w="4957"/>
        <w:gridCol w:w="4570"/>
      </w:tblGrid>
      <w:tr w:rsidR="003D0403" w:rsidRPr="00991FBB" w:rsidTr="004E1A18">
        <w:trPr>
          <w:tblHeader/>
        </w:trPr>
        <w:tc>
          <w:tcPr>
            <w:tcW w:w="538" w:type="dxa"/>
            <w:hideMark/>
          </w:tcPr>
          <w:p w:rsidR="003D0403" w:rsidRPr="00991FBB" w:rsidRDefault="003D0403" w:rsidP="00844798">
            <w:pPr>
              <w:jc w:val="center"/>
              <w:rPr>
                <w:rFonts w:ascii="Times New Roman" w:hAnsi="Times New Roman" w:cs="Times New Roman"/>
                <w:b/>
                <w:i/>
                <w:sz w:val="24"/>
                <w:szCs w:val="24"/>
                <w:lang w:val="uk-UA"/>
              </w:rPr>
            </w:pPr>
            <w:r w:rsidRPr="00991FBB">
              <w:rPr>
                <w:rFonts w:ascii="Times New Roman" w:hAnsi="Times New Roman" w:cs="Times New Roman"/>
                <w:i/>
                <w:sz w:val="24"/>
                <w:szCs w:val="24"/>
                <w:lang w:val="uk-UA"/>
              </w:rPr>
              <w:t>№ з/п</w:t>
            </w:r>
          </w:p>
        </w:tc>
        <w:tc>
          <w:tcPr>
            <w:tcW w:w="4957" w:type="dxa"/>
            <w:hideMark/>
          </w:tcPr>
          <w:p w:rsidR="003D0403" w:rsidRPr="00991FBB" w:rsidRDefault="003D0403" w:rsidP="00844798">
            <w:pPr>
              <w:jc w:val="center"/>
              <w:rPr>
                <w:rFonts w:ascii="Times New Roman" w:hAnsi="Times New Roman" w:cs="Times New Roman"/>
                <w:b/>
                <w:i/>
                <w:sz w:val="24"/>
                <w:szCs w:val="24"/>
                <w:lang w:val="uk-UA"/>
              </w:rPr>
            </w:pPr>
            <w:r w:rsidRPr="00991FBB">
              <w:rPr>
                <w:rFonts w:ascii="Times New Roman" w:hAnsi="Times New Roman" w:cs="Times New Roman"/>
                <w:i/>
                <w:sz w:val="24"/>
                <w:szCs w:val="24"/>
                <w:lang w:val="uk-UA"/>
              </w:rPr>
              <w:t>Назва технології, автор</w:t>
            </w:r>
          </w:p>
        </w:tc>
        <w:tc>
          <w:tcPr>
            <w:tcW w:w="4570" w:type="dxa"/>
            <w:hideMark/>
          </w:tcPr>
          <w:p w:rsidR="003D0403" w:rsidRPr="00991FBB" w:rsidRDefault="003D0403" w:rsidP="00844798">
            <w:pPr>
              <w:jc w:val="center"/>
              <w:rPr>
                <w:rFonts w:ascii="Times New Roman" w:hAnsi="Times New Roman" w:cs="Times New Roman"/>
                <w:b/>
                <w:i/>
                <w:sz w:val="24"/>
                <w:szCs w:val="24"/>
                <w:lang w:val="uk-UA"/>
              </w:rPr>
            </w:pPr>
            <w:r w:rsidRPr="00991FBB">
              <w:rPr>
                <w:rFonts w:ascii="Times New Roman" w:hAnsi="Times New Roman" w:cs="Times New Roman"/>
                <w:i/>
                <w:sz w:val="24"/>
                <w:szCs w:val="24"/>
                <w:lang w:val="uk-UA"/>
              </w:rPr>
              <w:t>ПІБ педагогів</w:t>
            </w:r>
          </w:p>
        </w:tc>
      </w:tr>
      <w:tr w:rsidR="003D0403" w:rsidRPr="00991FBB" w:rsidTr="004E1A18">
        <w:tc>
          <w:tcPr>
            <w:tcW w:w="538" w:type="dxa"/>
          </w:tcPr>
          <w:p w:rsidR="003D0403" w:rsidRPr="00991FBB" w:rsidRDefault="003D0403" w:rsidP="00075850">
            <w:pPr>
              <w:pStyle w:val="a3"/>
              <w:numPr>
                <w:ilvl w:val="0"/>
                <w:numId w:val="14"/>
              </w:numPr>
              <w:ind w:left="0" w:firstLine="0"/>
              <w:jc w:val="center"/>
              <w:rPr>
                <w:rFonts w:ascii="Times New Roman" w:hAnsi="Times New Roman" w:cs="Times New Roman"/>
                <w:b/>
                <w:sz w:val="24"/>
                <w:szCs w:val="24"/>
                <w:lang w:val="uk-UA"/>
              </w:rPr>
            </w:pPr>
          </w:p>
        </w:tc>
        <w:tc>
          <w:tcPr>
            <w:tcW w:w="4957" w:type="dxa"/>
            <w:hideMark/>
          </w:tcPr>
          <w:p w:rsidR="003D0403" w:rsidRPr="00991FBB" w:rsidRDefault="003D0403" w:rsidP="00844798">
            <w:pPr>
              <w:rPr>
                <w:rFonts w:ascii="Times New Roman" w:hAnsi="Times New Roman" w:cs="Times New Roman"/>
                <w:sz w:val="24"/>
                <w:szCs w:val="24"/>
                <w:lang w:val="uk-UA"/>
              </w:rPr>
            </w:pPr>
            <w:r w:rsidRPr="00991FBB">
              <w:rPr>
                <w:rFonts w:ascii="Times New Roman" w:hAnsi="Times New Roman" w:cs="Times New Roman"/>
                <w:sz w:val="24"/>
                <w:szCs w:val="24"/>
                <w:lang w:val="uk-UA"/>
              </w:rPr>
              <w:t>«Теорія розв’язання винахідницьких завдань» Г.Альтшуллера</w:t>
            </w:r>
          </w:p>
        </w:tc>
        <w:tc>
          <w:tcPr>
            <w:tcW w:w="4570" w:type="dxa"/>
            <w:hideMark/>
          </w:tcPr>
          <w:p w:rsidR="003D0403" w:rsidRPr="00991FBB" w:rsidRDefault="003D0403" w:rsidP="00844798">
            <w:pPr>
              <w:rPr>
                <w:rFonts w:ascii="Times New Roman" w:hAnsi="Times New Roman" w:cs="Times New Roman"/>
                <w:sz w:val="24"/>
                <w:szCs w:val="24"/>
                <w:lang w:val="uk-UA"/>
              </w:rPr>
            </w:pPr>
            <w:r w:rsidRPr="00991FBB">
              <w:rPr>
                <w:rFonts w:ascii="Times New Roman" w:hAnsi="Times New Roman" w:cs="Times New Roman"/>
                <w:sz w:val="24"/>
                <w:szCs w:val="24"/>
                <w:lang w:val="uk-UA"/>
              </w:rPr>
              <w:t>ГРЕК Валентина, МОРГУНЕНКО Ірина</w:t>
            </w:r>
          </w:p>
        </w:tc>
      </w:tr>
      <w:tr w:rsidR="003D0403" w:rsidRPr="00991FBB" w:rsidTr="004E1A18">
        <w:tc>
          <w:tcPr>
            <w:tcW w:w="538" w:type="dxa"/>
          </w:tcPr>
          <w:p w:rsidR="003D0403" w:rsidRPr="00991FBB" w:rsidRDefault="003D0403" w:rsidP="00075850">
            <w:pPr>
              <w:pStyle w:val="a3"/>
              <w:numPr>
                <w:ilvl w:val="0"/>
                <w:numId w:val="14"/>
              </w:numPr>
              <w:ind w:left="0" w:firstLine="0"/>
              <w:jc w:val="center"/>
              <w:rPr>
                <w:rFonts w:ascii="Times New Roman" w:hAnsi="Times New Roman" w:cs="Times New Roman"/>
                <w:b/>
                <w:sz w:val="24"/>
                <w:szCs w:val="24"/>
                <w:lang w:val="uk-UA"/>
              </w:rPr>
            </w:pPr>
          </w:p>
        </w:tc>
        <w:tc>
          <w:tcPr>
            <w:tcW w:w="4957" w:type="dxa"/>
            <w:hideMark/>
          </w:tcPr>
          <w:p w:rsidR="003D0403" w:rsidRPr="00991FBB" w:rsidRDefault="003D0403" w:rsidP="00844798">
            <w:pPr>
              <w:rPr>
                <w:rFonts w:ascii="Times New Roman" w:hAnsi="Times New Roman" w:cs="Times New Roman"/>
                <w:sz w:val="24"/>
                <w:szCs w:val="24"/>
                <w:lang w:val="uk-UA"/>
              </w:rPr>
            </w:pPr>
            <w:r w:rsidRPr="00991FBB">
              <w:rPr>
                <w:rFonts w:ascii="Times New Roman" w:hAnsi="Times New Roman" w:cs="Times New Roman"/>
                <w:sz w:val="24"/>
                <w:szCs w:val="24"/>
                <w:lang w:val="uk-UA"/>
              </w:rPr>
              <w:t xml:space="preserve">«Театр фізичного виховання» М. Єфіменка </w:t>
            </w:r>
          </w:p>
        </w:tc>
        <w:tc>
          <w:tcPr>
            <w:tcW w:w="4570" w:type="dxa"/>
            <w:hideMark/>
          </w:tcPr>
          <w:p w:rsidR="003D0403" w:rsidRPr="00991FBB" w:rsidRDefault="003D0403" w:rsidP="00844798">
            <w:pPr>
              <w:rPr>
                <w:rFonts w:ascii="Times New Roman" w:hAnsi="Times New Roman" w:cs="Times New Roman"/>
                <w:sz w:val="24"/>
                <w:szCs w:val="24"/>
                <w:lang w:val="uk-UA"/>
              </w:rPr>
            </w:pPr>
            <w:r w:rsidRPr="00991FBB">
              <w:rPr>
                <w:rFonts w:ascii="Times New Roman" w:hAnsi="Times New Roman" w:cs="Times New Roman"/>
                <w:sz w:val="24"/>
                <w:szCs w:val="24"/>
                <w:lang w:val="uk-UA"/>
              </w:rPr>
              <w:t>ЄЛЄУПОВА Ольга, Моргуненко Ірина</w:t>
            </w:r>
          </w:p>
        </w:tc>
      </w:tr>
      <w:tr w:rsidR="003D0403" w:rsidRPr="009F1346" w:rsidTr="004E1A18">
        <w:tc>
          <w:tcPr>
            <w:tcW w:w="538" w:type="dxa"/>
          </w:tcPr>
          <w:p w:rsidR="003D0403" w:rsidRPr="00991FBB" w:rsidRDefault="003D0403" w:rsidP="00075850">
            <w:pPr>
              <w:pStyle w:val="a3"/>
              <w:numPr>
                <w:ilvl w:val="0"/>
                <w:numId w:val="14"/>
              </w:numPr>
              <w:ind w:left="0" w:firstLine="0"/>
              <w:jc w:val="center"/>
              <w:rPr>
                <w:rFonts w:ascii="Times New Roman" w:hAnsi="Times New Roman" w:cs="Times New Roman"/>
                <w:b/>
                <w:sz w:val="24"/>
                <w:szCs w:val="24"/>
                <w:lang w:val="uk-UA"/>
              </w:rPr>
            </w:pPr>
          </w:p>
        </w:tc>
        <w:tc>
          <w:tcPr>
            <w:tcW w:w="4957" w:type="dxa"/>
            <w:hideMark/>
          </w:tcPr>
          <w:p w:rsidR="003D0403" w:rsidRPr="00991FBB" w:rsidRDefault="003D0403" w:rsidP="00844798">
            <w:pPr>
              <w:rPr>
                <w:rFonts w:ascii="Times New Roman" w:hAnsi="Times New Roman" w:cs="Times New Roman"/>
                <w:sz w:val="24"/>
                <w:szCs w:val="24"/>
                <w:lang w:val="uk-UA"/>
              </w:rPr>
            </w:pPr>
            <w:r w:rsidRPr="00991FBB">
              <w:rPr>
                <w:rFonts w:ascii="Times New Roman" w:hAnsi="Times New Roman" w:cs="Times New Roman"/>
                <w:sz w:val="24"/>
                <w:szCs w:val="24"/>
                <w:lang w:val="uk-UA"/>
              </w:rPr>
              <w:t xml:space="preserve">«Технологія саморозвитку» М.Монтессорі </w:t>
            </w:r>
          </w:p>
        </w:tc>
        <w:tc>
          <w:tcPr>
            <w:tcW w:w="4570" w:type="dxa"/>
            <w:hideMark/>
          </w:tcPr>
          <w:p w:rsidR="003D0403" w:rsidRPr="00991FBB" w:rsidRDefault="00577174" w:rsidP="003D0403">
            <w:pPr>
              <w:rPr>
                <w:rFonts w:ascii="Times New Roman" w:hAnsi="Times New Roman" w:cs="Times New Roman"/>
                <w:sz w:val="24"/>
                <w:szCs w:val="24"/>
                <w:lang w:val="uk-UA"/>
              </w:rPr>
            </w:pPr>
            <w:r w:rsidRPr="00991FBB">
              <w:rPr>
                <w:rFonts w:ascii="Times New Roman" w:hAnsi="Times New Roman" w:cs="Times New Roman"/>
                <w:sz w:val="24"/>
                <w:szCs w:val="24"/>
                <w:lang w:val="uk-UA"/>
              </w:rPr>
              <w:t xml:space="preserve">ГРЕК Валентина, </w:t>
            </w:r>
            <w:r w:rsidR="003D0403" w:rsidRPr="00991FBB">
              <w:rPr>
                <w:rFonts w:ascii="Times New Roman" w:hAnsi="Times New Roman" w:cs="Times New Roman"/>
                <w:sz w:val="24"/>
                <w:szCs w:val="24"/>
                <w:lang w:val="uk-UA"/>
              </w:rPr>
              <w:t>ДАШКОВА Марія, ЄЛЄУПОВА Ольга</w:t>
            </w:r>
            <w:r w:rsidR="006D299B" w:rsidRPr="00991FBB">
              <w:rPr>
                <w:rFonts w:ascii="Times New Roman" w:hAnsi="Times New Roman" w:cs="Times New Roman"/>
                <w:sz w:val="24"/>
                <w:szCs w:val="24"/>
                <w:lang w:val="uk-UA"/>
              </w:rPr>
              <w:t xml:space="preserve">, </w:t>
            </w:r>
            <w:r w:rsidRPr="00991FBB">
              <w:rPr>
                <w:rFonts w:ascii="Times New Roman" w:hAnsi="Times New Roman" w:cs="Times New Roman"/>
                <w:sz w:val="24"/>
                <w:szCs w:val="24"/>
                <w:lang w:val="uk-UA"/>
              </w:rPr>
              <w:t xml:space="preserve">КУЧЕР Катерина, </w:t>
            </w:r>
            <w:r w:rsidR="006D299B" w:rsidRPr="00991FBB">
              <w:rPr>
                <w:rFonts w:ascii="Times New Roman" w:hAnsi="Times New Roman" w:cs="Times New Roman"/>
                <w:sz w:val="24"/>
                <w:szCs w:val="24"/>
                <w:lang w:val="uk-UA"/>
              </w:rPr>
              <w:t>ПЛЄШКО Світлана</w:t>
            </w:r>
          </w:p>
        </w:tc>
      </w:tr>
      <w:tr w:rsidR="003D0403" w:rsidRPr="00991FBB" w:rsidTr="004E1A18">
        <w:tc>
          <w:tcPr>
            <w:tcW w:w="538" w:type="dxa"/>
          </w:tcPr>
          <w:p w:rsidR="003D0403" w:rsidRPr="00991FBB" w:rsidRDefault="003D0403" w:rsidP="00075850">
            <w:pPr>
              <w:pStyle w:val="a3"/>
              <w:numPr>
                <w:ilvl w:val="0"/>
                <w:numId w:val="14"/>
              </w:numPr>
              <w:ind w:left="0" w:firstLine="0"/>
              <w:jc w:val="center"/>
              <w:rPr>
                <w:rFonts w:ascii="Times New Roman" w:hAnsi="Times New Roman" w:cs="Times New Roman"/>
                <w:b/>
                <w:sz w:val="24"/>
                <w:szCs w:val="24"/>
                <w:lang w:val="uk-UA"/>
              </w:rPr>
            </w:pPr>
          </w:p>
        </w:tc>
        <w:tc>
          <w:tcPr>
            <w:tcW w:w="4957" w:type="dxa"/>
            <w:hideMark/>
          </w:tcPr>
          <w:p w:rsidR="003D0403" w:rsidRPr="00991FBB" w:rsidRDefault="003D0403" w:rsidP="00844798">
            <w:pPr>
              <w:rPr>
                <w:rFonts w:ascii="Times New Roman" w:hAnsi="Times New Roman" w:cs="Times New Roman"/>
                <w:sz w:val="24"/>
                <w:szCs w:val="24"/>
                <w:lang w:val="uk-UA"/>
              </w:rPr>
            </w:pPr>
            <w:r w:rsidRPr="00991FBB">
              <w:rPr>
                <w:rFonts w:ascii="Times New Roman" w:hAnsi="Times New Roman" w:cs="Times New Roman"/>
                <w:sz w:val="24"/>
                <w:szCs w:val="24"/>
                <w:lang w:val="uk-UA"/>
              </w:rPr>
              <w:t>Педагогічна спадщина В.Сухомлинського</w:t>
            </w:r>
          </w:p>
        </w:tc>
        <w:tc>
          <w:tcPr>
            <w:tcW w:w="4570" w:type="dxa"/>
            <w:hideMark/>
          </w:tcPr>
          <w:p w:rsidR="003D0403" w:rsidRPr="00991FBB" w:rsidRDefault="006D299B" w:rsidP="00844798">
            <w:pPr>
              <w:rPr>
                <w:rFonts w:ascii="Times New Roman" w:hAnsi="Times New Roman" w:cs="Times New Roman"/>
                <w:sz w:val="24"/>
                <w:szCs w:val="24"/>
                <w:lang w:val="uk-UA"/>
              </w:rPr>
            </w:pPr>
            <w:r w:rsidRPr="00991FBB">
              <w:rPr>
                <w:rFonts w:ascii="Times New Roman" w:hAnsi="Times New Roman" w:cs="Times New Roman"/>
                <w:sz w:val="24"/>
                <w:szCs w:val="24"/>
                <w:lang w:val="uk-UA"/>
              </w:rPr>
              <w:t xml:space="preserve">БОГОДІСТ Ірина, </w:t>
            </w:r>
            <w:r w:rsidR="003D0403" w:rsidRPr="00991FBB">
              <w:rPr>
                <w:rFonts w:ascii="Times New Roman" w:hAnsi="Times New Roman" w:cs="Times New Roman"/>
                <w:sz w:val="24"/>
                <w:szCs w:val="24"/>
                <w:lang w:val="uk-UA"/>
              </w:rPr>
              <w:t>МОРГУНЕНКО Ірина</w:t>
            </w:r>
          </w:p>
        </w:tc>
      </w:tr>
      <w:tr w:rsidR="003D0403" w:rsidRPr="00991FBB" w:rsidTr="004E1A18">
        <w:tc>
          <w:tcPr>
            <w:tcW w:w="538" w:type="dxa"/>
          </w:tcPr>
          <w:p w:rsidR="003D0403" w:rsidRPr="00991FBB" w:rsidRDefault="003D0403" w:rsidP="00075850">
            <w:pPr>
              <w:pStyle w:val="a3"/>
              <w:numPr>
                <w:ilvl w:val="0"/>
                <w:numId w:val="14"/>
              </w:numPr>
              <w:ind w:left="0" w:firstLine="0"/>
              <w:jc w:val="center"/>
              <w:rPr>
                <w:rFonts w:ascii="Times New Roman" w:hAnsi="Times New Roman" w:cs="Times New Roman"/>
                <w:b/>
                <w:sz w:val="24"/>
                <w:szCs w:val="24"/>
                <w:lang w:val="uk-UA"/>
              </w:rPr>
            </w:pPr>
          </w:p>
        </w:tc>
        <w:tc>
          <w:tcPr>
            <w:tcW w:w="4957" w:type="dxa"/>
            <w:hideMark/>
          </w:tcPr>
          <w:p w:rsidR="003D0403" w:rsidRPr="00991FBB" w:rsidRDefault="003D0403" w:rsidP="00844798">
            <w:pPr>
              <w:rPr>
                <w:rFonts w:ascii="Times New Roman" w:hAnsi="Times New Roman" w:cs="Times New Roman"/>
                <w:sz w:val="24"/>
                <w:szCs w:val="24"/>
                <w:lang w:val="uk-UA"/>
              </w:rPr>
            </w:pPr>
            <w:r w:rsidRPr="00991FBB">
              <w:rPr>
                <w:rFonts w:ascii="Times New Roman" w:hAnsi="Times New Roman" w:cs="Times New Roman"/>
                <w:sz w:val="24"/>
                <w:szCs w:val="24"/>
                <w:lang w:val="uk-UA"/>
              </w:rPr>
              <w:t>«Художнє слово і дитяче мовлення» Н.Гавриш</w:t>
            </w:r>
          </w:p>
        </w:tc>
        <w:tc>
          <w:tcPr>
            <w:tcW w:w="4570" w:type="dxa"/>
            <w:hideMark/>
          </w:tcPr>
          <w:p w:rsidR="003D0403" w:rsidRPr="00991FBB" w:rsidRDefault="003D0403" w:rsidP="00844798">
            <w:pPr>
              <w:rPr>
                <w:rFonts w:ascii="Times New Roman" w:hAnsi="Times New Roman" w:cs="Times New Roman"/>
                <w:sz w:val="24"/>
                <w:szCs w:val="24"/>
                <w:lang w:val="uk-UA"/>
              </w:rPr>
            </w:pPr>
            <w:r w:rsidRPr="00991FBB">
              <w:rPr>
                <w:rFonts w:ascii="Times New Roman" w:hAnsi="Times New Roman" w:cs="Times New Roman"/>
                <w:sz w:val="24"/>
                <w:szCs w:val="24"/>
                <w:lang w:val="uk-UA"/>
              </w:rPr>
              <w:t>ГРЕК Валентина, МОРГУНЕНКО Ірина</w:t>
            </w:r>
          </w:p>
        </w:tc>
      </w:tr>
      <w:tr w:rsidR="00577174" w:rsidRPr="00991FBB" w:rsidTr="004E1A18">
        <w:tc>
          <w:tcPr>
            <w:tcW w:w="538" w:type="dxa"/>
          </w:tcPr>
          <w:p w:rsidR="00577174" w:rsidRPr="00991FBB" w:rsidRDefault="00577174" w:rsidP="00075850">
            <w:pPr>
              <w:pStyle w:val="a3"/>
              <w:numPr>
                <w:ilvl w:val="0"/>
                <w:numId w:val="14"/>
              </w:numPr>
              <w:ind w:left="0" w:firstLine="0"/>
              <w:jc w:val="center"/>
              <w:rPr>
                <w:rFonts w:ascii="Times New Roman" w:hAnsi="Times New Roman" w:cs="Times New Roman"/>
                <w:b/>
                <w:sz w:val="24"/>
                <w:szCs w:val="24"/>
                <w:lang w:val="uk-UA"/>
              </w:rPr>
            </w:pPr>
          </w:p>
        </w:tc>
        <w:tc>
          <w:tcPr>
            <w:tcW w:w="4957" w:type="dxa"/>
            <w:hideMark/>
          </w:tcPr>
          <w:p w:rsidR="00577174" w:rsidRPr="00991FBB" w:rsidRDefault="00577174" w:rsidP="00F432FA">
            <w:pPr>
              <w:rPr>
                <w:rFonts w:ascii="Times New Roman" w:hAnsi="Times New Roman" w:cs="Times New Roman"/>
                <w:sz w:val="24"/>
                <w:szCs w:val="24"/>
                <w:lang w:val="uk-UA"/>
              </w:rPr>
            </w:pPr>
            <w:r w:rsidRPr="00991FBB">
              <w:rPr>
                <w:rFonts w:ascii="Times New Roman" w:hAnsi="Times New Roman" w:cs="Times New Roman"/>
                <w:sz w:val="24"/>
                <w:szCs w:val="24"/>
                <w:lang w:val="uk-UA"/>
              </w:rPr>
              <w:t>«Використання схем-моделей у лексико-граматичній роботі з дітьми дошкільного віку» К. Крутій, О.Білан</w:t>
            </w:r>
          </w:p>
        </w:tc>
        <w:tc>
          <w:tcPr>
            <w:tcW w:w="4570" w:type="dxa"/>
            <w:hideMark/>
          </w:tcPr>
          <w:p w:rsidR="00577174" w:rsidRPr="00991FBB" w:rsidRDefault="00577174" w:rsidP="00F432FA">
            <w:pPr>
              <w:rPr>
                <w:rFonts w:ascii="Times New Roman" w:hAnsi="Times New Roman" w:cs="Times New Roman"/>
                <w:sz w:val="24"/>
                <w:szCs w:val="24"/>
                <w:lang w:val="uk-UA"/>
              </w:rPr>
            </w:pPr>
            <w:r w:rsidRPr="00991FBB">
              <w:rPr>
                <w:rFonts w:ascii="Times New Roman" w:hAnsi="Times New Roman" w:cs="Times New Roman"/>
                <w:sz w:val="24"/>
                <w:szCs w:val="24"/>
                <w:lang w:val="uk-UA"/>
              </w:rPr>
              <w:t>ГРЕК Валентина, МОРГУНЕНКО Ірина</w:t>
            </w:r>
          </w:p>
        </w:tc>
      </w:tr>
      <w:tr w:rsidR="00577174" w:rsidRPr="009F1346" w:rsidTr="004E1A18">
        <w:tc>
          <w:tcPr>
            <w:tcW w:w="538" w:type="dxa"/>
          </w:tcPr>
          <w:p w:rsidR="00577174" w:rsidRPr="00991FBB" w:rsidRDefault="00577174" w:rsidP="00075850">
            <w:pPr>
              <w:pStyle w:val="a3"/>
              <w:numPr>
                <w:ilvl w:val="0"/>
                <w:numId w:val="14"/>
              </w:numPr>
              <w:ind w:left="0" w:firstLine="0"/>
              <w:jc w:val="center"/>
              <w:rPr>
                <w:rFonts w:ascii="Times New Roman" w:hAnsi="Times New Roman" w:cs="Times New Roman"/>
                <w:b/>
                <w:sz w:val="24"/>
                <w:szCs w:val="24"/>
                <w:lang w:val="uk-UA"/>
              </w:rPr>
            </w:pPr>
          </w:p>
        </w:tc>
        <w:tc>
          <w:tcPr>
            <w:tcW w:w="4957" w:type="dxa"/>
            <w:hideMark/>
          </w:tcPr>
          <w:p w:rsidR="00577174" w:rsidRPr="00991FBB" w:rsidRDefault="00577174" w:rsidP="00F432FA">
            <w:pPr>
              <w:rPr>
                <w:rFonts w:ascii="Times New Roman" w:hAnsi="Times New Roman" w:cs="Times New Roman"/>
                <w:sz w:val="24"/>
                <w:szCs w:val="24"/>
                <w:lang w:val="uk-UA"/>
              </w:rPr>
            </w:pPr>
            <w:r w:rsidRPr="00991FBB">
              <w:rPr>
                <w:rFonts w:ascii="Times New Roman" w:hAnsi="Times New Roman" w:cs="Times New Roman"/>
                <w:sz w:val="24"/>
                <w:szCs w:val="24"/>
                <w:lang w:val="uk-UA"/>
              </w:rPr>
              <w:t>«Використання схем-моделей для навчання дітей описових розповідей» Т.Ткаченко</w:t>
            </w:r>
          </w:p>
        </w:tc>
        <w:tc>
          <w:tcPr>
            <w:tcW w:w="4570" w:type="dxa"/>
            <w:hideMark/>
          </w:tcPr>
          <w:p w:rsidR="00577174" w:rsidRPr="00991FBB" w:rsidRDefault="00AE5A6B" w:rsidP="00F432FA">
            <w:pPr>
              <w:rPr>
                <w:rFonts w:ascii="Times New Roman" w:hAnsi="Times New Roman" w:cs="Times New Roman"/>
                <w:sz w:val="24"/>
                <w:szCs w:val="24"/>
                <w:lang w:val="uk-UA"/>
              </w:rPr>
            </w:pPr>
            <w:r w:rsidRPr="00991FBB">
              <w:rPr>
                <w:rFonts w:ascii="Times New Roman" w:hAnsi="Times New Roman" w:cs="Times New Roman"/>
                <w:sz w:val="24"/>
                <w:szCs w:val="24"/>
                <w:lang w:val="uk-UA"/>
              </w:rPr>
              <w:t xml:space="preserve">ГРЕК Валентина, </w:t>
            </w:r>
            <w:r w:rsidR="00577174" w:rsidRPr="00991FBB">
              <w:rPr>
                <w:rFonts w:ascii="Times New Roman" w:hAnsi="Times New Roman" w:cs="Times New Roman"/>
                <w:sz w:val="24"/>
                <w:szCs w:val="24"/>
                <w:lang w:val="uk-UA"/>
              </w:rPr>
              <w:t xml:space="preserve">МОРГУНЕНКО Ірина, ПЛЄШКО Світлана </w:t>
            </w:r>
          </w:p>
        </w:tc>
      </w:tr>
      <w:tr w:rsidR="00577174" w:rsidRPr="00991FBB" w:rsidTr="004E1A18">
        <w:tc>
          <w:tcPr>
            <w:tcW w:w="538" w:type="dxa"/>
          </w:tcPr>
          <w:p w:rsidR="00577174" w:rsidRPr="00991FBB" w:rsidRDefault="00577174" w:rsidP="00075850">
            <w:pPr>
              <w:pStyle w:val="a3"/>
              <w:numPr>
                <w:ilvl w:val="0"/>
                <w:numId w:val="14"/>
              </w:numPr>
              <w:ind w:left="0" w:firstLine="0"/>
              <w:jc w:val="center"/>
              <w:rPr>
                <w:rFonts w:ascii="Times New Roman" w:hAnsi="Times New Roman" w:cs="Times New Roman"/>
                <w:b/>
                <w:sz w:val="24"/>
                <w:szCs w:val="24"/>
                <w:lang w:val="uk-UA"/>
              </w:rPr>
            </w:pPr>
          </w:p>
        </w:tc>
        <w:tc>
          <w:tcPr>
            <w:tcW w:w="4957" w:type="dxa"/>
            <w:hideMark/>
          </w:tcPr>
          <w:p w:rsidR="00577174" w:rsidRPr="00991FBB" w:rsidRDefault="00577174" w:rsidP="00F432FA">
            <w:pPr>
              <w:rPr>
                <w:rFonts w:ascii="Times New Roman" w:hAnsi="Times New Roman" w:cs="Times New Roman"/>
                <w:sz w:val="24"/>
                <w:szCs w:val="24"/>
                <w:lang w:val="uk-UA"/>
              </w:rPr>
            </w:pPr>
            <w:r w:rsidRPr="00991FBB">
              <w:rPr>
                <w:rFonts w:ascii="Times New Roman" w:hAnsi="Times New Roman" w:cs="Times New Roman"/>
                <w:sz w:val="24"/>
                <w:szCs w:val="24"/>
                <w:lang w:val="uk-UA"/>
              </w:rPr>
              <w:t>Палички Кюїзенера</w:t>
            </w:r>
          </w:p>
        </w:tc>
        <w:tc>
          <w:tcPr>
            <w:tcW w:w="4570" w:type="dxa"/>
            <w:hideMark/>
          </w:tcPr>
          <w:p w:rsidR="00577174" w:rsidRPr="00991FBB" w:rsidRDefault="00577174" w:rsidP="00F432FA">
            <w:pPr>
              <w:rPr>
                <w:rFonts w:ascii="Times New Roman" w:hAnsi="Times New Roman" w:cs="Times New Roman"/>
                <w:sz w:val="24"/>
                <w:szCs w:val="24"/>
                <w:lang w:val="uk-UA"/>
              </w:rPr>
            </w:pPr>
            <w:r w:rsidRPr="00991FBB">
              <w:rPr>
                <w:rFonts w:ascii="Times New Roman" w:hAnsi="Times New Roman" w:cs="Times New Roman"/>
                <w:sz w:val="24"/>
                <w:szCs w:val="24"/>
                <w:lang w:val="uk-UA"/>
              </w:rPr>
              <w:t>БОГОДІСТ Ірина</w:t>
            </w:r>
          </w:p>
        </w:tc>
      </w:tr>
      <w:tr w:rsidR="00577174" w:rsidRPr="00991FBB" w:rsidTr="004E1A18">
        <w:tc>
          <w:tcPr>
            <w:tcW w:w="538" w:type="dxa"/>
          </w:tcPr>
          <w:p w:rsidR="00577174" w:rsidRPr="00991FBB" w:rsidRDefault="00577174" w:rsidP="00075850">
            <w:pPr>
              <w:pStyle w:val="a3"/>
              <w:numPr>
                <w:ilvl w:val="0"/>
                <w:numId w:val="14"/>
              </w:numPr>
              <w:ind w:left="0" w:firstLine="0"/>
              <w:jc w:val="center"/>
              <w:rPr>
                <w:rFonts w:ascii="Times New Roman" w:hAnsi="Times New Roman" w:cs="Times New Roman"/>
                <w:b/>
                <w:sz w:val="24"/>
                <w:szCs w:val="24"/>
                <w:lang w:val="uk-UA"/>
              </w:rPr>
            </w:pPr>
          </w:p>
        </w:tc>
        <w:tc>
          <w:tcPr>
            <w:tcW w:w="4957" w:type="dxa"/>
            <w:hideMark/>
          </w:tcPr>
          <w:p w:rsidR="00577174" w:rsidRPr="00991FBB" w:rsidRDefault="005C635B" w:rsidP="00F432FA">
            <w:pPr>
              <w:rPr>
                <w:rFonts w:ascii="Times New Roman" w:hAnsi="Times New Roman" w:cs="Times New Roman"/>
                <w:sz w:val="24"/>
                <w:lang w:val="ru-RU"/>
              </w:rPr>
            </w:pPr>
            <w:r w:rsidRPr="00991FBB">
              <w:rPr>
                <w:rFonts w:ascii="Times New Roman" w:hAnsi="Times New Roman" w:cs="Times New Roman"/>
                <w:sz w:val="24"/>
              </w:rPr>
              <w:fldChar w:fldCharType="begin"/>
            </w:r>
            <w:r w:rsidR="00577174" w:rsidRPr="00991FBB">
              <w:rPr>
                <w:rFonts w:ascii="Times New Roman" w:hAnsi="Times New Roman" w:cs="Times New Roman"/>
                <w:sz w:val="24"/>
                <w:lang w:val="ru-RU"/>
              </w:rPr>
              <w:instrText xml:space="preserve"> </w:instrText>
            </w:r>
            <w:r w:rsidR="00577174" w:rsidRPr="00991FBB">
              <w:rPr>
                <w:rFonts w:ascii="Times New Roman" w:hAnsi="Times New Roman" w:cs="Times New Roman"/>
                <w:sz w:val="24"/>
              </w:rPr>
              <w:instrText>HYPERLINK</w:instrText>
            </w:r>
            <w:r w:rsidR="00577174" w:rsidRPr="00991FBB">
              <w:rPr>
                <w:rFonts w:ascii="Times New Roman" w:hAnsi="Times New Roman" w:cs="Times New Roman"/>
                <w:sz w:val="24"/>
                <w:lang w:val="ru-RU"/>
              </w:rPr>
              <w:instrText xml:space="preserve"> "</w:instrText>
            </w:r>
            <w:r w:rsidR="00577174" w:rsidRPr="00991FBB">
              <w:rPr>
                <w:rFonts w:ascii="Times New Roman" w:hAnsi="Times New Roman" w:cs="Times New Roman"/>
                <w:sz w:val="24"/>
              </w:rPr>
              <w:instrText>http</w:instrText>
            </w:r>
            <w:r w:rsidR="00577174" w:rsidRPr="00991FBB">
              <w:rPr>
                <w:rFonts w:ascii="Times New Roman" w:hAnsi="Times New Roman" w:cs="Times New Roman"/>
                <w:sz w:val="24"/>
                <w:lang w:val="ru-RU"/>
              </w:rPr>
              <w:instrText>://</w:instrText>
            </w:r>
            <w:r w:rsidR="00577174" w:rsidRPr="00991FBB">
              <w:rPr>
                <w:rFonts w:ascii="Times New Roman" w:hAnsi="Times New Roman" w:cs="Times New Roman"/>
                <w:sz w:val="24"/>
              </w:rPr>
              <w:instrText>dnz</w:instrText>
            </w:r>
            <w:r w:rsidR="00577174" w:rsidRPr="00991FBB">
              <w:rPr>
                <w:rFonts w:ascii="Times New Roman" w:hAnsi="Times New Roman" w:cs="Times New Roman"/>
                <w:sz w:val="24"/>
                <w:lang w:val="ru-RU"/>
              </w:rPr>
              <w:instrText>12.</w:instrText>
            </w:r>
            <w:r w:rsidR="00577174" w:rsidRPr="00991FBB">
              <w:rPr>
                <w:rFonts w:ascii="Times New Roman" w:hAnsi="Times New Roman" w:cs="Times New Roman"/>
                <w:sz w:val="24"/>
              </w:rPr>
              <w:instrText>sumy</w:instrText>
            </w:r>
            <w:r w:rsidR="00577174" w:rsidRPr="00991FBB">
              <w:rPr>
                <w:rFonts w:ascii="Times New Roman" w:hAnsi="Times New Roman" w:cs="Times New Roman"/>
                <w:sz w:val="24"/>
                <w:lang w:val="ru-RU"/>
              </w:rPr>
              <w:instrText>.</w:instrText>
            </w:r>
            <w:r w:rsidR="00577174" w:rsidRPr="00991FBB">
              <w:rPr>
                <w:rFonts w:ascii="Times New Roman" w:hAnsi="Times New Roman" w:cs="Times New Roman"/>
                <w:sz w:val="24"/>
              </w:rPr>
              <w:instrText>ua</w:instrText>
            </w:r>
            <w:r w:rsidR="00577174" w:rsidRPr="00991FBB">
              <w:rPr>
                <w:rFonts w:ascii="Times New Roman" w:hAnsi="Times New Roman" w:cs="Times New Roman"/>
                <w:sz w:val="24"/>
                <w:lang w:val="ru-RU"/>
              </w:rPr>
              <w:instrText>/</w:instrText>
            </w:r>
            <w:r w:rsidR="00577174" w:rsidRPr="00991FBB">
              <w:rPr>
                <w:rFonts w:ascii="Times New Roman" w:hAnsi="Times New Roman" w:cs="Times New Roman"/>
                <w:sz w:val="24"/>
              </w:rPr>
              <w:instrText>tehnologiya</w:instrText>
            </w:r>
            <w:r w:rsidR="00577174" w:rsidRPr="00991FBB">
              <w:rPr>
                <w:rFonts w:ascii="Times New Roman" w:hAnsi="Times New Roman" w:cs="Times New Roman"/>
                <w:sz w:val="24"/>
                <w:lang w:val="ru-RU"/>
              </w:rPr>
              <w:instrText>-</w:instrText>
            </w:r>
            <w:r w:rsidR="00577174" w:rsidRPr="00991FBB">
              <w:rPr>
                <w:rFonts w:ascii="Times New Roman" w:hAnsi="Times New Roman" w:cs="Times New Roman"/>
                <w:sz w:val="24"/>
              </w:rPr>
              <w:instrText>integrovanogo</w:instrText>
            </w:r>
            <w:r w:rsidR="00577174" w:rsidRPr="00991FBB">
              <w:rPr>
                <w:rFonts w:ascii="Times New Roman" w:hAnsi="Times New Roman" w:cs="Times New Roman"/>
                <w:sz w:val="24"/>
                <w:lang w:val="ru-RU"/>
              </w:rPr>
              <w:instrText>-</w:instrText>
            </w:r>
            <w:r w:rsidR="00577174" w:rsidRPr="00991FBB">
              <w:rPr>
                <w:rFonts w:ascii="Times New Roman" w:hAnsi="Times New Roman" w:cs="Times New Roman"/>
                <w:sz w:val="24"/>
              </w:rPr>
              <w:instrText>navchannya</w:instrText>
            </w:r>
            <w:r w:rsidR="00577174" w:rsidRPr="00991FBB">
              <w:rPr>
                <w:rFonts w:ascii="Times New Roman" w:hAnsi="Times New Roman" w:cs="Times New Roman"/>
                <w:sz w:val="24"/>
                <w:lang w:val="ru-RU"/>
              </w:rPr>
              <w:instrText>-</w:instrText>
            </w:r>
            <w:r w:rsidR="00577174" w:rsidRPr="00991FBB">
              <w:rPr>
                <w:rFonts w:ascii="Times New Roman" w:hAnsi="Times New Roman" w:cs="Times New Roman"/>
                <w:sz w:val="24"/>
              </w:rPr>
              <w:instrText>i</w:instrText>
            </w:r>
            <w:r w:rsidR="00577174" w:rsidRPr="00991FBB">
              <w:rPr>
                <w:rFonts w:ascii="Times New Roman" w:hAnsi="Times New Roman" w:cs="Times New Roman"/>
                <w:sz w:val="24"/>
                <w:lang w:val="ru-RU"/>
              </w:rPr>
              <w:instrText>-</w:instrText>
            </w:r>
            <w:r w:rsidR="00577174" w:rsidRPr="00991FBB">
              <w:rPr>
                <w:rFonts w:ascii="Times New Roman" w:hAnsi="Times New Roman" w:cs="Times New Roman"/>
                <w:sz w:val="24"/>
              </w:rPr>
              <w:instrText>vihovannya</w:instrText>
            </w:r>
            <w:r w:rsidR="00577174" w:rsidRPr="00991FBB">
              <w:rPr>
                <w:rFonts w:ascii="Times New Roman" w:hAnsi="Times New Roman" w:cs="Times New Roman"/>
                <w:sz w:val="24"/>
                <w:lang w:val="ru-RU"/>
              </w:rPr>
              <w:instrText>-</w:instrText>
            </w:r>
            <w:r w:rsidR="00577174" w:rsidRPr="00991FBB">
              <w:rPr>
                <w:rFonts w:ascii="Times New Roman" w:hAnsi="Times New Roman" w:cs="Times New Roman"/>
                <w:sz w:val="24"/>
              </w:rPr>
              <w:instrText>b</w:instrText>
            </w:r>
            <w:r w:rsidR="00577174" w:rsidRPr="00991FBB">
              <w:rPr>
                <w:rFonts w:ascii="Times New Roman" w:hAnsi="Times New Roman" w:cs="Times New Roman"/>
                <w:sz w:val="24"/>
                <w:lang w:val="ru-RU"/>
              </w:rPr>
              <w:instrText>-</w:instrText>
            </w:r>
            <w:r w:rsidR="00577174" w:rsidRPr="00991FBB">
              <w:rPr>
                <w:rFonts w:ascii="Times New Roman" w:hAnsi="Times New Roman" w:cs="Times New Roman"/>
                <w:sz w:val="24"/>
              </w:rPr>
              <w:instrText>nikitina</w:instrText>
            </w:r>
            <w:r w:rsidR="00577174" w:rsidRPr="00991FBB">
              <w:rPr>
                <w:rFonts w:ascii="Times New Roman" w:hAnsi="Times New Roman" w:cs="Times New Roman"/>
                <w:sz w:val="24"/>
                <w:lang w:val="ru-RU"/>
              </w:rPr>
              <w:instrText xml:space="preserve">/" </w:instrText>
            </w:r>
            <w:r w:rsidRPr="00991FBB">
              <w:rPr>
                <w:rFonts w:ascii="Times New Roman" w:hAnsi="Times New Roman" w:cs="Times New Roman"/>
                <w:sz w:val="24"/>
              </w:rPr>
              <w:fldChar w:fldCharType="separate"/>
            </w:r>
            <w:r w:rsidR="00577174" w:rsidRPr="00991FBB">
              <w:rPr>
                <w:rFonts w:ascii="Times New Roman" w:hAnsi="Times New Roman" w:cs="Times New Roman"/>
                <w:bCs/>
                <w:sz w:val="24"/>
                <w:shd w:val="clear" w:color="auto" w:fill="FFFFFF"/>
                <w:lang w:val="ru-RU"/>
              </w:rPr>
              <w:t>Технологія інтегрованого навчання і виховання Б. Нікітіна</w:t>
            </w:r>
          </w:p>
          <w:p w:rsidR="00577174" w:rsidRPr="00991FBB" w:rsidRDefault="005C635B" w:rsidP="00F432FA">
            <w:pPr>
              <w:rPr>
                <w:rFonts w:ascii="Times New Roman" w:hAnsi="Times New Roman" w:cs="Times New Roman"/>
                <w:sz w:val="24"/>
                <w:szCs w:val="24"/>
                <w:lang w:val="uk-UA"/>
              </w:rPr>
            </w:pPr>
            <w:r w:rsidRPr="00991FBB">
              <w:rPr>
                <w:rFonts w:ascii="Times New Roman" w:hAnsi="Times New Roman" w:cs="Times New Roman"/>
                <w:sz w:val="24"/>
              </w:rPr>
              <w:fldChar w:fldCharType="end"/>
            </w:r>
          </w:p>
        </w:tc>
        <w:tc>
          <w:tcPr>
            <w:tcW w:w="4570" w:type="dxa"/>
            <w:hideMark/>
          </w:tcPr>
          <w:p w:rsidR="00577174" w:rsidRPr="00991FBB" w:rsidRDefault="00577174" w:rsidP="00F432FA">
            <w:pPr>
              <w:rPr>
                <w:rFonts w:ascii="Times New Roman" w:hAnsi="Times New Roman" w:cs="Times New Roman"/>
                <w:sz w:val="24"/>
                <w:szCs w:val="24"/>
                <w:lang w:val="uk-UA"/>
              </w:rPr>
            </w:pPr>
            <w:r w:rsidRPr="00991FBB">
              <w:rPr>
                <w:rFonts w:ascii="Times New Roman" w:hAnsi="Times New Roman" w:cs="Times New Roman"/>
                <w:sz w:val="24"/>
                <w:szCs w:val="24"/>
                <w:lang w:val="uk-UA"/>
              </w:rPr>
              <w:t>ГРЕК Валентина, ПЛЄШКО Світлана</w:t>
            </w:r>
          </w:p>
        </w:tc>
      </w:tr>
      <w:tr w:rsidR="00577174" w:rsidRPr="009F1346" w:rsidTr="004E1A18">
        <w:tc>
          <w:tcPr>
            <w:tcW w:w="538" w:type="dxa"/>
          </w:tcPr>
          <w:p w:rsidR="00577174" w:rsidRPr="00991FBB" w:rsidRDefault="00577174" w:rsidP="00075850">
            <w:pPr>
              <w:pStyle w:val="a3"/>
              <w:numPr>
                <w:ilvl w:val="0"/>
                <w:numId w:val="14"/>
              </w:numPr>
              <w:ind w:left="0" w:firstLine="0"/>
              <w:jc w:val="center"/>
              <w:rPr>
                <w:rFonts w:ascii="Times New Roman" w:hAnsi="Times New Roman" w:cs="Times New Roman"/>
                <w:b/>
                <w:sz w:val="24"/>
                <w:szCs w:val="24"/>
                <w:lang w:val="uk-UA"/>
              </w:rPr>
            </w:pPr>
          </w:p>
        </w:tc>
        <w:tc>
          <w:tcPr>
            <w:tcW w:w="4957" w:type="dxa"/>
            <w:hideMark/>
          </w:tcPr>
          <w:p w:rsidR="00577174" w:rsidRPr="00991FBB" w:rsidRDefault="00577174" w:rsidP="00F432FA">
            <w:pPr>
              <w:rPr>
                <w:rFonts w:ascii="Times New Roman" w:hAnsi="Times New Roman" w:cs="Times New Roman"/>
                <w:sz w:val="24"/>
                <w:szCs w:val="24"/>
                <w:lang w:val="uk-UA"/>
              </w:rPr>
            </w:pPr>
            <w:r w:rsidRPr="00991FBB">
              <w:rPr>
                <w:rFonts w:ascii="Times New Roman" w:hAnsi="Times New Roman" w:cs="Times New Roman"/>
                <w:sz w:val="24"/>
                <w:szCs w:val="24"/>
                <w:lang w:val="uk-UA"/>
              </w:rPr>
              <w:t>Логічні блоки Дьєнеша</w:t>
            </w:r>
          </w:p>
        </w:tc>
        <w:tc>
          <w:tcPr>
            <w:tcW w:w="4570" w:type="dxa"/>
            <w:hideMark/>
          </w:tcPr>
          <w:p w:rsidR="00577174" w:rsidRPr="00991FBB" w:rsidRDefault="00577174" w:rsidP="00F432FA">
            <w:pPr>
              <w:rPr>
                <w:rFonts w:ascii="Times New Roman" w:hAnsi="Times New Roman" w:cs="Times New Roman"/>
                <w:sz w:val="24"/>
                <w:szCs w:val="24"/>
                <w:lang w:val="uk-UA"/>
              </w:rPr>
            </w:pPr>
            <w:r w:rsidRPr="00991FBB">
              <w:rPr>
                <w:rFonts w:ascii="Times New Roman" w:hAnsi="Times New Roman" w:cs="Times New Roman"/>
                <w:sz w:val="24"/>
                <w:szCs w:val="24"/>
                <w:lang w:val="uk-UA"/>
              </w:rPr>
              <w:t xml:space="preserve">ГРЕК Валентина, </w:t>
            </w:r>
            <w:r w:rsidR="00AE5A6B" w:rsidRPr="00991FBB">
              <w:rPr>
                <w:rFonts w:ascii="Times New Roman" w:hAnsi="Times New Roman" w:cs="Times New Roman"/>
                <w:sz w:val="24"/>
                <w:szCs w:val="24"/>
                <w:lang w:val="uk-UA"/>
              </w:rPr>
              <w:t xml:space="preserve">ДАШКОВА Марія, </w:t>
            </w:r>
            <w:r w:rsidRPr="00991FBB">
              <w:rPr>
                <w:rFonts w:ascii="Times New Roman" w:hAnsi="Times New Roman" w:cs="Times New Roman"/>
                <w:sz w:val="24"/>
                <w:szCs w:val="24"/>
                <w:lang w:val="uk-UA"/>
              </w:rPr>
              <w:t>ПЛЄШКО Світлана</w:t>
            </w:r>
          </w:p>
        </w:tc>
      </w:tr>
      <w:tr w:rsidR="00577174" w:rsidRPr="00991FBB" w:rsidTr="00AE5A6B">
        <w:trPr>
          <w:trHeight w:val="296"/>
        </w:trPr>
        <w:tc>
          <w:tcPr>
            <w:tcW w:w="538" w:type="dxa"/>
          </w:tcPr>
          <w:p w:rsidR="00577174" w:rsidRPr="00991FBB" w:rsidRDefault="00577174" w:rsidP="00075850">
            <w:pPr>
              <w:pStyle w:val="a3"/>
              <w:numPr>
                <w:ilvl w:val="0"/>
                <w:numId w:val="14"/>
              </w:numPr>
              <w:ind w:left="0" w:firstLine="0"/>
              <w:jc w:val="center"/>
              <w:rPr>
                <w:rFonts w:ascii="Times New Roman" w:hAnsi="Times New Roman" w:cs="Times New Roman"/>
                <w:b/>
                <w:sz w:val="24"/>
                <w:szCs w:val="24"/>
                <w:lang w:val="uk-UA"/>
              </w:rPr>
            </w:pPr>
          </w:p>
        </w:tc>
        <w:tc>
          <w:tcPr>
            <w:tcW w:w="4957" w:type="dxa"/>
            <w:hideMark/>
          </w:tcPr>
          <w:p w:rsidR="00577174" w:rsidRPr="00991FBB" w:rsidRDefault="00577174" w:rsidP="00F432FA">
            <w:pPr>
              <w:rPr>
                <w:rFonts w:ascii="Times New Roman" w:hAnsi="Times New Roman" w:cs="Times New Roman"/>
                <w:sz w:val="24"/>
                <w:szCs w:val="24"/>
                <w:lang w:val="uk-UA"/>
              </w:rPr>
            </w:pPr>
            <w:r w:rsidRPr="00991FBB">
              <w:rPr>
                <w:rFonts w:ascii="Times New Roman" w:hAnsi="Times New Roman" w:cs="Times New Roman"/>
                <w:sz w:val="24"/>
                <w:szCs w:val="24"/>
                <w:lang w:val="uk-UA"/>
              </w:rPr>
              <w:t>«Ейде</w:t>
            </w:r>
            <w:r w:rsidR="00AE5A6B" w:rsidRPr="00991FBB">
              <w:rPr>
                <w:rFonts w:ascii="Times New Roman" w:hAnsi="Times New Roman" w:cs="Times New Roman"/>
                <w:sz w:val="24"/>
                <w:szCs w:val="24"/>
                <w:lang w:val="uk-UA"/>
              </w:rPr>
              <w:t>тика» І.Ю. Матюгіна, О.Пащенко</w:t>
            </w:r>
          </w:p>
        </w:tc>
        <w:tc>
          <w:tcPr>
            <w:tcW w:w="4570" w:type="dxa"/>
            <w:hideMark/>
          </w:tcPr>
          <w:p w:rsidR="00577174" w:rsidRPr="00991FBB" w:rsidRDefault="00577174" w:rsidP="00F432FA">
            <w:pPr>
              <w:rPr>
                <w:rFonts w:ascii="Times New Roman" w:hAnsi="Times New Roman" w:cs="Times New Roman"/>
                <w:sz w:val="24"/>
                <w:szCs w:val="24"/>
                <w:lang w:val="uk-UA"/>
              </w:rPr>
            </w:pPr>
            <w:r w:rsidRPr="00991FBB">
              <w:rPr>
                <w:rFonts w:ascii="Times New Roman" w:hAnsi="Times New Roman" w:cs="Times New Roman"/>
                <w:sz w:val="24"/>
                <w:szCs w:val="24"/>
                <w:lang w:val="uk-UA"/>
              </w:rPr>
              <w:t xml:space="preserve">МОРГУНЕНКО Ірина </w:t>
            </w:r>
          </w:p>
        </w:tc>
      </w:tr>
      <w:tr w:rsidR="00577174" w:rsidRPr="009F1346" w:rsidTr="004E1A18">
        <w:tc>
          <w:tcPr>
            <w:tcW w:w="538" w:type="dxa"/>
          </w:tcPr>
          <w:p w:rsidR="00577174" w:rsidRPr="00991FBB" w:rsidRDefault="00577174" w:rsidP="00075850">
            <w:pPr>
              <w:pStyle w:val="a3"/>
              <w:numPr>
                <w:ilvl w:val="0"/>
                <w:numId w:val="14"/>
              </w:numPr>
              <w:ind w:left="0" w:firstLine="0"/>
              <w:jc w:val="center"/>
              <w:rPr>
                <w:rFonts w:ascii="Times New Roman" w:hAnsi="Times New Roman" w:cs="Times New Roman"/>
                <w:b/>
                <w:sz w:val="24"/>
                <w:szCs w:val="24"/>
                <w:lang w:val="uk-UA"/>
              </w:rPr>
            </w:pPr>
          </w:p>
        </w:tc>
        <w:tc>
          <w:tcPr>
            <w:tcW w:w="4957" w:type="dxa"/>
            <w:hideMark/>
          </w:tcPr>
          <w:p w:rsidR="00577174" w:rsidRPr="00991FBB" w:rsidRDefault="00577174" w:rsidP="00F432FA">
            <w:pPr>
              <w:rPr>
                <w:rFonts w:ascii="Times New Roman" w:hAnsi="Times New Roman" w:cs="Times New Roman"/>
                <w:sz w:val="24"/>
                <w:szCs w:val="24"/>
                <w:lang w:val="uk-UA"/>
              </w:rPr>
            </w:pPr>
            <w:r w:rsidRPr="00991FBB">
              <w:rPr>
                <w:rFonts w:ascii="Times New Roman" w:hAnsi="Times New Roman" w:cs="Times New Roman"/>
                <w:sz w:val="24"/>
                <w:szCs w:val="24"/>
                <w:lang w:val="uk-UA"/>
              </w:rPr>
              <w:t>«Мнемотехніка» Г.Чепурного</w:t>
            </w:r>
          </w:p>
        </w:tc>
        <w:tc>
          <w:tcPr>
            <w:tcW w:w="4570" w:type="dxa"/>
            <w:hideMark/>
          </w:tcPr>
          <w:p w:rsidR="00577174" w:rsidRPr="00991FBB" w:rsidRDefault="00AE5A6B" w:rsidP="00F432FA">
            <w:pPr>
              <w:ind w:right="-74"/>
              <w:rPr>
                <w:rFonts w:ascii="Times New Roman" w:hAnsi="Times New Roman" w:cs="Times New Roman"/>
                <w:sz w:val="24"/>
                <w:szCs w:val="24"/>
                <w:lang w:val="uk-UA"/>
              </w:rPr>
            </w:pPr>
            <w:r w:rsidRPr="00991FBB">
              <w:rPr>
                <w:rFonts w:ascii="Times New Roman" w:hAnsi="Times New Roman" w:cs="Times New Roman"/>
                <w:sz w:val="24"/>
                <w:szCs w:val="24"/>
                <w:lang w:val="uk-UA"/>
              </w:rPr>
              <w:t xml:space="preserve">БОГОДІСТ Ірина, ДАШКОВА Марія, </w:t>
            </w:r>
            <w:r w:rsidR="00577174" w:rsidRPr="00991FBB">
              <w:rPr>
                <w:rFonts w:ascii="Times New Roman" w:hAnsi="Times New Roman" w:cs="Times New Roman"/>
                <w:sz w:val="24"/>
                <w:szCs w:val="24"/>
                <w:lang w:val="uk-UA"/>
              </w:rPr>
              <w:t xml:space="preserve">ЄЛЄУПОВА Ольга, МОРГУНЕНКО Ірина, СЕРЕБРЕННІКО-ВА Нонна </w:t>
            </w:r>
          </w:p>
        </w:tc>
      </w:tr>
      <w:tr w:rsidR="00577174" w:rsidRPr="00991FBB" w:rsidTr="004E1A18">
        <w:tc>
          <w:tcPr>
            <w:tcW w:w="538" w:type="dxa"/>
          </w:tcPr>
          <w:p w:rsidR="00577174" w:rsidRPr="00991FBB" w:rsidRDefault="00577174" w:rsidP="00075850">
            <w:pPr>
              <w:pStyle w:val="a3"/>
              <w:numPr>
                <w:ilvl w:val="0"/>
                <w:numId w:val="14"/>
              </w:numPr>
              <w:ind w:left="0" w:firstLine="0"/>
              <w:jc w:val="center"/>
              <w:rPr>
                <w:rFonts w:ascii="Times New Roman" w:hAnsi="Times New Roman" w:cs="Times New Roman"/>
                <w:b/>
                <w:sz w:val="24"/>
                <w:szCs w:val="24"/>
                <w:lang w:val="uk-UA"/>
              </w:rPr>
            </w:pPr>
          </w:p>
        </w:tc>
        <w:tc>
          <w:tcPr>
            <w:tcW w:w="4957" w:type="dxa"/>
            <w:hideMark/>
          </w:tcPr>
          <w:p w:rsidR="00577174" w:rsidRPr="00991FBB" w:rsidRDefault="00577174" w:rsidP="00F432FA">
            <w:pPr>
              <w:rPr>
                <w:rFonts w:ascii="Times New Roman" w:hAnsi="Times New Roman" w:cs="Times New Roman"/>
                <w:sz w:val="24"/>
                <w:szCs w:val="24"/>
                <w:lang w:val="uk-UA"/>
              </w:rPr>
            </w:pPr>
            <w:r w:rsidRPr="00991FBB">
              <w:rPr>
                <w:rFonts w:ascii="Times New Roman" w:hAnsi="Times New Roman" w:cs="Times New Roman"/>
                <w:sz w:val="24"/>
                <w:szCs w:val="24"/>
                <w:lang w:val="uk-UA"/>
              </w:rPr>
              <w:t>«Елементарне музикування з дошкільниками» Т.Тютюннікової</w:t>
            </w:r>
          </w:p>
        </w:tc>
        <w:tc>
          <w:tcPr>
            <w:tcW w:w="4570" w:type="dxa"/>
            <w:hideMark/>
          </w:tcPr>
          <w:p w:rsidR="00577174" w:rsidRPr="00991FBB" w:rsidRDefault="00577174" w:rsidP="00F432FA">
            <w:pPr>
              <w:rPr>
                <w:rFonts w:ascii="Times New Roman" w:hAnsi="Times New Roman" w:cs="Times New Roman"/>
                <w:sz w:val="24"/>
                <w:szCs w:val="24"/>
                <w:lang w:val="uk-UA"/>
              </w:rPr>
            </w:pPr>
            <w:r w:rsidRPr="00991FBB">
              <w:rPr>
                <w:rFonts w:ascii="Times New Roman" w:hAnsi="Times New Roman" w:cs="Times New Roman"/>
                <w:sz w:val="24"/>
                <w:szCs w:val="24"/>
                <w:lang w:val="uk-UA"/>
              </w:rPr>
              <w:t>СЕРЕБРЕННІКОВА Нонна</w:t>
            </w:r>
          </w:p>
        </w:tc>
      </w:tr>
      <w:tr w:rsidR="00577174" w:rsidRPr="00991FBB" w:rsidTr="004E1A18">
        <w:tc>
          <w:tcPr>
            <w:tcW w:w="538" w:type="dxa"/>
          </w:tcPr>
          <w:p w:rsidR="00577174" w:rsidRPr="00991FBB" w:rsidRDefault="00577174" w:rsidP="00075850">
            <w:pPr>
              <w:pStyle w:val="a3"/>
              <w:numPr>
                <w:ilvl w:val="0"/>
                <w:numId w:val="14"/>
              </w:numPr>
              <w:ind w:left="0" w:firstLine="0"/>
              <w:jc w:val="center"/>
              <w:rPr>
                <w:rFonts w:ascii="Times New Roman" w:hAnsi="Times New Roman" w:cs="Times New Roman"/>
                <w:b/>
                <w:sz w:val="24"/>
                <w:szCs w:val="24"/>
                <w:lang w:val="uk-UA"/>
              </w:rPr>
            </w:pPr>
          </w:p>
        </w:tc>
        <w:tc>
          <w:tcPr>
            <w:tcW w:w="4957" w:type="dxa"/>
            <w:hideMark/>
          </w:tcPr>
          <w:p w:rsidR="00577174" w:rsidRPr="00991FBB" w:rsidRDefault="00577174" w:rsidP="00F432FA">
            <w:pPr>
              <w:rPr>
                <w:rFonts w:ascii="Times New Roman" w:hAnsi="Times New Roman" w:cs="Times New Roman"/>
                <w:sz w:val="24"/>
                <w:szCs w:val="24"/>
                <w:lang w:val="uk-UA"/>
              </w:rPr>
            </w:pPr>
            <w:r w:rsidRPr="00991FBB">
              <w:rPr>
                <w:rFonts w:ascii="Times New Roman" w:hAnsi="Times New Roman" w:cs="Times New Roman"/>
                <w:sz w:val="24"/>
                <w:szCs w:val="24"/>
                <w:lang w:val="uk-UA"/>
              </w:rPr>
              <w:t>«Всесвіт музичних звуків» К.Орфа</w:t>
            </w:r>
          </w:p>
        </w:tc>
        <w:tc>
          <w:tcPr>
            <w:tcW w:w="4570" w:type="dxa"/>
            <w:hideMark/>
          </w:tcPr>
          <w:p w:rsidR="00577174" w:rsidRPr="00991FBB" w:rsidRDefault="00577174" w:rsidP="00F432FA">
            <w:pPr>
              <w:rPr>
                <w:rFonts w:ascii="Times New Roman" w:hAnsi="Times New Roman" w:cs="Times New Roman"/>
                <w:sz w:val="24"/>
                <w:szCs w:val="24"/>
                <w:lang w:val="uk-UA"/>
              </w:rPr>
            </w:pPr>
            <w:r w:rsidRPr="00991FBB">
              <w:rPr>
                <w:rFonts w:ascii="Times New Roman" w:hAnsi="Times New Roman" w:cs="Times New Roman"/>
                <w:sz w:val="24"/>
                <w:szCs w:val="24"/>
                <w:lang w:val="uk-UA"/>
              </w:rPr>
              <w:t>СЕРЕБРЕННІКОВА Нонна</w:t>
            </w:r>
          </w:p>
        </w:tc>
      </w:tr>
      <w:tr w:rsidR="00577174" w:rsidRPr="00991FBB" w:rsidTr="004E1A18">
        <w:tc>
          <w:tcPr>
            <w:tcW w:w="538" w:type="dxa"/>
          </w:tcPr>
          <w:p w:rsidR="00577174" w:rsidRPr="00991FBB" w:rsidRDefault="00577174" w:rsidP="00075850">
            <w:pPr>
              <w:pStyle w:val="a3"/>
              <w:numPr>
                <w:ilvl w:val="0"/>
                <w:numId w:val="14"/>
              </w:numPr>
              <w:ind w:left="0" w:firstLine="0"/>
              <w:jc w:val="center"/>
              <w:rPr>
                <w:rFonts w:ascii="Times New Roman" w:hAnsi="Times New Roman" w:cs="Times New Roman"/>
                <w:b/>
                <w:sz w:val="24"/>
                <w:szCs w:val="24"/>
                <w:lang w:val="uk-UA"/>
              </w:rPr>
            </w:pPr>
          </w:p>
        </w:tc>
        <w:tc>
          <w:tcPr>
            <w:tcW w:w="4957" w:type="dxa"/>
            <w:hideMark/>
          </w:tcPr>
          <w:p w:rsidR="00577174" w:rsidRPr="00991FBB" w:rsidRDefault="00577174" w:rsidP="00F432FA">
            <w:pPr>
              <w:rPr>
                <w:rFonts w:ascii="Times New Roman" w:hAnsi="Times New Roman" w:cs="Times New Roman"/>
                <w:sz w:val="24"/>
                <w:szCs w:val="24"/>
                <w:lang w:val="uk-UA"/>
              </w:rPr>
            </w:pPr>
            <w:r w:rsidRPr="00991FBB">
              <w:rPr>
                <w:rFonts w:ascii="Times New Roman" w:hAnsi="Times New Roman" w:cs="Times New Roman"/>
                <w:sz w:val="24"/>
                <w:szCs w:val="24"/>
                <w:lang w:val="uk-UA"/>
              </w:rPr>
              <w:t>«Фонопедичний метод розвитку голосу» В.В.Ємельянова</w:t>
            </w:r>
          </w:p>
        </w:tc>
        <w:tc>
          <w:tcPr>
            <w:tcW w:w="4570" w:type="dxa"/>
            <w:hideMark/>
          </w:tcPr>
          <w:p w:rsidR="00577174" w:rsidRPr="00991FBB" w:rsidRDefault="00577174" w:rsidP="00F432FA">
            <w:pPr>
              <w:rPr>
                <w:rFonts w:ascii="Times New Roman" w:hAnsi="Times New Roman" w:cs="Times New Roman"/>
                <w:sz w:val="24"/>
                <w:szCs w:val="24"/>
                <w:lang w:val="uk-UA"/>
              </w:rPr>
            </w:pPr>
            <w:r w:rsidRPr="00991FBB">
              <w:rPr>
                <w:rFonts w:ascii="Times New Roman" w:hAnsi="Times New Roman" w:cs="Times New Roman"/>
                <w:sz w:val="24"/>
                <w:szCs w:val="24"/>
                <w:lang w:val="uk-UA"/>
              </w:rPr>
              <w:t>СЕРЕБРЕННІКОВА Нонна</w:t>
            </w:r>
          </w:p>
        </w:tc>
      </w:tr>
    </w:tbl>
    <w:p w:rsidR="003D0403" w:rsidRPr="00991FBB" w:rsidRDefault="003D0403" w:rsidP="00A94FE3">
      <w:pPr>
        <w:spacing w:after="0" w:line="240" w:lineRule="auto"/>
        <w:jc w:val="both"/>
        <w:rPr>
          <w:rFonts w:ascii="Times New Roman" w:eastAsia="Times New Roman" w:hAnsi="Times New Roman" w:cs="Times New Roman"/>
          <w:szCs w:val="18"/>
          <w:lang w:val="uk-UA"/>
        </w:rPr>
      </w:pPr>
    </w:p>
    <w:p w:rsidR="00F27B6B" w:rsidRPr="00991FBB" w:rsidRDefault="00F27B6B" w:rsidP="00A94FE3">
      <w:pPr>
        <w:spacing w:after="0" w:line="240" w:lineRule="auto"/>
        <w:ind w:firstLine="567"/>
        <w:jc w:val="center"/>
        <w:rPr>
          <w:rFonts w:ascii="Times New Roman" w:eastAsia="Times New Roman" w:hAnsi="Times New Roman" w:cs="Times New Roman"/>
          <w:i/>
          <w:sz w:val="24"/>
          <w:szCs w:val="24"/>
          <w:lang w:val="uk-UA"/>
        </w:rPr>
      </w:pPr>
      <w:r w:rsidRPr="00991FBB">
        <w:rPr>
          <w:rFonts w:ascii="Times New Roman" w:eastAsia="Times New Roman" w:hAnsi="Times New Roman" w:cs="Times New Roman"/>
          <w:b/>
          <w:bCs/>
          <w:i/>
          <w:sz w:val="24"/>
          <w:szCs w:val="24"/>
          <w:lang w:val="uk-UA"/>
        </w:rPr>
        <w:t>Очікувані результати навчання здобувачів освіти</w:t>
      </w:r>
    </w:p>
    <w:p w:rsidR="00F27B6B" w:rsidRPr="00991FBB" w:rsidRDefault="00F27B6B" w:rsidP="00A94FE3">
      <w:pPr>
        <w:spacing w:after="0" w:line="240" w:lineRule="auto"/>
        <w:ind w:firstLine="567"/>
        <w:jc w:val="both"/>
        <w:rPr>
          <w:rFonts w:ascii="Times New Roman" w:eastAsia="Times New Roman" w:hAnsi="Times New Roman" w:cs="Times New Roman"/>
          <w:sz w:val="24"/>
          <w:szCs w:val="24"/>
          <w:lang w:val="uk-UA"/>
        </w:rPr>
      </w:pPr>
      <w:r w:rsidRPr="00991FBB">
        <w:rPr>
          <w:rFonts w:ascii="Times New Roman" w:eastAsia="Times New Roman" w:hAnsi="Times New Roman" w:cs="Times New Roman"/>
          <w:sz w:val="24"/>
          <w:szCs w:val="24"/>
          <w:lang w:val="uk-UA"/>
        </w:rPr>
        <w:t>Очікуваними результатами освітнього процесу є набуття компетентностей, що визначені за усіма освітніми напрямами Базового компонента та комплексною і парціальними програмами, за якими здійснюється освітній процес.</w:t>
      </w:r>
    </w:p>
    <w:p w:rsidR="00D044A4" w:rsidRPr="00991FBB" w:rsidRDefault="00D044A4" w:rsidP="00D044A4">
      <w:pPr>
        <w:spacing w:after="0" w:line="240" w:lineRule="auto"/>
        <w:ind w:firstLine="567"/>
        <w:jc w:val="both"/>
        <w:rPr>
          <w:rFonts w:ascii="Times New Roman" w:eastAsia="Calibri" w:hAnsi="Times New Roman" w:cs="Times New Roman"/>
          <w:sz w:val="24"/>
          <w:szCs w:val="24"/>
          <w:lang w:val="uk-UA"/>
        </w:rPr>
      </w:pPr>
      <w:r w:rsidRPr="00991FBB">
        <w:rPr>
          <w:rFonts w:ascii="Times New Roman" w:eastAsia="Times New Roman" w:hAnsi="Times New Roman" w:cs="Times New Roman"/>
          <w:sz w:val="24"/>
          <w:szCs w:val="24"/>
          <w:lang w:val="uk-UA"/>
        </w:rPr>
        <w:t>Набуття різних видів компетентностей дитиною дошкільного віку відбувається у різних видах діяльності (</w:t>
      </w:r>
      <w:r w:rsidRPr="00991FBB">
        <w:rPr>
          <w:rFonts w:ascii="Times New Roman" w:eastAsia="Calibri" w:hAnsi="Times New Roman" w:cs="Times New Roman"/>
          <w:sz w:val="24"/>
          <w:szCs w:val="24"/>
          <w:lang w:val="uk-UA"/>
        </w:rPr>
        <w:t xml:space="preserve">ігровій – провідній для дітей дошкільного віку, руховій, природничій, предметній, образотворчій, музичній, театральній, літературній, сенсорно-пізнавальній, мовленнєвій, трудовій) і вимагає практичного засвоєння дитиною системи елементарних знань про себе та довкілля, моральних цінностей, уміння доречно застосовувати набуту інформацію. </w:t>
      </w:r>
    </w:p>
    <w:p w:rsidR="00D044A4" w:rsidRPr="00991FBB" w:rsidRDefault="00D044A4" w:rsidP="001A15FE">
      <w:pPr>
        <w:spacing w:after="0" w:line="240" w:lineRule="auto"/>
        <w:ind w:firstLine="567"/>
        <w:jc w:val="both"/>
        <w:rPr>
          <w:rFonts w:ascii="Times New Roman" w:eastAsia="Calibri" w:hAnsi="Times New Roman" w:cs="Times New Roman"/>
          <w:sz w:val="24"/>
          <w:szCs w:val="24"/>
          <w:lang w:val="uk-UA"/>
        </w:rPr>
      </w:pPr>
      <w:r w:rsidRPr="00991FBB">
        <w:rPr>
          <w:rFonts w:ascii="Times New Roman" w:eastAsia="Times New Roman" w:hAnsi="Times New Roman" w:cs="Times New Roman"/>
          <w:sz w:val="24"/>
          <w:szCs w:val="24"/>
          <w:lang w:val="uk-UA"/>
        </w:rPr>
        <w:t xml:space="preserve">В основі освітнього процесу – пріоритетність досвіду дитини діяльнісний, </w:t>
      </w:r>
      <w:r w:rsidR="001A15FE" w:rsidRPr="00991FBB">
        <w:rPr>
          <w:rFonts w:ascii="Times New Roman" w:eastAsia="Times New Roman" w:hAnsi="Times New Roman" w:cs="Times New Roman"/>
          <w:sz w:val="24"/>
          <w:szCs w:val="24"/>
          <w:lang w:val="uk-UA"/>
        </w:rPr>
        <w:t>компетентнісний, особистісно-</w:t>
      </w:r>
      <w:r w:rsidRPr="00991FBB">
        <w:rPr>
          <w:rFonts w:ascii="Times New Roman" w:eastAsia="Times New Roman" w:hAnsi="Times New Roman" w:cs="Times New Roman"/>
          <w:sz w:val="24"/>
          <w:szCs w:val="24"/>
          <w:lang w:val="uk-UA"/>
        </w:rPr>
        <w:t xml:space="preserve">зорієнтований, інтегрований і соціокультурний підхід, що </w:t>
      </w:r>
      <w:r w:rsidR="001A15FE" w:rsidRPr="00991FBB">
        <w:rPr>
          <w:rFonts w:ascii="Times New Roman" w:eastAsia="Times New Roman" w:hAnsi="Times New Roman" w:cs="Times New Roman"/>
          <w:sz w:val="24"/>
          <w:szCs w:val="24"/>
          <w:lang w:val="uk-UA"/>
        </w:rPr>
        <w:t>ґрунтується</w:t>
      </w:r>
      <w:r w:rsidRPr="00991FBB">
        <w:rPr>
          <w:rFonts w:ascii="Times New Roman" w:eastAsia="Times New Roman" w:hAnsi="Times New Roman" w:cs="Times New Roman"/>
          <w:sz w:val="24"/>
          <w:szCs w:val="24"/>
          <w:lang w:val="uk-UA"/>
        </w:rPr>
        <w:t xml:space="preserve"> на принципах співпраці дитини, вихователя і батьків, реалізації  самостійної  творчої  діяльності  дитини  в  освітньому  процесі  з урахуванням вікових  особливостей психофізичного  розвитку  дітей,  ігрової </w:t>
      </w:r>
      <w:r w:rsidR="001A15FE" w:rsidRPr="00991FBB">
        <w:rPr>
          <w:rFonts w:ascii="Times New Roman" w:eastAsia="Times New Roman" w:hAnsi="Times New Roman" w:cs="Times New Roman"/>
          <w:sz w:val="24"/>
          <w:szCs w:val="24"/>
          <w:lang w:val="uk-UA"/>
        </w:rPr>
        <w:t xml:space="preserve">діяльності як </w:t>
      </w:r>
      <w:r w:rsidRPr="00991FBB">
        <w:rPr>
          <w:rFonts w:ascii="Times New Roman" w:eastAsia="Times New Roman" w:hAnsi="Times New Roman" w:cs="Times New Roman"/>
          <w:sz w:val="24"/>
          <w:szCs w:val="24"/>
          <w:lang w:val="uk-UA"/>
        </w:rPr>
        <w:t xml:space="preserve">провідної  та принципу  навчання через гру, як наскрізного у взаємодії  з  дитиною.  І  як  результат  –  пріоритет  щасливого  проживання дитиною  сьогодення.  На  кінець  навчального  року  формується  модель випускника кожної групи. </w:t>
      </w:r>
    </w:p>
    <w:p w:rsidR="00DB5BC9" w:rsidRPr="00991FBB" w:rsidRDefault="00DB5BC9" w:rsidP="00DB5BC9">
      <w:pPr>
        <w:spacing w:after="0" w:line="240" w:lineRule="auto"/>
        <w:ind w:firstLine="567"/>
        <w:jc w:val="both"/>
        <w:rPr>
          <w:rFonts w:ascii="Times New Roman" w:eastAsia="Times New Roman" w:hAnsi="Times New Roman" w:cs="Times New Roman"/>
          <w:sz w:val="24"/>
          <w:szCs w:val="24"/>
          <w:lang w:val="uk-UA"/>
        </w:rPr>
      </w:pPr>
      <w:r w:rsidRPr="00991FBB">
        <w:rPr>
          <w:rFonts w:ascii="Times New Roman" w:eastAsia="Times New Roman" w:hAnsi="Times New Roman" w:cs="Times New Roman"/>
          <w:sz w:val="24"/>
          <w:szCs w:val="24"/>
          <w:lang w:val="uk-UA"/>
        </w:rPr>
        <w:t>Рівень сформованості компетентностей дошкільників різних вікових груп з’ясовується у процесі здійснення моніторингу рівня нервово-психічного розвитку дітей раннього віку (у процесі спостереження за життєдіяльністю дітей раннього віку), моніторингу рівня життєвих досягнень дітей дошкільного віку (у процесі педагогічного діагностичного обстеження) та отримання антропометричних даних дітей.</w:t>
      </w:r>
    </w:p>
    <w:p w:rsidR="00D044A4" w:rsidRPr="00991FBB" w:rsidRDefault="00D044A4" w:rsidP="00D044A4">
      <w:pPr>
        <w:spacing w:after="0" w:line="240" w:lineRule="auto"/>
        <w:ind w:firstLine="567"/>
        <w:jc w:val="both"/>
        <w:rPr>
          <w:rFonts w:ascii="Times New Roman" w:eastAsia="Calibri" w:hAnsi="Times New Roman" w:cs="Times New Roman"/>
          <w:sz w:val="24"/>
          <w:szCs w:val="24"/>
          <w:lang w:val="uk-UA"/>
        </w:rPr>
      </w:pPr>
    </w:p>
    <w:p w:rsidR="00DB5BC9" w:rsidRPr="00991FBB" w:rsidRDefault="00DB5BC9" w:rsidP="00DB5BC9">
      <w:pPr>
        <w:pStyle w:val="a4"/>
        <w:shd w:val="clear" w:color="auto" w:fill="FFFFFF"/>
        <w:spacing w:before="0" w:beforeAutospacing="0" w:after="0" w:afterAutospacing="0"/>
        <w:ind w:firstLine="567"/>
        <w:jc w:val="both"/>
        <w:rPr>
          <w:b/>
          <w:i/>
          <w:szCs w:val="28"/>
          <w:lang w:val="uk-UA"/>
        </w:rPr>
      </w:pPr>
      <w:r w:rsidRPr="00991FBB">
        <w:rPr>
          <w:b/>
          <w:i/>
          <w:szCs w:val="28"/>
          <w:lang w:val="uk-UA"/>
        </w:rPr>
        <w:t xml:space="preserve">Періодичність проведення моніторингу </w:t>
      </w:r>
      <w:r w:rsidRPr="00991FBB">
        <w:rPr>
          <w:lang w:val="uk-UA"/>
        </w:rPr>
        <w:t xml:space="preserve">рівня життєвих досягнень дітей дошкільного віку </w:t>
      </w:r>
      <w:r w:rsidRPr="00991FBB">
        <w:rPr>
          <w:szCs w:val="28"/>
          <w:lang w:val="uk-UA"/>
        </w:rPr>
        <w:t xml:space="preserve">– </w:t>
      </w:r>
      <w:r w:rsidR="00AA70AD" w:rsidRPr="00991FBB">
        <w:rPr>
          <w:szCs w:val="28"/>
          <w:lang w:val="uk-UA"/>
        </w:rPr>
        <w:t xml:space="preserve">2(3) </w:t>
      </w:r>
      <w:r w:rsidRPr="00991FBB">
        <w:rPr>
          <w:szCs w:val="28"/>
          <w:lang w:val="uk-UA"/>
        </w:rPr>
        <w:t>рази на рік:</w:t>
      </w:r>
    </w:p>
    <w:p w:rsidR="00DB5BC9" w:rsidRPr="00991FBB" w:rsidRDefault="00DB5BC9" w:rsidP="00075850">
      <w:pPr>
        <w:pStyle w:val="a4"/>
        <w:numPr>
          <w:ilvl w:val="0"/>
          <w:numId w:val="15"/>
        </w:numPr>
        <w:shd w:val="clear" w:color="auto" w:fill="FFFFFF"/>
        <w:tabs>
          <w:tab w:val="clear" w:pos="786"/>
          <w:tab w:val="num" w:pos="851"/>
        </w:tabs>
        <w:spacing w:before="0" w:beforeAutospacing="0" w:after="0" w:afterAutospacing="0"/>
        <w:ind w:left="0" w:firstLine="567"/>
        <w:jc w:val="both"/>
        <w:rPr>
          <w:szCs w:val="28"/>
          <w:lang w:val="uk-UA"/>
        </w:rPr>
      </w:pPr>
      <w:r w:rsidRPr="00991FBB">
        <w:rPr>
          <w:szCs w:val="28"/>
          <w:lang w:val="uk-UA"/>
        </w:rPr>
        <w:t>на початку навчального року (вересень) – проводиться з метою виявлення рівня роз</w:t>
      </w:r>
      <w:r w:rsidRPr="00991FBB">
        <w:rPr>
          <w:szCs w:val="28"/>
          <w:lang w:val="uk-UA"/>
        </w:rPr>
        <w:softHyphen/>
        <w:t>витку дітей;</w:t>
      </w:r>
    </w:p>
    <w:p w:rsidR="00DB5BC9" w:rsidRPr="00991FBB" w:rsidRDefault="00DB5BC9" w:rsidP="00075850">
      <w:pPr>
        <w:pStyle w:val="a4"/>
        <w:numPr>
          <w:ilvl w:val="0"/>
          <w:numId w:val="15"/>
        </w:numPr>
        <w:shd w:val="clear" w:color="auto" w:fill="FFFFFF"/>
        <w:tabs>
          <w:tab w:val="clear" w:pos="786"/>
          <w:tab w:val="num" w:pos="851"/>
        </w:tabs>
        <w:spacing w:before="0" w:beforeAutospacing="0" w:after="0" w:afterAutospacing="0"/>
        <w:ind w:left="0" w:firstLine="567"/>
        <w:jc w:val="both"/>
        <w:rPr>
          <w:szCs w:val="28"/>
          <w:lang w:val="uk-UA"/>
        </w:rPr>
      </w:pPr>
      <w:r w:rsidRPr="00991FBB">
        <w:rPr>
          <w:szCs w:val="28"/>
          <w:lang w:val="uk-UA"/>
        </w:rPr>
        <w:t>у січні (за потребою) – з метою коригування освітнього процесу по розділах освітньої програми з тими дітьми, які потребують індивідуальної роботи;</w:t>
      </w:r>
    </w:p>
    <w:p w:rsidR="00DB5BC9" w:rsidRPr="00991FBB" w:rsidRDefault="00DB5BC9" w:rsidP="00075850">
      <w:pPr>
        <w:pStyle w:val="a4"/>
        <w:numPr>
          <w:ilvl w:val="0"/>
          <w:numId w:val="15"/>
        </w:numPr>
        <w:shd w:val="clear" w:color="auto" w:fill="FFFFFF"/>
        <w:tabs>
          <w:tab w:val="clear" w:pos="786"/>
          <w:tab w:val="num" w:pos="851"/>
        </w:tabs>
        <w:spacing w:before="0" w:beforeAutospacing="0" w:after="0" w:afterAutospacing="0"/>
        <w:ind w:left="0" w:firstLine="567"/>
        <w:jc w:val="both"/>
        <w:rPr>
          <w:szCs w:val="28"/>
          <w:lang w:val="uk-UA"/>
        </w:rPr>
      </w:pPr>
      <w:r w:rsidRPr="00991FBB">
        <w:rPr>
          <w:szCs w:val="28"/>
          <w:lang w:val="uk-UA"/>
        </w:rPr>
        <w:t>наприкінці навчального року (</w:t>
      </w:r>
      <w:r w:rsidR="004E203F" w:rsidRPr="00991FBB">
        <w:rPr>
          <w:szCs w:val="28"/>
          <w:lang w:val="uk-UA"/>
        </w:rPr>
        <w:t>квітень-</w:t>
      </w:r>
      <w:r w:rsidRPr="00991FBB">
        <w:rPr>
          <w:szCs w:val="28"/>
          <w:lang w:val="uk-UA"/>
        </w:rPr>
        <w:t>травень) – з метою порівняльного аналізу ре</w:t>
      </w:r>
      <w:r w:rsidRPr="00991FBB">
        <w:rPr>
          <w:szCs w:val="28"/>
          <w:lang w:val="uk-UA"/>
        </w:rPr>
        <w:softHyphen/>
        <w:t>зультатів на початок і кінець навчального року.</w:t>
      </w:r>
    </w:p>
    <w:p w:rsidR="00DB5BC9" w:rsidRPr="00991FBB" w:rsidRDefault="00DB5BC9" w:rsidP="00DB5BC9">
      <w:pPr>
        <w:tabs>
          <w:tab w:val="num" w:pos="426"/>
        </w:tabs>
        <w:spacing w:after="0" w:line="240" w:lineRule="auto"/>
        <w:ind w:firstLine="567"/>
        <w:jc w:val="both"/>
        <w:rPr>
          <w:rFonts w:ascii="Times New Roman" w:eastAsia="Times New Roman" w:hAnsi="Times New Roman" w:cs="Times New Roman"/>
          <w:szCs w:val="24"/>
          <w:lang w:val="uk-UA"/>
        </w:rPr>
      </w:pPr>
    </w:p>
    <w:p w:rsidR="00DB5BC9" w:rsidRPr="00991FBB" w:rsidRDefault="00DB5BC9" w:rsidP="00DB5BC9">
      <w:pPr>
        <w:spacing w:after="0" w:line="240" w:lineRule="auto"/>
        <w:ind w:firstLine="567"/>
        <w:jc w:val="both"/>
        <w:rPr>
          <w:rFonts w:ascii="Times New Roman" w:eastAsia="Times New Roman" w:hAnsi="Times New Roman" w:cs="Times New Roman"/>
          <w:sz w:val="24"/>
          <w:szCs w:val="24"/>
          <w:lang w:val="uk-UA"/>
        </w:rPr>
      </w:pPr>
      <w:r w:rsidRPr="00991FBB">
        <w:rPr>
          <w:rFonts w:ascii="Times New Roman" w:eastAsia="Times New Roman" w:hAnsi="Times New Roman" w:cs="Times New Roman"/>
          <w:sz w:val="24"/>
          <w:szCs w:val="24"/>
          <w:lang w:val="uk-UA"/>
        </w:rPr>
        <w:lastRenderedPageBreak/>
        <w:t>Для здійснення моніторингу якості освітнього процесу у ЗДО №5 «Колобок» Подільської міської ради використовується методичний посібник «Моніторинг досягнень дітей дошкільного віку згідно з Базовим компонентом дошкільної освіти: методичний посібник» (за загальною редакцією Т.В. Киричук, О.М. Кулик, Н.М. Шаповал. – Тернопіль: Мандрівець, 2021р.).</w:t>
      </w:r>
    </w:p>
    <w:p w:rsidR="00DB5BC9" w:rsidRPr="00991FBB" w:rsidRDefault="00DB5BC9" w:rsidP="00DB5BC9">
      <w:pPr>
        <w:spacing w:after="0" w:line="240" w:lineRule="auto"/>
        <w:ind w:firstLine="567"/>
        <w:jc w:val="both"/>
        <w:rPr>
          <w:rFonts w:ascii="Times New Roman" w:eastAsia="Times New Roman" w:hAnsi="Times New Roman" w:cs="Times New Roman"/>
          <w:sz w:val="24"/>
          <w:szCs w:val="24"/>
          <w:lang w:val="uk-UA"/>
        </w:rPr>
      </w:pPr>
    </w:p>
    <w:p w:rsidR="00DB5BC9" w:rsidRPr="00991FBB" w:rsidRDefault="00DB5BC9" w:rsidP="00DB5BC9">
      <w:pPr>
        <w:spacing w:after="0" w:line="240" w:lineRule="auto"/>
        <w:ind w:firstLine="567"/>
        <w:jc w:val="both"/>
        <w:rPr>
          <w:rFonts w:ascii="Times New Roman" w:eastAsia="Times New Roman" w:hAnsi="Times New Roman" w:cs="Times New Roman"/>
          <w:i/>
          <w:sz w:val="24"/>
          <w:szCs w:val="24"/>
          <w:lang w:val="uk-UA"/>
        </w:rPr>
      </w:pPr>
      <w:r w:rsidRPr="00991FBB">
        <w:rPr>
          <w:rFonts w:ascii="Times New Roman" w:eastAsia="Times New Roman" w:hAnsi="Times New Roman" w:cs="Times New Roman"/>
          <w:b/>
          <w:i/>
          <w:sz w:val="24"/>
          <w:szCs w:val="24"/>
          <w:lang w:val="uk-UA"/>
        </w:rPr>
        <w:t xml:space="preserve">Інструментарієм здійснення моніторингу </w:t>
      </w:r>
      <w:r w:rsidRPr="00991FBB">
        <w:rPr>
          <w:rFonts w:ascii="Times New Roman" w:eastAsia="Times New Roman" w:hAnsi="Times New Roman" w:cs="Times New Roman"/>
          <w:sz w:val="24"/>
          <w:szCs w:val="24"/>
          <w:lang w:val="uk-UA"/>
        </w:rPr>
        <w:t>є карти спостереження:</w:t>
      </w:r>
    </w:p>
    <w:p w:rsidR="00DB5BC9" w:rsidRPr="00991FBB" w:rsidRDefault="00DB5BC9" w:rsidP="00075850">
      <w:pPr>
        <w:pStyle w:val="a3"/>
        <w:numPr>
          <w:ilvl w:val="0"/>
          <w:numId w:val="16"/>
        </w:numPr>
        <w:tabs>
          <w:tab w:val="clear" w:pos="786"/>
          <w:tab w:val="num" w:pos="851"/>
        </w:tabs>
        <w:spacing w:after="0" w:line="240" w:lineRule="auto"/>
        <w:ind w:left="0" w:firstLine="567"/>
        <w:jc w:val="both"/>
        <w:rPr>
          <w:rFonts w:ascii="Times New Roman" w:eastAsia="Times New Roman" w:hAnsi="Times New Roman" w:cs="Times New Roman"/>
          <w:sz w:val="24"/>
          <w:szCs w:val="24"/>
          <w:lang w:val="uk-UA"/>
        </w:rPr>
      </w:pPr>
      <w:r w:rsidRPr="00991FBB">
        <w:rPr>
          <w:rFonts w:ascii="Times New Roman" w:eastAsia="Times New Roman" w:hAnsi="Times New Roman" w:cs="Times New Roman"/>
          <w:sz w:val="24"/>
          <w:szCs w:val="24"/>
          <w:lang w:val="uk-UA"/>
        </w:rPr>
        <w:t>для дітей раннього віку – картки нервово-психічного розвитку;</w:t>
      </w:r>
    </w:p>
    <w:p w:rsidR="00DB5BC9" w:rsidRPr="00991FBB" w:rsidRDefault="00DB5BC9" w:rsidP="00075850">
      <w:pPr>
        <w:pStyle w:val="a3"/>
        <w:numPr>
          <w:ilvl w:val="0"/>
          <w:numId w:val="16"/>
        </w:numPr>
        <w:tabs>
          <w:tab w:val="clear" w:pos="786"/>
          <w:tab w:val="num" w:pos="851"/>
        </w:tabs>
        <w:spacing w:before="100" w:beforeAutospacing="1" w:after="0" w:line="240" w:lineRule="auto"/>
        <w:ind w:left="0" w:firstLine="567"/>
        <w:jc w:val="both"/>
        <w:rPr>
          <w:rFonts w:ascii="Times New Roman" w:eastAsia="Times New Roman" w:hAnsi="Times New Roman" w:cs="Times New Roman"/>
          <w:sz w:val="24"/>
          <w:szCs w:val="24"/>
          <w:lang w:val="uk-UA"/>
        </w:rPr>
      </w:pPr>
      <w:r w:rsidRPr="00991FBB">
        <w:rPr>
          <w:rFonts w:ascii="Times New Roman" w:eastAsia="Times New Roman" w:hAnsi="Times New Roman" w:cs="Times New Roman"/>
          <w:sz w:val="24"/>
          <w:szCs w:val="24"/>
          <w:lang w:val="uk-UA"/>
        </w:rPr>
        <w:t>для дітей молодшого, середнього, старшого дошкільного віку – картки за кожним розділом програми</w:t>
      </w:r>
      <w:r w:rsidR="00DA2DC8" w:rsidRPr="00991FBB">
        <w:rPr>
          <w:rFonts w:ascii="Times New Roman" w:eastAsia="Times New Roman" w:hAnsi="Times New Roman" w:cs="Times New Roman"/>
          <w:sz w:val="24"/>
          <w:szCs w:val="24"/>
          <w:lang w:val="uk-UA"/>
        </w:rPr>
        <w:t>.</w:t>
      </w:r>
    </w:p>
    <w:p w:rsidR="00DB5BC9" w:rsidRPr="00991FBB" w:rsidRDefault="00DB5BC9" w:rsidP="00DB5BC9">
      <w:pPr>
        <w:spacing w:after="0" w:line="240" w:lineRule="auto"/>
        <w:ind w:firstLine="567"/>
        <w:jc w:val="both"/>
        <w:rPr>
          <w:rFonts w:ascii="Times New Roman" w:eastAsia="Times New Roman" w:hAnsi="Times New Roman" w:cs="Times New Roman"/>
          <w:sz w:val="24"/>
          <w:szCs w:val="24"/>
          <w:lang w:val="uk-UA"/>
        </w:rPr>
      </w:pPr>
      <w:r w:rsidRPr="00991FBB">
        <w:rPr>
          <w:rFonts w:ascii="Times New Roman" w:eastAsia="Times New Roman" w:hAnsi="Times New Roman" w:cs="Times New Roman"/>
          <w:sz w:val="24"/>
          <w:szCs w:val="24"/>
          <w:lang w:val="uk-UA"/>
        </w:rPr>
        <w:t xml:space="preserve">За результатами здійснення моніторингових процедур педагоги планують індивідуальну роботу з дітьми раннього та дошкільного віку, а також корекційну діяльність в </w:t>
      </w:r>
      <w:r w:rsidR="00DA2DC8" w:rsidRPr="00991FBB">
        <w:rPr>
          <w:rFonts w:ascii="Times New Roman" w:eastAsia="Times New Roman" w:hAnsi="Times New Roman" w:cs="Times New Roman"/>
          <w:sz w:val="24"/>
          <w:szCs w:val="24"/>
          <w:lang w:val="uk-UA"/>
        </w:rPr>
        <w:t>інклюзивних групах (у разі наявності таких груп)</w:t>
      </w:r>
      <w:r w:rsidRPr="00991FBB">
        <w:rPr>
          <w:rFonts w:ascii="Times New Roman" w:eastAsia="Times New Roman" w:hAnsi="Times New Roman" w:cs="Times New Roman"/>
          <w:sz w:val="24"/>
          <w:szCs w:val="24"/>
          <w:lang w:val="uk-UA"/>
        </w:rPr>
        <w:t xml:space="preserve">. </w:t>
      </w:r>
    </w:p>
    <w:p w:rsidR="00D044A4" w:rsidRPr="00991FBB" w:rsidRDefault="00F723E3" w:rsidP="00DA2DC8">
      <w:pPr>
        <w:spacing w:after="0" w:line="240" w:lineRule="auto"/>
        <w:ind w:firstLine="567"/>
        <w:jc w:val="both"/>
        <w:rPr>
          <w:rFonts w:ascii="Times New Roman" w:eastAsia="Times New Roman" w:hAnsi="Times New Roman" w:cs="Times New Roman"/>
          <w:sz w:val="24"/>
          <w:szCs w:val="24"/>
          <w:lang w:val="uk-UA"/>
        </w:rPr>
      </w:pPr>
      <w:r w:rsidRPr="00991FBB">
        <w:rPr>
          <w:rFonts w:ascii="Times New Roman" w:eastAsia="Times New Roman" w:hAnsi="Times New Roman" w:cs="Times New Roman"/>
          <w:sz w:val="24"/>
          <w:szCs w:val="24"/>
          <w:lang w:val="uk-UA"/>
        </w:rPr>
        <w:t>З</w:t>
      </w:r>
      <w:r w:rsidR="00DA2DC8" w:rsidRPr="00991FBB">
        <w:rPr>
          <w:rFonts w:ascii="Times New Roman" w:eastAsia="Times New Roman" w:hAnsi="Times New Roman" w:cs="Times New Roman"/>
          <w:sz w:val="24"/>
          <w:szCs w:val="24"/>
          <w:lang w:val="uk-UA"/>
        </w:rPr>
        <w:t xml:space="preserve"> урахуванням усіх отриманих результатів проведеного моніторингу</w:t>
      </w:r>
      <w:r w:rsidR="000C3DA8" w:rsidRPr="00991FBB">
        <w:rPr>
          <w:rFonts w:ascii="Times New Roman" w:eastAsia="Times New Roman" w:hAnsi="Times New Roman" w:cs="Times New Roman"/>
          <w:sz w:val="24"/>
          <w:szCs w:val="24"/>
          <w:lang w:val="uk-UA"/>
        </w:rPr>
        <w:t xml:space="preserve"> ЗДО </w:t>
      </w:r>
      <w:r w:rsidR="00D044A4" w:rsidRPr="00991FBB">
        <w:rPr>
          <w:rFonts w:ascii="Times New Roman" w:eastAsia="Times New Roman" w:hAnsi="Times New Roman" w:cs="Times New Roman"/>
          <w:sz w:val="24"/>
          <w:szCs w:val="24"/>
          <w:lang w:val="uk-UA"/>
        </w:rPr>
        <w:t>здійснює планування методичної роботи</w:t>
      </w:r>
      <w:r w:rsidR="000C3DA8" w:rsidRPr="00991FBB">
        <w:rPr>
          <w:rFonts w:ascii="Times New Roman" w:eastAsia="Times New Roman" w:hAnsi="Times New Roman" w:cs="Times New Roman"/>
          <w:sz w:val="24"/>
          <w:szCs w:val="24"/>
          <w:lang w:val="uk-UA"/>
        </w:rPr>
        <w:t>.</w:t>
      </w:r>
      <w:r w:rsidR="00D044A4" w:rsidRPr="00991FBB">
        <w:rPr>
          <w:rFonts w:ascii="Times New Roman" w:eastAsia="Times New Roman" w:hAnsi="Times New Roman" w:cs="Times New Roman"/>
          <w:sz w:val="24"/>
          <w:szCs w:val="24"/>
          <w:lang w:val="uk-UA"/>
        </w:rPr>
        <w:t xml:space="preserve"> </w:t>
      </w:r>
    </w:p>
    <w:p w:rsidR="00D044A4" w:rsidRPr="00991FBB" w:rsidRDefault="00D044A4" w:rsidP="00A94FE3">
      <w:pPr>
        <w:spacing w:after="0" w:line="240" w:lineRule="auto"/>
        <w:ind w:firstLine="567"/>
        <w:jc w:val="both"/>
        <w:rPr>
          <w:rFonts w:ascii="Times New Roman" w:eastAsia="Times New Roman" w:hAnsi="Times New Roman" w:cs="Times New Roman"/>
          <w:sz w:val="24"/>
          <w:szCs w:val="24"/>
          <w:lang w:val="uk-UA"/>
        </w:rPr>
      </w:pPr>
    </w:p>
    <w:p w:rsidR="00D044A4" w:rsidRPr="00991FBB" w:rsidRDefault="00D044A4" w:rsidP="00A94FE3">
      <w:pPr>
        <w:spacing w:after="0" w:line="240" w:lineRule="auto"/>
        <w:ind w:firstLine="567"/>
        <w:jc w:val="both"/>
        <w:rPr>
          <w:rFonts w:ascii="Times New Roman" w:eastAsia="Times New Roman" w:hAnsi="Times New Roman" w:cs="Times New Roman"/>
          <w:sz w:val="24"/>
          <w:szCs w:val="24"/>
          <w:lang w:val="uk-UA"/>
        </w:rPr>
      </w:pPr>
    </w:p>
    <w:p w:rsidR="00D044A4" w:rsidRPr="00991FBB" w:rsidRDefault="00D044A4" w:rsidP="00A94FE3">
      <w:pPr>
        <w:spacing w:after="0" w:line="240" w:lineRule="auto"/>
        <w:ind w:firstLine="567"/>
        <w:jc w:val="both"/>
        <w:rPr>
          <w:rFonts w:ascii="Times New Roman" w:eastAsia="Times New Roman" w:hAnsi="Times New Roman" w:cs="Times New Roman"/>
          <w:sz w:val="24"/>
          <w:szCs w:val="24"/>
          <w:lang w:val="uk-UA"/>
        </w:rPr>
      </w:pPr>
    </w:p>
    <w:p w:rsidR="00D044A4" w:rsidRPr="00991FBB" w:rsidRDefault="00D044A4" w:rsidP="00A94FE3">
      <w:pPr>
        <w:spacing w:after="0" w:line="240" w:lineRule="auto"/>
        <w:ind w:firstLine="567"/>
        <w:jc w:val="both"/>
        <w:rPr>
          <w:rFonts w:ascii="Times New Roman" w:eastAsia="Times New Roman" w:hAnsi="Times New Roman" w:cs="Times New Roman"/>
          <w:sz w:val="24"/>
          <w:szCs w:val="24"/>
          <w:lang w:val="uk-UA"/>
        </w:rPr>
      </w:pPr>
    </w:p>
    <w:p w:rsidR="00D044A4" w:rsidRPr="00991FBB" w:rsidRDefault="00D044A4" w:rsidP="00A94FE3">
      <w:pPr>
        <w:spacing w:after="0" w:line="240" w:lineRule="auto"/>
        <w:ind w:firstLine="567"/>
        <w:jc w:val="both"/>
        <w:rPr>
          <w:rFonts w:ascii="Times New Roman" w:eastAsia="Times New Roman" w:hAnsi="Times New Roman" w:cs="Times New Roman"/>
          <w:sz w:val="24"/>
          <w:szCs w:val="24"/>
          <w:lang w:val="uk-UA"/>
        </w:rPr>
      </w:pPr>
    </w:p>
    <w:p w:rsidR="00D044A4" w:rsidRPr="00991FBB" w:rsidRDefault="00D044A4" w:rsidP="00A94FE3">
      <w:pPr>
        <w:spacing w:after="0" w:line="240" w:lineRule="auto"/>
        <w:ind w:firstLine="567"/>
        <w:jc w:val="both"/>
        <w:rPr>
          <w:rFonts w:ascii="Times New Roman" w:eastAsia="Times New Roman" w:hAnsi="Times New Roman" w:cs="Times New Roman"/>
          <w:sz w:val="24"/>
          <w:szCs w:val="24"/>
          <w:lang w:val="uk-UA"/>
        </w:rPr>
      </w:pPr>
    </w:p>
    <w:p w:rsidR="00D044A4" w:rsidRPr="00991FBB" w:rsidRDefault="00D044A4" w:rsidP="00A94FE3">
      <w:pPr>
        <w:spacing w:after="0" w:line="240" w:lineRule="auto"/>
        <w:ind w:firstLine="567"/>
        <w:jc w:val="both"/>
        <w:rPr>
          <w:rFonts w:ascii="Times New Roman" w:eastAsia="Times New Roman" w:hAnsi="Times New Roman" w:cs="Times New Roman"/>
          <w:sz w:val="24"/>
          <w:szCs w:val="24"/>
          <w:lang w:val="uk-UA"/>
        </w:rPr>
      </w:pPr>
    </w:p>
    <w:p w:rsidR="00D044A4" w:rsidRPr="00991FBB" w:rsidRDefault="00D044A4" w:rsidP="00A94FE3">
      <w:pPr>
        <w:spacing w:after="0" w:line="240" w:lineRule="auto"/>
        <w:ind w:firstLine="567"/>
        <w:jc w:val="both"/>
        <w:rPr>
          <w:rFonts w:ascii="Times New Roman" w:eastAsia="Times New Roman" w:hAnsi="Times New Roman" w:cs="Times New Roman"/>
          <w:sz w:val="24"/>
          <w:szCs w:val="24"/>
          <w:lang w:val="uk-UA"/>
        </w:rPr>
      </w:pPr>
    </w:p>
    <w:p w:rsidR="00D044A4" w:rsidRPr="00991FBB" w:rsidRDefault="00D044A4" w:rsidP="00A94FE3">
      <w:pPr>
        <w:spacing w:after="0" w:line="240" w:lineRule="auto"/>
        <w:ind w:firstLine="567"/>
        <w:jc w:val="both"/>
        <w:rPr>
          <w:rFonts w:ascii="Times New Roman" w:eastAsia="Times New Roman" w:hAnsi="Times New Roman" w:cs="Times New Roman"/>
          <w:sz w:val="24"/>
          <w:szCs w:val="24"/>
          <w:lang w:val="uk-UA"/>
        </w:rPr>
      </w:pPr>
    </w:p>
    <w:p w:rsidR="00D044A4" w:rsidRPr="00991FBB" w:rsidRDefault="00D044A4" w:rsidP="00A94FE3">
      <w:pPr>
        <w:spacing w:after="0" w:line="240" w:lineRule="auto"/>
        <w:ind w:firstLine="567"/>
        <w:jc w:val="both"/>
        <w:rPr>
          <w:rFonts w:ascii="Times New Roman" w:eastAsia="Times New Roman" w:hAnsi="Times New Roman" w:cs="Times New Roman"/>
          <w:sz w:val="24"/>
          <w:szCs w:val="24"/>
          <w:lang w:val="uk-UA"/>
        </w:rPr>
      </w:pPr>
    </w:p>
    <w:p w:rsidR="000C3DA8" w:rsidRPr="00991FBB" w:rsidRDefault="000C3DA8" w:rsidP="00A94FE3">
      <w:pPr>
        <w:spacing w:after="0" w:line="240" w:lineRule="auto"/>
        <w:ind w:firstLine="567"/>
        <w:jc w:val="both"/>
        <w:rPr>
          <w:rFonts w:ascii="Times New Roman" w:eastAsia="Times New Roman" w:hAnsi="Times New Roman" w:cs="Times New Roman"/>
          <w:sz w:val="24"/>
          <w:szCs w:val="24"/>
          <w:lang w:val="uk-UA"/>
        </w:rPr>
      </w:pPr>
    </w:p>
    <w:p w:rsidR="000C3DA8" w:rsidRPr="00991FBB" w:rsidRDefault="000C3DA8" w:rsidP="00A94FE3">
      <w:pPr>
        <w:spacing w:after="0" w:line="240" w:lineRule="auto"/>
        <w:ind w:firstLine="567"/>
        <w:jc w:val="both"/>
        <w:rPr>
          <w:rFonts w:ascii="Times New Roman" w:eastAsia="Times New Roman" w:hAnsi="Times New Roman" w:cs="Times New Roman"/>
          <w:sz w:val="24"/>
          <w:szCs w:val="24"/>
          <w:lang w:val="uk-UA"/>
        </w:rPr>
      </w:pPr>
    </w:p>
    <w:p w:rsidR="000C3DA8" w:rsidRPr="00991FBB" w:rsidRDefault="000C3DA8" w:rsidP="00A94FE3">
      <w:pPr>
        <w:spacing w:after="0" w:line="240" w:lineRule="auto"/>
        <w:ind w:firstLine="567"/>
        <w:jc w:val="both"/>
        <w:rPr>
          <w:rFonts w:ascii="Times New Roman" w:eastAsia="Times New Roman" w:hAnsi="Times New Roman" w:cs="Times New Roman"/>
          <w:sz w:val="24"/>
          <w:szCs w:val="24"/>
          <w:lang w:val="uk-UA"/>
        </w:rPr>
      </w:pPr>
    </w:p>
    <w:p w:rsidR="000C3DA8" w:rsidRPr="00991FBB" w:rsidRDefault="000C3DA8" w:rsidP="00A94FE3">
      <w:pPr>
        <w:spacing w:after="0" w:line="240" w:lineRule="auto"/>
        <w:ind w:firstLine="567"/>
        <w:jc w:val="both"/>
        <w:rPr>
          <w:rFonts w:ascii="Times New Roman" w:eastAsia="Times New Roman" w:hAnsi="Times New Roman" w:cs="Times New Roman"/>
          <w:sz w:val="24"/>
          <w:szCs w:val="24"/>
          <w:lang w:val="uk-UA"/>
        </w:rPr>
      </w:pPr>
    </w:p>
    <w:p w:rsidR="000C3DA8" w:rsidRPr="00991FBB" w:rsidRDefault="000C3DA8" w:rsidP="00A94FE3">
      <w:pPr>
        <w:spacing w:after="0" w:line="240" w:lineRule="auto"/>
        <w:ind w:firstLine="567"/>
        <w:jc w:val="both"/>
        <w:rPr>
          <w:rFonts w:ascii="Times New Roman" w:eastAsia="Times New Roman" w:hAnsi="Times New Roman" w:cs="Times New Roman"/>
          <w:sz w:val="24"/>
          <w:szCs w:val="24"/>
          <w:lang w:val="uk-UA"/>
        </w:rPr>
      </w:pPr>
    </w:p>
    <w:p w:rsidR="000C3DA8" w:rsidRPr="00991FBB" w:rsidRDefault="000C3DA8" w:rsidP="00A94FE3">
      <w:pPr>
        <w:spacing w:after="0" w:line="240" w:lineRule="auto"/>
        <w:ind w:firstLine="567"/>
        <w:jc w:val="both"/>
        <w:rPr>
          <w:rFonts w:ascii="Times New Roman" w:eastAsia="Times New Roman" w:hAnsi="Times New Roman" w:cs="Times New Roman"/>
          <w:sz w:val="24"/>
          <w:szCs w:val="24"/>
          <w:lang w:val="uk-UA"/>
        </w:rPr>
      </w:pPr>
    </w:p>
    <w:p w:rsidR="000C3DA8" w:rsidRPr="00991FBB" w:rsidRDefault="000C3DA8" w:rsidP="00A94FE3">
      <w:pPr>
        <w:spacing w:after="0" w:line="240" w:lineRule="auto"/>
        <w:ind w:firstLine="567"/>
        <w:jc w:val="both"/>
        <w:rPr>
          <w:rFonts w:ascii="Times New Roman" w:eastAsia="Times New Roman" w:hAnsi="Times New Roman" w:cs="Times New Roman"/>
          <w:sz w:val="24"/>
          <w:szCs w:val="24"/>
          <w:lang w:val="uk-UA"/>
        </w:rPr>
      </w:pPr>
    </w:p>
    <w:p w:rsidR="000C3DA8" w:rsidRPr="00991FBB" w:rsidRDefault="000C3DA8" w:rsidP="00A94FE3">
      <w:pPr>
        <w:spacing w:after="0" w:line="240" w:lineRule="auto"/>
        <w:ind w:firstLine="567"/>
        <w:jc w:val="both"/>
        <w:rPr>
          <w:rFonts w:ascii="Times New Roman" w:eastAsia="Times New Roman" w:hAnsi="Times New Roman" w:cs="Times New Roman"/>
          <w:sz w:val="24"/>
          <w:szCs w:val="24"/>
          <w:lang w:val="uk-UA"/>
        </w:rPr>
      </w:pPr>
    </w:p>
    <w:p w:rsidR="000C3DA8" w:rsidRPr="00991FBB" w:rsidRDefault="000C3DA8" w:rsidP="00A94FE3">
      <w:pPr>
        <w:spacing w:after="0" w:line="240" w:lineRule="auto"/>
        <w:ind w:firstLine="567"/>
        <w:jc w:val="both"/>
        <w:rPr>
          <w:rFonts w:ascii="Times New Roman" w:eastAsia="Times New Roman" w:hAnsi="Times New Roman" w:cs="Times New Roman"/>
          <w:sz w:val="24"/>
          <w:szCs w:val="24"/>
          <w:lang w:val="uk-UA"/>
        </w:rPr>
      </w:pPr>
    </w:p>
    <w:p w:rsidR="000C3DA8" w:rsidRPr="00991FBB" w:rsidRDefault="000C3DA8" w:rsidP="00A94FE3">
      <w:pPr>
        <w:spacing w:after="0" w:line="240" w:lineRule="auto"/>
        <w:ind w:firstLine="567"/>
        <w:jc w:val="both"/>
        <w:rPr>
          <w:rFonts w:ascii="Times New Roman" w:eastAsia="Times New Roman" w:hAnsi="Times New Roman" w:cs="Times New Roman"/>
          <w:sz w:val="24"/>
          <w:szCs w:val="24"/>
          <w:lang w:val="uk-UA"/>
        </w:rPr>
      </w:pPr>
    </w:p>
    <w:p w:rsidR="000C3DA8" w:rsidRPr="00991FBB" w:rsidRDefault="000C3DA8" w:rsidP="00A94FE3">
      <w:pPr>
        <w:spacing w:after="0" w:line="240" w:lineRule="auto"/>
        <w:ind w:firstLine="567"/>
        <w:jc w:val="both"/>
        <w:rPr>
          <w:rFonts w:ascii="Times New Roman" w:eastAsia="Times New Roman" w:hAnsi="Times New Roman" w:cs="Times New Roman"/>
          <w:sz w:val="24"/>
          <w:szCs w:val="24"/>
          <w:lang w:val="uk-UA"/>
        </w:rPr>
      </w:pPr>
    </w:p>
    <w:p w:rsidR="000C3DA8" w:rsidRPr="00991FBB" w:rsidRDefault="000C3DA8" w:rsidP="00A94FE3">
      <w:pPr>
        <w:spacing w:after="0" w:line="240" w:lineRule="auto"/>
        <w:ind w:firstLine="567"/>
        <w:jc w:val="both"/>
        <w:rPr>
          <w:rFonts w:ascii="Times New Roman" w:eastAsia="Times New Roman" w:hAnsi="Times New Roman" w:cs="Times New Roman"/>
          <w:sz w:val="24"/>
          <w:szCs w:val="24"/>
          <w:lang w:val="uk-UA"/>
        </w:rPr>
      </w:pPr>
    </w:p>
    <w:p w:rsidR="000C3DA8" w:rsidRPr="00991FBB" w:rsidRDefault="000C3DA8" w:rsidP="00A94FE3">
      <w:pPr>
        <w:spacing w:after="0" w:line="240" w:lineRule="auto"/>
        <w:ind w:firstLine="567"/>
        <w:jc w:val="both"/>
        <w:rPr>
          <w:rFonts w:ascii="Times New Roman" w:eastAsia="Times New Roman" w:hAnsi="Times New Roman" w:cs="Times New Roman"/>
          <w:sz w:val="24"/>
          <w:szCs w:val="24"/>
          <w:lang w:val="uk-UA"/>
        </w:rPr>
      </w:pPr>
    </w:p>
    <w:p w:rsidR="000C3DA8" w:rsidRPr="00991FBB" w:rsidRDefault="000C3DA8" w:rsidP="00A94FE3">
      <w:pPr>
        <w:spacing w:after="0" w:line="240" w:lineRule="auto"/>
        <w:ind w:firstLine="567"/>
        <w:jc w:val="both"/>
        <w:rPr>
          <w:rFonts w:ascii="Times New Roman" w:eastAsia="Times New Roman" w:hAnsi="Times New Roman" w:cs="Times New Roman"/>
          <w:sz w:val="24"/>
          <w:szCs w:val="24"/>
          <w:lang w:val="uk-UA"/>
        </w:rPr>
      </w:pPr>
    </w:p>
    <w:p w:rsidR="000C3DA8" w:rsidRPr="00991FBB" w:rsidRDefault="000C3DA8" w:rsidP="00A94FE3">
      <w:pPr>
        <w:spacing w:after="0" w:line="240" w:lineRule="auto"/>
        <w:ind w:firstLine="567"/>
        <w:jc w:val="both"/>
        <w:rPr>
          <w:rFonts w:ascii="Times New Roman" w:eastAsia="Times New Roman" w:hAnsi="Times New Roman" w:cs="Times New Roman"/>
          <w:sz w:val="24"/>
          <w:szCs w:val="24"/>
          <w:lang w:val="uk-UA"/>
        </w:rPr>
      </w:pPr>
    </w:p>
    <w:p w:rsidR="000C3DA8" w:rsidRPr="00991FBB" w:rsidRDefault="000C3DA8" w:rsidP="00A94FE3">
      <w:pPr>
        <w:spacing w:after="0" w:line="240" w:lineRule="auto"/>
        <w:ind w:firstLine="567"/>
        <w:jc w:val="both"/>
        <w:rPr>
          <w:rFonts w:ascii="Times New Roman" w:eastAsia="Times New Roman" w:hAnsi="Times New Roman" w:cs="Times New Roman"/>
          <w:sz w:val="24"/>
          <w:szCs w:val="24"/>
          <w:lang w:val="uk-UA"/>
        </w:rPr>
      </w:pPr>
    </w:p>
    <w:p w:rsidR="000C3DA8" w:rsidRPr="00991FBB" w:rsidRDefault="000C3DA8" w:rsidP="00A94FE3">
      <w:pPr>
        <w:spacing w:after="0" w:line="240" w:lineRule="auto"/>
        <w:ind w:firstLine="567"/>
        <w:jc w:val="both"/>
        <w:rPr>
          <w:rFonts w:ascii="Times New Roman" w:eastAsia="Times New Roman" w:hAnsi="Times New Roman" w:cs="Times New Roman"/>
          <w:sz w:val="24"/>
          <w:szCs w:val="24"/>
          <w:lang w:val="uk-UA"/>
        </w:rPr>
      </w:pPr>
    </w:p>
    <w:p w:rsidR="000C3DA8" w:rsidRPr="00991FBB" w:rsidRDefault="000C3DA8" w:rsidP="00A94FE3">
      <w:pPr>
        <w:spacing w:after="0" w:line="240" w:lineRule="auto"/>
        <w:ind w:firstLine="567"/>
        <w:jc w:val="both"/>
        <w:rPr>
          <w:rFonts w:ascii="Times New Roman" w:eastAsia="Times New Roman" w:hAnsi="Times New Roman" w:cs="Times New Roman"/>
          <w:sz w:val="24"/>
          <w:szCs w:val="24"/>
          <w:lang w:val="uk-UA"/>
        </w:rPr>
      </w:pPr>
    </w:p>
    <w:p w:rsidR="000C3DA8" w:rsidRPr="00991FBB" w:rsidRDefault="000C3DA8" w:rsidP="00A94FE3">
      <w:pPr>
        <w:spacing w:after="0" w:line="240" w:lineRule="auto"/>
        <w:ind w:firstLine="567"/>
        <w:jc w:val="both"/>
        <w:rPr>
          <w:rFonts w:ascii="Times New Roman" w:eastAsia="Times New Roman" w:hAnsi="Times New Roman" w:cs="Times New Roman"/>
          <w:sz w:val="24"/>
          <w:szCs w:val="24"/>
          <w:lang w:val="uk-UA"/>
        </w:rPr>
      </w:pPr>
    </w:p>
    <w:p w:rsidR="000C3DA8" w:rsidRPr="00991FBB" w:rsidRDefault="000C3DA8" w:rsidP="00A94FE3">
      <w:pPr>
        <w:spacing w:after="0" w:line="240" w:lineRule="auto"/>
        <w:ind w:firstLine="567"/>
        <w:jc w:val="both"/>
        <w:rPr>
          <w:rFonts w:ascii="Times New Roman" w:eastAsia="Times New Roman" w:hAnsi="Times New Roman" w:cs="Times New Roman"/>
          <w:sz w:val="24"/>
          <w:szCs w:val="24"/>
          <w:lang w:val="uk-UA"/>
        </w:rPr>
      </w:pPr>
    </w:p>
    <w:p w:rsidR="000C3DA8" w:rsidRPr="00991FBB" w:rsidRDefault="000C3DA8" w:rsidP="00A94FE3">
      <w:pPr>
        <w:spacing w:after="0" w:line="240" w:lineRule="auto"/>
        <w:ind w:firstLine="567"/>
        <w:jc w:val="both"/>
        <w:rPr>
          <w:rFonts w:ascii="Times New Roman" w:eastAsia="Times New Roman" w:hAnsi="Times New Roman" w:cs="Times New Roman"/>
          <w:sz w:val="24"/>
          <w:szCs w:val="24"/>
          <w:lang w:val="uk-UA"/>
        </w:rPr>
      </w:pPr>
    </w:p>
    <w:p w:rsidR="000C3DA8" w:rsidRPr="00991FBB" w:rsidRDefault="000C3DA8" w:rsidP="00A94FE3">
      <w:pPr>
        <w:spacing w:after="0" w:line="240" w:lineRule="auto"/>
        <w:ind w:firstLine="567"/>
        <w:jc w:val="both"/>
        <w:rPr>
          <w:rFonts w:ascii="Times New Roman" w:eastAsia="Times New Roman" w:hAnsi="Times New Roman" w:cs="Times New Roman"/>
          <w:sz w:val="24"/>
          <w:szCs w:val="24"/>
          <w:lang w:val="uk-UA"/>
        </w:rPr>
      </w:pPr>
    </w:p>
    <w:p w:rsidR="000C3DA8" w:rsidRPr="00991FBB" w:rsidRDefault="000C3DA8" w:rsidP="00A94FE3">
      <w:pPr>
        <w:spacing w:after="0" w:line="240" w:lineRule="auto"/>
        <w:ind w:firstLine="567"/>
        <w:jc w:val="both"/>
        <w:rPr>
          <w:rFonts w:ascii="Times New Roman" w:eastAsia="Times New Roman" w:hAnsi="Times New Roman" w:cs="Times New Roman"/>
          <w:sz w:val="24"/>
          <w:szCs w:val="24"/>
          <w:lang w:val="uk-UA"/>
        </w:rPr>
      </w:pPr>
    </w:p>
    <w:p w:rsidR="000C3DA8" w:rsidRPr="00991FBB" w:rsidRDefault="000C3DA8" w:rsidP="00A94FE3">
      <w:pPr>
        <w:spacing w:after="0" w:line="240" w:lineRule="auto"/>
        <w:ind w:firstLine="567"/>
        <w:jc w:val="both"/>
        <w:rPr>
          <w:rFonts w:ascii="Times New Roman" w:eastAsia="Times New Roman" w:hAnsi="Times New Roman" w:cs="Times New Roman"/>
          <w:sz w:val="24"/>
          <w:szCs w:val="24"/>
          <w:lang w:val="uk-UA"/>
        </w:rPr>
      </w:pPr>
    </w:p>
    <w:p w:rsidR="000C3DA8" w:rsidRPr="00991FBB" w:rsidRDefault="000C3DA8" w:rsidP="00A94FE3">
      <w:pPr>
        <w:spacing w:after="0" w:line="240" w:lineRule="auto"/>
        <w:ind w:firstLine="567"/>
        <w:jc w:val="both"/>
        <w:rPr>
          <w:rFonts w:ascii="Times New Roman" w:eastAsia="Times New Roman" w:hAnsi="Times New Roman" w:cs="Times New Roman"/>
          <w:sz w:val="24"/>
          <w:szCs w:val="24"/>
          <w:lang w:val="uk-UA"/>
        </w:rPr>
      </w:pPr>
    </w:p>
    <w:p w:rsidR="000C3DA8" w:rsidRPr="00991FBB" w:rsidRDefault="000C3DA8" w:rsidP="00A94FE3">
      <w:pPr>
        <w:spacing w:after="0" w:line="240" w:lineRule="auto"/>
        <w:ind w:firstLine="567"/>
        <w:jc w:val="both"/>
        <w:rPr>
          <w:rFonts w:ascii="Times New Roman" w:eastAsia="Times New Roman" w:hAnsi="Times New Roman" w:cs="Times New Roman"/>
          <w:sz w:val="24"/>
          <w:szCs w:val="24"/>
          <w:lang w:val="uk-UA"/>
        </w:rPr>
      </w:pPr>
    </w:p>
    <w:p w:rsidR="000C3DA8" w:rsidRPr="00991FBB" w:rsidRDefault="000C3DA8" w:rsidP="00A94FE3">
      <w:pPr>
        <w:spacing w:after="0" w:line="240" w:lineRule="auto"/>
        <w:ind w:firstLine="567"/>
        <w:jc w:val="both"/>
        <w:rPr>
          <w:rFonts w:ascii="Times New Roman" w:eastAsia="Times New Roman" w:hAnsi="Times New Roman" w:cs="Times New Roman"/>
          <w:sz w:val="24"/>
          <w:szCs w:val="24"/>
          <w:lang w:val="uk-UA"/>
        </w:rPr>
      </w:pPr>
    </w:p>
    <w:p w:rsidR="000C3DA8" w:rsidRPr="00991FBB" w:rsidRDefault="000C3DA8" w:rsidP="00A94FE3">
      <w:pPr>
        <w:spacing w:after="0" w:line="240" w:lineRule="auto"/>
        <w:ind w:firstLine="567"/>
        <w:jc w:val="both"/>
        <w:rPr>
          <w:rFonts w:ascii="Times New Roman" w:eastAsia="Times New Roman" w:hAnsi="Times New Roman" w:cs="Times New Roman"/>
          <w:sz w:val="24"/>
          <w:szCs w:val="24"/>
          <w:lang w:val="uk-UA"/>
        </w:rPr>
      </w:pPr>
    </w:p>
    <w:p w:rsidR="000C3DA8" w:rsidRPr="00991FBB" w:rsidRDefault="000C3DA8" w:rsidP="00A94FE3">
      <w:pPr>
        <w:spacing w:after="0" w:line="240" w:lineRule="auto"/>
        <w:ind w:firstLine="567"/>
        <w:jc w:val="both"/>
        <w:rPr>
          <w:rFonts w:ascii="Times New Roman" w:eastAsia="Times New Roman" w:hAnsi="Times New Roman" w:cs="Times New Roman"/>
          <w:sz w:val="24"/>
          <w:szCs w:val="24"/>
          <w:lang w:val="uk-UA"/>
        </w:rPr>
      </w:pPr>
    </w:p>
    <w:p w:rsidR="00D044A4" w:rsidRPr="00991FBB" w:rsidRDefault="00D044A4" w:rsidP="00A94FE3">
      <w:pPr>
        <w:spacing w:after="0" w:line="240" w:lineRule="auto"/>
        <w:ind w:firstLine="567"/>
        <w:jc w:val="both"/>
        <w:rPr>
          <w:rFonts w:ascii="Times New Roman" w:eastAsia="Times New Roman" w:hAnsi="Times New Roman" w:cs="Times New Roman"/>
          <w:sz w:val="24"/>
          <w:szCs w:val="24"/>
          <w:lang w:val="uk-UA"/>
        </w:rPr>
      </w:pPr>
    </w:p>
    <w:p w:rsidR="00F27B6B" w:rsidRPr="00991FBB" w:rsidRDefault="00F27B6B" w:rsidP="00A94FE3">
      <w:pPr>
        <w:pStyle w:val="a4"/>
        <w:shd w:val="clear" w:color="auto" w:fill="FFFFFF"/>
        <w:spacing w:before="0" w:beforeAutospacing="0" w:after="0" w:afterAutospacing="0"/>
        <w:ind w:firstLine="567"/>
        <w:jc w:val="both"/>
        <w:rPr>
          <w:b/>
          <w:sz w:val="28"/>
          <w:szCs w:val="28"/>
          <w:lang w:val="uk-UA"/>
        </w:rPr>
      </w:pPr>
    </w:p>
    <w:p w:rsidR="00F27B6B" w:rsidRPr="00991FBB" w:rsidRDefault="00F27B6B" w:rsidP="00A94FE3">
      <w:pPr>
        <w:spacing w:after="0"/>
        <w:ind w:firstLine="567"/>
        <w:jc w:val="both"/>
        <w:rPr>
          <w:rFonts w:ascii="Times New Roman" w:eastAsia="Times New Roman" w:hAnsi="Times New Roman" w:cs="Times New Roman"/>
          <w:sz w:val="24"/>
          <w:szCs w:val="24"/>
          <w:lang w:val="uk-UA"/>
        </w:rPr>
      </w:pPr>
    </w:p>
    <w:p w:rsidR="00F27B6B" w:rsidRPr="00991FBB" w:rsidRDefault="00F27B6B" w:rsidP="00F27B6B">
      <w:pPr>
        <w:spacing w:after="0"/>
        <w:ind w:left="-142"/>
        <w:jc w:val="both"/>
        <w:rPr>
          <w:rFonts w:ascii="Times New Roman" w:eastAsia="Times New Roman" w:hAnsi="Times New Roman" w:cs="Times New Roman"/>
          <w:i/>
          <w:szCs w:val="24"/>
          <w:lang w:val="uk-UA"/>
        </w:rPr>
      </w:pPr>
      <w:r w:rsidRPr="00991FBB">
        <w:rPr>
          <w:rFonts w:ascii="Times New Roman" w:eastAsia="Times New Roman" w:hAnsi="Times New Roman" w:cs="Times New Roman"/>
          <w:b/>
          <w:bCs/>
          <w:i/>
          <w:sz w:val="24"/>
          <w:szCs w:val="24"/>
          <w:lang w:val="uk-UA"/>
        </w:rPr>
        <w:lastRenderedPageBreak/>
        <w:t>РОЗДІЛ ІІІ.</w:t>
      </w:r>
      <w:r w:rsidRPr="00991FBB">
        <w:rPr>
          <w:rFonts w:ascii="Times New Roman" w:eastAsia="Times New Roman" w:hAnsi="Times New Roman" w:cs="Times New Roman"/>
          <w:b/>
          <w:bCs/>
          <w:i/>
          <w:sz w:val="24"/>
          <w:szCs w:val="24"/>
        </w:rPr>
        <w:t> </w:t>
      </w:r>
      <w:r w:rsidRPr="00991FBB">
        <w:rPr>
          <w:rFonts w:ascii="Times New Roman" w:eastAsia="Times New Roman" w:hAnsi="Times New Roman" w:cs="Times New Roman"/>
          <w:b/>
          <w:bCs/>
          <w:i/>
          <w:sz w:val="24"/>
          <w:szCs w:val="24"/>
          <w:u w:val="single"/>
          <w:lang w:val="uk-UA"/>
        </w:rPr>
        <w:t>ФОРМИ ОРГАНІЗАЦІЇ ОСВІТНЬОГО ПРОЦЕСУ</w:t>
      </w:r>
    </w:p>
    <w:p w:rsidR="00AB549C" w:rsidRPr="00991FBB" w:rsidRDefault="00AB549C" w:rsidP="00F27B6B">
      <w:pPr>
        <w:spacing w:after="0"/>
        <w:ind w:left="-142"/>
        <w:jc w:val="both"/>
        <w:rPr>
          <w:rFonts w:ascii="Times New Roman" w:eastAsia="Times New Roman" w:hAnsi="Times New Roman" w:cs="Times New Roman"/>
          <w:sz w:val="24"/>
          <w:szCs w:val="24"/>
          <w:lang w:val="uk-UA"/>
        </w:rPr>
      </w:pPr>
    </w:p>
    <w:p w:rsidR="00F27B6B" w:rsidRPr="00991FBB" w:rsidRDefault="00F27B6B" w:rsidP="00AB549C">
      <w:pPr>
        <w:spacing w:after="0" w:line="240" w:lineRule="auto"/>
        <w:ind w:firstLine="567"/>
        <w:jc w:val="both"/>
        <w:rPr>
          <w:rFonts w:ascii="Times New Roman" w:eastAsia="Times New Roman" w:hAnsi="Times New Roman" w:cs="Times New Roman"/>
          <w:sz w:val="24"/>
          <w:szCs w:val="24"/>
          <w:lang w:val="uk-UA"/>
        </w:rPr>
      </w:pPr>
      <w:r w:rsidRPr="00991FBB">
        <w:rPr>
          <w:rFonts w:ascii="Times New Roman" w:eastAsia="Times New Roman" w:hAnsi="Times New Roman" w:cs="Times New Roman"/>
          <w:sz w:val="24"/>
          <w:szCs w:val="24"/>
          <w:lang w:val="uk-UA"/>
        </w:rPr>
        <w:t xml:space="preserve">Відповідно до Закону України «Про дошкільну освіту» освітня програма </w:t>
      </w:r>
      <w:r w:rsidR="00AB549C" w:rsidRPr="00991FBB">
        <w:rPr>
          <w:rFonts w:ascii="Times New Roman" w:eastAsia="Times New Roman" w:hAnsi="Times New Roman" w:cs="Times New Roman"/>
          <w:sz w:val="24"/>
          <w:szCs w:val="24"/>
          <w:lang w:val="uk-UA"/>
        </w:rPr>
        <w:t>ЗДО №5 «Колобок» Подільської міської ради</w:t>
      </w:r>
      <w:r w:rsidRPr="00991FBB">
        <w:rPr>
          <w:rFonts w:ascii="Times New Roman" w:eastAsia="Times New Roman" w:hAnsi="Times New Roman" w:cs="Times New Roman"/>
          <w:sz w:val="24"/>
          <w:szCs w:val="24"/>
          <w:lang w:val="uk-UA"/>
        </w:rPr>
        <w:t xml:space="preserve"> визначає мету, завдання освітнього процесу на навчальний рік, а також форми його організації.</w:t>
      </w:r>
    </w:p>
    <w:p w:rsidR="00F27B6B" w:rsidRPr="00991FBB" w:rsidRDefault="00F27B6B" w:rsidP="00AB549C">
      <w:pPr>
        <w:spacing w:after="0" w:line="240" w:lineRule="auto"/>
        <w:jc w:val="both"/>
        <w:rPr>
          <w:rFonts w:ascii="Times New Roman" w:eastAsia="Times New Roman" w:hAnsi="Times New Roman" w:cs="Times New Roman"/>
          <w:b/>
          <w:bCs/>
          <w:sz w:val="24"/>
          <w:szCs w:val="24"/>
          <w:lang w:val="uk-UA"/>
        </w:rPr>
      </w:pPr>
    </w:p>
    <w:p w:rsidR="003E5B9D" w:rsidRPr="00991FBB" w:rsidRDefault="00F27B6B" w:rsidP="0035566A">
      <w:pPr>
        <w:spacing w:after="0" w:line="240" w:lineRule="auto"/>
        <w:ind w:firstLine="567"/>
        <w:jc w:val="both"/>
        <w:rPr>
          <w:rFonts w:ascii="Times New Roman" w:eastAsia="Times New Roman" w:hAnsi="Times New Roman" w:cs="Times New Roman"/>
          <w:b/>
          <w:bCs/>
          <w:sz w:val="24"/>
          <w:szCs w:val="24"/>
          <w:lang w:val="uk-UA"/>
        </w:rPr>
      </w:pPr>
      <w:r w:rsidRPr="00991FBB">
        <w:rPr>
          <w:rFonts w:ascii="Times New Roman" w:eastAsia="Times New Roman" w:hAnsi="Times New Roman" w:cs="Times New Roman"/>
          <w:b/>
          <w:bCs/>
          <w:sz w:val="24"/>
          <w:szCs w:val="24"/>
          <w:lang w:val="uk-UA"/>
        </w:rPr>
        <w:t>Термін навчання</w:t>
      </w:r>
      <w:r w:rsidR="003E5B9D" w:rsidRPr="00991FBB">
        <w:rPr>
          <w:rFonts w:ascii="Times New Roman" w:eastAsia="Times New Roman" w:hAnsi="Times New Roman" w:cs="Times New Roman"/>
          <w:b/>
          <w:bCs/>
          <w:sz w:val="24"/>
          <w:szCs w:val="24"/>
          <w:lang w:val="uk-UA"/>
        </w:rPr>
        <w:t xml:space="preserve">. </w:t>
      </w:r>
    </w:p>
    <w:p w:rsidR="00F27B6B" w:rsidRPr="00991FBB" w:rsidRDefault="00F27B6B" w:rsidP="0035566A">
      <w:pPr>
        <w:spacing w:after="0" w:line="240" w:lineRule="auto"/>
        <w:ind w:firstLine="567"/>
        <w:jc w:val="both"/>
        <w:rPr>
          <w:rFonts w:ascii="Times New Roman" w:eastAsia="Times New Roman" w:hAnsi="Times New Roman" w:cs="Times New Roman"/>
          <w:sz w:val="24"/>
          <w:szCs w:val="24"/>
          <w:lang w:val="uk-UA"/>
        </w:rPr>
      </w:pPr>
      <w:r w:rsidRPr="00991FBB">
        <w:rPr>
          <w:rFonts w:ascii="Times New Roman" w:eastAsia="Times New Roman" w:hAnsi="Times New Roman" w:cs="Times New Roman"/>
          <w:sz w:val="24"/>
          <w:szCs w:val="24"/>
          <w:lang w:val="uk-UA"/>
        </w:rPr>
        <w:t xml:space="preserve">Навчальний рік у </w:t>
      </w:r>
      <w:r w:rsidR="00AB549C" w:rsidRPr="00991FBB">
        <w:rPr>
          <w:rFonts w:ascii="Times New Roman" w:eastAsia="Times New Roman" w:hAnsi="Times New Roman" w:cs="Times New Roman"/>
          <w:sz w:val="24"/>
          <w:szCs w:val="24"/>
          <w:lang w:val="uk-UA"/>
        </w:rPr>
        <w:t>ЗДО №5 «Колобок» Подільської міської ради у 2023-</w:t>
      </w:r>
      <w:r w:rsidRPr="00991FBB">
        <w:rPr>
          <w:rFonts w:ascii="Times New Roman" w:eastAsia="Times New Roman" w:hAnsi="Times New Roman" w:cs="Times New Roman"/>
          <w:sz w:val="24"/>
          <w:szCs w:val="24"/>
          <w:lang w:val="uk-UA"/>
        </w:rPr>
        <w:t>2024 навчальному році починається 01 вересня 2023 року і закінчується 31 травня 2024</w:t>
      </w:r>
      <w:r w:rsidR="0035566A" w:rsidRPr="00991FBB">
        <w:rPr>
          <w:rFonts w:ascii="Times New Roman" w:eastAsia="Times New Roman" w:hAnsi="Times New Roman" w:cs="Times New Roman"/>
          <w:sz w:val="24"/>
          <w:szCs w:val="24"/>
          <w:lang w:val="uk-UA"/>
        </w:rPr>
        <w:t xml:space="preserve"> року. </w:t>
      </w:r>
      <w:r w:rsidRPr="00991FBB">
        <w:rPr>
          <w:rFonts w:ascii="Times New Roman" w:eastAsia="Times New Roman" w:hAnsi="Times New Roman" w:cs="Times New Roman"/>
          <w:sz w:val="24"/>
          <w:szCs w:val="24"/>
          <w:lang w:val="uk-UA"/>
        </w:rPr>
        <w:t xml:space="preserve">Літній оздоровчий період 2024 року </w:t>
      </w:r>
      <w:r w:rsidR="0035566A" w:rsidRPr="00991FBB">
        <w:rPr>
          <w:rFonts w:ascii="Times New Roman" w:eastAsia="Times New Roman" w:hAnsi="Times New Roman" w:cs="Times New Roman"/>
          <w:sz w:val="24"/>
          <w:szCs w:val="24"/>
          <w:lang w:val="uk-UA"/>
        </w:rPr>
        <w:t xml:space="preserve">у закладі дошкільної освіти </w:t>
      </w:r>
      <w:r w:rsidRPr="00991FBB">
        <w:rPr>
          <w:rFonts w:ascii="Times New Roman" w:eastAsia="Times New Roman" w:hAnsi="Times New Roman" w:cs="Times New Roman"/>
          <w:sz w:val="24"/>
          <w:szCs w:val="24"/>
          <w:lang w:val="uk-UA"/>
        </w:rPr>
        <w:t>п</w:t>
      </w:r>
      <w:r w:rsidR="0035566A" w:rsidRPr="00991FBB">
        <w:rPr>
          <w:rFonts w:ascii="Times New Roman" w:eastAsia="Times New Roman" w:hAnsi="Times New Roman" w:cs="Times New Roman"/>
          <w:sz w:val="24"/>
          <w:szCs w:val="24"/>
          <w:lang w:val="uk-UA"/>
        </w:rPr>
        <w:t>очинається 01</w:t>
      </w:r>
      <w:r w:rsidRPr="00991FBB">
        <w:rPr>
          <w:rFonts w:ascii="Times New Roman" w:eastAsia="Times New Roman" w:hAnsi="Times New Roman" w:cs="Times New Roman"/>
          <w:sz w:val="24"/>
          <w:szCs w:val="24"/>
          <w:lang w:val="uk-UA"/>
        </w:rPr>
        <w:t xml:space="preserve"> че</w:t>
      </w:r>
      <w:r w:rsidR="0035566A" w:rsidRPr="00991FBB">
        <w:rPr>
          <w:rFonts w:ascii="Times New Roman" w:eastAsia="Times New Roman" w:hAnsi="Times New Roman" w:cs="Times New Roman"/>
          <w:sz w:val="24"/>
          <w:szCs w:val="24"/>
          <w:lang w:val="uk-UA"/>
        </w:rPr>
        <w:t>рвня 2024 року і закінчується 31</w:t>
      </w:r>
      <w:r w:rsidRPr="00991FBB">
        <w:rPr>
          <w:rFonts w:ascii="Times New Roman" w:eastAsia="Times New Roman" w:hAnsi="Times New Roman" w:cs="Times New Roman"/>
          <w:sz w:val="24"/>
          <w:szCs w:val="24"/>
          <w:lang w:val="uk-UA"/>
        </w:rPr>
        <w:t xml:space="preserve"> серпня</w:t>
      </w:r>
      <w:r w:rsidR="0035566A" w:rsidRPr="00991FBB">
        <w:rPr>
          <w:rFonts w:ascii="Times New Roman" w:eastAsia="Times New Roman" w:hAnsi="Times New Roman" w:cs="Times New Roman"/>
          <w:sz w:val="24"/>
          <w:szCs w:val="24"/>
          <w:lang w:val="uk-UA"/>
        </w:rPr>
        <w:t xml:space="preserve"> 2024 року</w:t>
      </w:r>
      <w:r w:rsidRPr="00991FBB">
        <w:rPr>
          <w:rFonts w:ascii="Times New Roman" w:eastAsia="Times New Roman" w:hAnsi="Times New Roman" w:cs="Times New Roman"/>
          <w:sz w:val="24"/>
          <w:szCs w:val="24"/>
          <w:lang w:val="uk-UA"/>
        </w:rPr>
        <w:t>, під час якого освітня робота здійснюється відповідно до інструктивно-методичних рекомендацій Міністерства освіти і науки У</w:t>
      </w:r>
      <w:r w:rsidR="0035566A" w:rsidRPr="00991FBB">
        <w:rPr>
          <w:rFonts w:ascii="Times New Roman" w:eastAsia="Times New Roman" w:hAnsi="Times New Roman" w:cs="Times New Roman"/>
          <w:sz w:val="24"/>
          <w:szCs w:val="24"/>
          <w:lang w:val="uk-UA"/>
        </w:rPr>
        <w:t>країни та</w:t>
      </w:r>
      <w:r w:rsidRPr="00991FBB">
        <w:rPr>
          <w:rFonts w:ascii="Times New Roman" w:eastAsia="Times New Roman" w:hAnsi="Times New Roman" w:cs="Times New Roman"/>
          <w:sz w:val="24"/>
          <w:szCs w:val="24"/>
          <w:lang w:val="uk-UA"/>
        </w:rPr>
        <w:t xml:space="preserve"> методичних рекомендацій УОГП Подільської міської ради</w:t>
      </w:r>
      <w:r w:rsidR="0035566A" w:rsidRPr="00991FBB">
        <w:rPr>
          <w:rFonts w:ascii="Times New Roman" w:eastAsia="Times New Roman" w:hAnsi="Times New Roman" w:cs="Times New Roman"/>
          <w:sz w:val="24"/>
          <w:szCs w:val="24"/>
          <w:lang w:val="uk-UA"/>
        </w:rPr>
        <w:t xml:space="preserve"> Подільського району Одеської області</w:t>
      </w:r>
      <w:r w:rsidRPr="00991FBB">
        <w:rPr>
          <w:rFonts w:ascii="Times New Roman" w:eastAsia="Times New Roman" w:hAnsi="Times New Roman" w:cs="Times New Roman"/>
          <w:sz w:val="24"/>
          <w:szCs w:val="24"/>
          <w:lang w:val="uk-UA"/>
        </w:rPr>
        <w:t xml:space="preserve">. </w:t>
      </w:r>
    </w:p>
    <w:p w:rsidR="006C4F4B" w:rsidRPr="00991FBB" w:rsidRDefault="00F27B6B" w:rsidP="00AB549C">
      <w:pPr>
        <w:spacing w:after="0" w:line="240" w:lineRule="auto"/>
        <w:ind w:firstLine="567"/>
        <w:jc w:val="both"/>
        <w:rPr>
          <w:rFonts w:ascii="Times New Roman" w:eastAsia="Times New Roman" w:hAnsi="Times New Roman" w:cs="Times New Roman"/>
          <w:szCs w:val="24"/>
          <w:lang w:val="uk-UA"/>
        </w:rPr>
      </w:pPr>
      <w:r w:rsidRPr="00991FBB">
        <w:rPr>
          <w:rFonts w:ascii="Times New Roman" w:eastAsia="Times New Roman" w:hAnsi="Times New Roman" w:cs="Times New Roman"/>
          <w:sz w:val="24"/>
          <w:szCs w:val="24"/>
          <w:lang w:val="uk-UA"/>
        </w:rPr>
        <w:t xml:space="preserve">Упродовж навчального року для здобувачів </w:t>
      </w:r>
      <w:r w:rsidR="006C4F4B" w:rsidRPr="00991FBB">
        <w:rPr>
          <w:rFonts w:ascii="Times New Roman" w:eastAsia="Times New Roman" w:hAnsi="Times New Roman" w:cs="Times New Roman"/>
          <w:sz w:val="24"/>
          <w:szCs w:val="24"/>
          <w:lang w:val="uk-UA"/>
        </w:rPr>
        <w:t xml:space="preserve">дошкільної </w:t>
      </w:r>
      <w:r w:rsidRPr="00991FBB">
        <w:rPr>
          <w:rFonts w:ascii="Times New Roman" w:eastAsia="Times New Roman" w:hAnsi="Times New Roman" w:cs="Times New Roman"/>
          <w:sz w:val="24"/>
          <w:szCs w:val="24"/>
          <w:lang w:val="uk-UA"/>
        </w:rPr>
        <w:t xml:space="preserve">освіти будуть проводитись канікули, під час яких заняття з </w:t>
      </w:r>
      <w:r w:rsidR="0035566A" w:rsidRPr="00991FBB">
        <w:rPr>
          <w:rFonts w:ascii="Times New Roman" w:eastAsia="Times New Roman" w:hAnsi="Times New Roman" w:cs="Times New Roman"/>
          <w:sz w:val="24"/>
          <w:szCs w:val="24"/>
          <w:lang w:val="uk-UA"/>
        </w:rPr>
        <w:t xml:space="preserve">дітьми </w:t>
      </w:r>
      <w:r w:rsidR="006C4F4B" w:rsidRPr="00991FBB">
        <w:rPr>
          <w:rFonts w:ascii="Times New Roman" w:eastAsia="Times New Roman" w:hAnsi="Times New Roman" w:cs="Times New Roman"/>
          <w:sz w:val="24"/>
          <w:szCs w:val="24"/>
          <w:lang w:val="uk-UA"/>
        </w:rPr>
        <w:t>не</w:t>
      </w:r>
      <w:r w:rsidRPr="00991FBB">
        <w:rPr>
          <w:rFonts w:ascii="Times New Roman" w:eastAsia="Times New Roman" w:hAnsi="Times New Roman" w:cs="Times New Roman"/>
          <w:sz w:val="24"/>
          <w:szCs w:val="24"/>
          <w:lang w:val="uk-UA"/>
        </w:rPr>
        <w:t xml:space="preserve"> проводяться</w:t>
      </w:r>
      <w:r w:rsidR="006C4F4B" w:rsidRPr="00991FBB">
        <w:rPr>
          <w:rFonts w:ascii="Times New Roman" w:eastAsia="Times New Roman" w:hAnsi="Times New Roman" w:cs="Times New Roman"/>
          <w:sz w:val="24"/>
          <w:szCs w:val="24"/>
          <w:lang w:val="uk-UA"/>
        </w:rPr>
        <w:t>, о</w:t>
      </w:r>
      <w:r w:rsidR="006C4F4B" w:rsidRPr="00991FBB">
        <w:rPr>
          <w:rFonts w:ascii="Times New Roman" w:hAnsi="Times New Roman" w:cs="Times New Roman"/>
          <w:sz w:val="24"/>
          <w:szCs w:val="28"/>
          <w:lang w:val="uk-UA" w:eastAsia="uk-UA" w:bidi="uk-UA"/>
        </w:rPr>
        <w:t>крім фізкультурно-оздоровчої та художньо-продуктивної діяльності.</w:t>
      </w:r>
    </w:p>
    <w:p w:rsidR="00F27B6B" w:rsidRPr="00991FBB" w:rsidRDefault="00F27B6B" w:rsidP="00AB549C">
      <w:pPr>
        <w:spacing w:after="0" w:line="240" w:lineRule="auto"/>
        <w:ind w:firstLine="567"/>
        <w:jc w:val="both"/>
        <w:rPr>
          <w:rFonts w:ascii="Times New Roman" w:eastAsia="Times New Roman" w:hAnsi="Times New Roman" w:cs="Times New Roman"/>
          <w:b/>
          <w:i/>
          <w:szCs w:val="24"/>
          <w:lang w:val="uk-UA"/>
        </w:rPr>
      </w:pPr>
    </w:p>
    <w:p w:rsidR="00F27B6B" w:rsidRPr="00991FBB" w:rsidRDefault="00F27B6B" w:rsidP="00AB549C">
      <w:pPr>
        <w:spacing w:after="0" w:line="240" w:lineRule="auto"/>
        <w:ind w:firstLine="567"/>
        <w:jc w:val="both"/>
        <w:rPr>
          <w:rFonts w:ascii="Times New Roman" w:eastAsia="Times New Roman" w:hAnsi="Times New Roman" w:cs="Times New Roman"/>
          <w:b/>
          <w:i/>
          <w:sz w:val="24"/>
          <w:szCs w:val="24"/>
          <w:lang w:val="uk-UA"/>
        </w:rPr>
      </w:pPr>
      <w:r w:rsidRPr="00991FBB">
        <w:rPr>
          <w:rFonts w:ascii="Times New Roman" w:eastAsia="Times New Roman" w:hAnsi="Times New Roman" w:cs="Times New Roman"/>
          <w:b/>
          <w:i/>
          <w:sz w:val="24"/>
          <w:szCs w:val="24"/>
          <w:lang w:val="uk-UA"/>
        </w:rPr>
        <w:t>Орієнтовні терміни проведення канікул:</w:t>
      </w:r>
    </w:p>
    <w:p w:rsidR="00787166" w:rsidRPr="00991FBB" w:rsidRDefault="00787166" w:rsidP="00075850">
      <w:pPr>
        <w:pStyle w:val="a3"/>
        <w:numPr>
          <w:ilvl w:val="0"/>
          <w:numId w:val="17"/>
        </w:numPr>
        <w:tabs>
          <w:tab w:val="left" w:pos="851"/>
        </w:tabs>
        <w:spacing w:after="0" w:line="240" w:lineRule="auto"/>
        <w:ind w:left="0" w:firstLine="567"/>
        <w:jc w:val="both"/>
        <w:rPr>
          <w:rFonts w:ascii="Times New Roman" w:eastAsia="Times New Roman" w:hAnsi="Times New Roman" w:cs="Times New Roman"/>
          <w:sz w:val="24"/>
          <w:szCs w:val="24"/>
          <w:lang w:val="uk-UA"/>
        </w:rPr>
      </w:pPr>
      <w:r w:rsidRPr="00991FBB">
        <w:rPr>
          <w:rFonts w:ascii="Times New Roman" w:eastAsia="Times New Roman" w:hAnsi="Times New Roman" w:cs="Times New Roman"/>
          <w:sz w:val="24"/>
          <w:szCs w:val="24"/>
          <w:lang w:val="uk-UA"/>
        </w:rPr>
        <w:t xml:space="preserve">осінні – з 23 жовтня по 27 жовтня 2023 року (5 календарних днів), </w:t>
      </w:r>
    </w:p>
    <w:p w:rsidR="00787166" w:rsidRPr="00991FBB" w:rsidRDefault="00B978A9" w:rsidP="00075850">
      <w:pPr>
        <w:pStyle w:val="a3"/>
        <w:numPr>
          <w:ilvl w:val="0"/>
          <w:numId w:val="17"/>
        </w:numPr>
        <w:tabs>
          <w:tab w:val="left" w:pos="851"/>
        </w:tabs>
        <w:spacing w:after="0" w:line="240" w:lineRule="auto"/>
        <w:ind w:left="0" w:firstLine="567"/>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зимові – з 18 грудня п</w:t>
      </w:r>
      <w:r w:rsidR="00787166" w:rsidRPr="00991FBB">
        <w:rPr>
          <w:rFonts w:ascii="Times New Roman" w:eastAsia="Times New Roman" w:hAnsi="Times New Roman" w:cs="Times New Roman"/>
          <w:sz w:val="24"/>
          <w:szCs w:val="24"/>
          <w:lang w:val="uk-UA"/>
        </w:rPr>
        <w:t xml:space="preserve">о 29 грудня 2023 року (10 днів), </w:t>
      </w:r>
    </w:p>
    <w:p w:rsidR="00787166" w:rsidRPr="00991FBB" w:rsidRDefault="00787166" w:rsidP="00075850">
      <w:pPr>
        <w:pStyle w:val="a3"/>
        <w:numPr>
          <w:ilvl w:val="0"/>
          <w:numId w:val="17"/>
        </w:numPr>
        <w:tabs>
          <w:tab w:val="left" w:pos="851"/>
        </w:tabs>
        <w:spacing w:after="0" w:line="240" w:lineRule="auto"/>
        <w:ind w:left="0" w:firstLine="567"/>
        <w:jc w:val="both"/>
        <w:rPr>
          <w:rFonts w:ascii="Times New Roman" w:eastAsia="Times New Roman" w:hAnsi="Times New Roman" w:cs="Times New Roman"/>
          <w:sz w:val="24"/>
          <w:szCs w:val="24"/>
          <w:lang w:val="uk-UA"/>
        </w:rPr>
      </w:pPr>
      <w:r w:rsidRPr="00991FBB">
        <w:rPr>
          <w:rFonts w:ascii="Times New Roman" w:eastAsia="Times New Roman" w:hAnsi="Times New Roman" w:cs="Times New Roman"/>
          <w:sz w:val="24"/>
          <w:szCs w:val="24"/>
          <w:lang w:val="uk-UA"/>
        </w:rPr>
        <w:t>весняні – з 11 березня 22 березня 2024 (10 днів).</w:t>
      </w:r>
    </w:p>
    <w:p w:rsidR="00F27B6B" w:rsidRPr="00991FBB" w:rsidRDefault="00F27B6B" w:rsidP="00075850">
      <w:pPr>
        <w:pStyle w:val="a3"/>
        <w:numPr>
          <w:ilvl w:val="0"/>
          <w:numId w:val="17"/>
        </w:numPr>
        <w:tabs>
          <w:tab w:val="left" w:pos="851"/>
        </w:tabs>
        <w:spacing w:after="0" w:line="240" w:lineRule="auto"/>
        <w:ind w:left="0" w:firstLine="567"/>
        <w:jc w:val="both"/>
        <w:rPr>
          <w:rFonts w:ascii="Times New Roman" w:eastAsia="Times New Roman" w:hAnsi="Times New Roman" w:cs="Times New Roman"/>
          <w:sz w:val="24"/>
          <w:szCs w:val="24"/>
          <w:lang w:val="uk-UA"/>
        </w:rPr>
      </w:pPr>
      <w:r w:rsidRPr="00991FBB">
        <w:rPr>
          <w:rFonts w:ascii="Times New Roman" w:eastAsia="Times New Roman" w:hAnsi="Times New Roman" w:cs="Times New Roman"/>
          <w:sz w:val="24"/>
          <w:szCs w:val="24"/>
          <w:lang w:val="uk-UA"/>
        </w:rPr>
        <w:t>літні – з 0</w:t>
      </w:r>
      <w:r w:rsidR="003E5B9D" w:rsidRPr="00991FBB">
        <w:rPr>
          <w:rFonts w:ascii="Times New Roman" w:eastAsia="Times New Roman" w:hAnsi="Times New Roman" w:cs="Times New Roman"/>
          <w:sz w:val="24"/>
          <w:szCs w:val="24"/>
          <w:lang w:val="uk-UA"/>
        </w:rPr>
        <w:t>1</w:t>
      </w:r>
      <w:r w:rsidR="00787166" w:rsidRPr="00991FBB">
        <w:rPr>
          <w:rFonts w:ascii="Times New Roman" w:eastAsia="Times New Roman" w:hAnsi="Times New Roman" w:cs="Times New Roman"/>
          <w:sz w:val="24"/>
          <w:szCs w:val="24"/>
          <w:lang w:val="uk-UA"/>
        </w:rPr>
        <w:t xml:space="preserve"> червня п</w:t>
      </w:r>
      <w:r w:rsidRPr="00991FBB">
        <w:rPr>
          <w:rFonts w:ascii="Times New Roman" w:eastAsia="Times New Roman" w:hAnsi="Times New Roman" w:cs="Times New Roman"/>
          <w:sz w:val="24"/>
          <w:szCs w:val="24"/>
          <w:lang w:val="uk-UA"/>
        </w:rPr>
        <w:t>о 3</w:t>
      </w:r>
      <w:r w:rsidR="003E5B9D" w:rsidRPr="00991FBB">
        <w:rPr>
          <w:rFonts w:ascii="Times New Roman" w:eastAsia="Times New Roman" w:hAnsi="Times New Roman" w:cs="Times New Roman"/>
          <w:sz w:val="24"/>
          <w:szCs w:val="24"/>
          <w:lang w:val="uk-UA"/>
        </w:rPr>
        <w:t>1</w:t>
      </w:r>
      <w:r w:rsidRPr="00991FBB">
        <w:rPr>
          <w:rFonts w:ascii="Times New Roman" w:eastAsia="Times New Roman" w:hAnsi="Times New Roman" w:cs="Times New Roman"/>
          <w:sz w:val="24"/>
          <w:szCs w:val="24"/>
          <w:lang w:val="uk-UA"/>
        </w:rPr>
        <w:t xml:space="preserve"> серпня 2024 року (92 календарних </w:t>
      </w:r>
      <w:r w:rsidR="00787166" w:rsidRPr="00991FBB">
        <w:rPr>
          <w:rFonts w:ascii="Times New Roman" w:eastAsia="Times New Roman" w:hAnsi="Times New Roman" w:cs="Times New Roman"/>
          <w:sz w:val="24"/>
          <w:szCs w:val="24"/>
          <w:lang w:val="uk-UA"/>
        </w:rPr>
        <w:t>дні).</w:t>
      </w:r>
      <w:r w:rsidRPr="00991FBB">
        <w:rPr>
          <w:rFonts w:ascii="Times New Roman" w:eastAsia="Times New Roman" w:hAnsi="Times New Roman" w:cs="Times New Roman"/>
          <w:sz w:val="24"/>
          <w:szCs w:val="24"/>
          <w:lang w:val="uk-UA"/>
        </w:rPr>
        <w:t xml:space="preserve"> </w:t>
      </w:r>
    </w:p>
    <w:p w:rsidR="00787166" w:rsidRPr="00991FBB" w:rsidRDefault="00787166" w:rsidP="00AB549C">
      <w:pPr>
        <w:spacing w:after="0" w:line="240" w:lineRule="auto"/>
        <w:ind w:firstLine="567"/>
        <w:jc w:val="both"/>
        <w:rPr>
          <w:rFonts w:ascii="Times New Roman" w:eastAsia="Times New Roman" w:hAnsi="Times New Roman" w:cs="Times New Roman"/>
          <w:sz w:val="24"/>
          <w:szCs w:val="24"/>
          <w:lang w:val="uk-UA"/>
        </w:rPr>
      </w:pPr>
    </w:p>
    <w:p w:rsidR="004B5809" w:rsidRPr="00991FBB" w:rsidRDefault="00F27B6B" w:rsidP="00AB549C">
      <w:pPr>
        <w:spacing w:after="0" w:line="240" w:lineRule="auto"/>
        <w:ind w:firstLine="567"/>
        <w:jc w:val="both"/>
        <w:rPr>
          <w:rFonts w:ascii="Times New Roman" w:eastAsia="Times New Roman" w:hAnsi="Times New Roman" w:cs="Times New Roman"/>
          <w:sz w:val="24"/>
          <w:szCs w:val="24"/>
          <w:lang w:val="uk-UA"/>
        </w:rPr>
      </w:pPr>
      <w:r w:rsidRPr="00991FBB">
        <w:rPr>
          <w:rFonts w:ascii="Times New Roman" w:eastAsia="Times New Roman" w:hAnsi="Times New Roman" w:cs="Times New Roman"/>
          <w:sz w:val="24"/>
          <w:szCs w:val="24"/>
          <w:lang w:val="uk-UA"/>
        </w:rPr>
        <w:t xml:space="preserve">Організоване навчання у формі занять проводиться, починаючи з 3-го року життя. </w:t>
      </w:r>
    </w:p>
    <w:p w:rsidR="00F27B6B" w:rsidRPr="00991FBB" w:rsidRDefault="00F27B6B" w:rsidP="00AB549C">
      <w:pPr>
        <w:spacing w:after="0" w:line="240" w:lineRule="auto"/>
        <w:ind w:firstLine="567"/>
        <w:jc w:val="both"/>
        <w:rPr>
          <w:rFonts w:ascii="Times New Roman" w:eastAsia="Times New Roman" w:hAnsi="Times New Roman" w:cs="Times New Roman"/>
          <w:sz w:val="24"/>
          <w:szCs w:val="24"/>
          <w:lang w:val="uk-UA"/>
        </w:rPr>
      </w:pPr>
      <w:r w:rsidRPr="00991FBB">
        <w:rPr>
          <w:rFonts w:ascii="Times New Roman" w:eastAsia="Times New Roman" w:hAnsi="Times New Roman" w:cs="Times New Roman"/>
          <w:b/>
          <w:i/>
          <w:sz w:val="24"/>
          <w:szCs w:val="24"/>
          <w:lang w:val="uk-UA"/>
        </w:rPr>
        <w:t>Тривалість занять становить</w:t>
      </w:r>
      <w:r w:rsidRPr="00991FBB">
        <w:rPr>
          <w:rFonts w:ascii="Times New Roman" w:eastAsia="Times New Roman" w:hAnsi="Times New Roman" w:cs="Times New Roman"/>
          <w:sz w:val="24"/>
          <w:szCs w:val="24"/>
          <w:lang w:val="uk-UA"/>
        </w:rPr>
        <w:t>:</w:t>
      </w:r>
    </w:p>
    <w:p w:rsidR="00F27B6B" w:rsidRPr="00991FBB" w:rsidRDefault="00F27B6B" w:rsidP="00075850">
      <w:pPr>
        <w:pStyle w:val="a3"/>
        <w:numPr>
          <w:ilvl w:val="0"/>
          <w:numId w:val="18"/>
        </w:numPr>
        <w:tabs>
          <w:tab w:val="left" w:pos="851"/>
        </w:tabs>
        <w:spacing w:after="0" w:line="240" w:lineRule="auto"/>
        <w:ind w:left="0" w:firstLine="567"/>
        <w:jc w:val="both"/>
        <w:rPr>
          <w:rFonts w:ascii="Times New Roman" w:eastAsia="Times New Roman" w:hAnsi="Times New Roman" w:cs="Times New Roman"/>
          <w:sz w:val="24"/>
          <w:szCs w:val="24"/>
          <w:lang w:val="uk-UA"/>
        </w:rPr>
      </w:pPr>
      <w:r w:rsidRPr="00991FBB">
        <w:rPr>
          <w:rFonts w:ascii="Times New Roman" w:eastAsia="Times New Roman" w:hAnsi="Times New Roman" w:cs="Times New Roman"/>
          <w:sz w:val="24"/>
          <w:szCs w:val="24"/>
          <w:lang w:val="uk-UA"/>
        </w:rPr>
        <w:t>у І молодшій групі – не більше 10 хвилин;</w:t>
      </w:r>
    </w:p>
    <w:p w:rsidR="00F27B6B" w:rsidRPr="00991FBB" w:rsidRDefault="00F27B6B" w:rsidP="00075850">
      <w:pPr>
        <w:pStyle w:val="a3"/>
        <w:numPr>
          <w:ilvl w:val="0"/>
          <w:numId w:val="18"/>
        </w:numPr>
        <w:tabs>
          <w:tab w:val="left" w:pos="851"/>
        </w:tabs>
        <w:spacing w:after="0" w:line="240" w:lineRule="auto"/>
        <w:ind w:left="0" w:firstLine="567"/>
        <w:jc w:val="both"/>
        <w:rPr>
          <w:rFonts w:ascii="Times New Roman" w:eastAsia="Times New Roman" w:hAnsi="Times New Roman" w:cs="Times New Roman"/>
          <w:sz w:val="24"/>
          <w:szCs w:val="24"/>
          <w:lang w:val="uk-UA"/>
        </w:rPr>
      </w:pPr>
      <w:r w:rsidRPr="00991FBB">
        <w:rPr>
          <w:rFonts w:ascii="Times New Roman" w:eastAsia="Times New Roman" w:hAnsi="Times New Roman" w:cs="Times New Roman"/>
          <w:sz w:val="24"/>
          <w:szCs w:val="24"/>
          <w:lang w:val="uk-UA"/>
        </w:rPr>
        <w:t>у ІІ молодшій групі – не більше 15 хвилин;</w:t>
      </w:r>
    </w:p>
    <w:p w:rsidR="00F27B6B" w:rsidRPr="00991FBB" w:rsidRDefault="00F27B6B" w:rsidP="00075850">
      <w:pPr>
        <w:pStyle w:val="a3"/>
        <w:numPr>
          <w:ilvl w:val="0"/>
          <w:numId w:val="18"/>
        </w:numPr>
        <w:tabs>
          <w:tab w:val="left" w:pos="851"/>
        </w:tabs>
        <w:spacing w:after="0" w:line="240" w:lineRule="auto"/>
        <w:ind w:left="0" w:firstLine="567"/>
        <w:jc w:val="both"/>
        <w:rPr>
          <w:rFonts w:ascii="Times New Roman" w:eastAsia="Times New Roman" w:hAnsi="Times New Roman" w:cs="Times New Roman"/>
          <w:sz w:val="24"/>
          <w:szCs w:val="24"/>
          <w:lang w:val="uk-UA"/>
        </w:rPr>
      </w:pPr>
      <w:r w:rsidRPr="00991FBB">
        <w:rPr>
          <w:rFonts w:ascii="Times New Roman" w:eastAsia="Times New Roman" w:hAnsi="Times New Roman" w:cs="Times New Roman"/>
          <w:sz w:val="24"/>
          <w:szCs w:val="24"/>
          <w:lang w:val="uk-UA"/>
        </w:rPr>
        <w:t>у середній групі – 20 хвилин;</w:t>
      </w:r>
    </w:p>
    <w:p w:rsidR="00F27B6B" w:rsidRPr="00991FBB" w:rsidRDefault="00F27B6B" w:rsidP="00075850">
      <w:pPr>
        <w:pStyle w:val="a3"/>
        <w:numPr>
          <w:ilvl w:val="0"/>
          <w:numId w:val="18"/>
        </w:numPr>
        <w:tabs>
          <w:tab w:val="left" w:pos="851"/>
        </w:tabs>
        <w:spacing w:after="0" w:line="240" w:lineRule="auto"/>
        <w:ind w:left="0" w:firstLine="567"/>
        <w:jc w:val="both"/>
        <w:rPr>
          <w:rFonts w:ascii="Times New Roman" w:eastAsia="Times New Roman" w:hAnsi="Times New Roman" w:cs="Times New Roman"/>
          <w:sz w:val="24"/>
          <w:szCs w:val="24"/>
          <w:lang w:val="uk-UA"/>
        </w:rPr>
      </w:pPr>
      <w:r w:rsidRPr="00991FBB">
        <w:rPr>
          <w:rFonts w:ascii="Times New Roman" w:eastAsia="Times New Roman" w:hAnsi="Times New Roman" w:cs="Times New Roman"/>
          <w:sz w:val="24"/>
          <w:szCs w:val="24"/>
          <w:lang w:val="uk-UA"/>
        </w:rPr>
        <w:t>у старшій групі – 25 хвилин.</w:t>
      </w:r>
    </w:p>
    <w:p w:rsidR="00F27B6B" w:rsidRPr="00991FBB" w:rsidRDefault="00F27B6B" w:rsidP="00AB549C">
      <w:pPr>
        <w:spacing w:after="0" w:line="240" w:lineRule="auto"/>
        <w:ind w:firstLine="567"/>
        <w:jc w:val="both"/>
        <w:rPr>
          <w:rFonts w:ascii="Times New Roman" w:eastAsia="Times New Roman" w:hAnsi="Times New Roman" w:cs="Times New Roman"/>
          <w:sz w:val="24"/>
          <w:szCs w:val="24"/>
          <w:lang w:val="uk-UA"/>
        </w:rPr>
      </w:pPr>
      <w:r w:rsidRPr="00991FBB">
        <w:rPr>
          <w:rFonts w:ascii="Times New Roman" w:eastAsia="Times New Roman" w:hAnsi="Times New Roman" w:cs="Times New Roman"/>
          <w:sz w:val="24"/>
          <w:szCs w:val="24"/>
          <w:lang w:val="uk-UA"/>
        </w:rPr>
        <w:t>Тривалість перерв між заняттями становить не менш 10 хвилин.</w:t>
      </w:r>
    </w:p>
    <w:p w:rsidR="00F27B6B" w:rsidRPr="00991FBB" w:rsidRDefault="00AC119F" w:rsidP="00AC119F">
      <w:pPr>
        <w:autoSpaceDE w:val="0"/>
        <w:autoSpaceDN w:val="0"/>
        <w:adjustRightInd w:val="0"/>
        <w:spacing w:after="0" w:line="240" w:lineRule="auto"/>
        <w:ind w:firstLine="567"/>
        <w:jc w:val="both"/>
        <w:rPr>
          <w:rFonts w:ascii="Times New Roman" w:hAnsi="Times New Roman" w:cs="Times New Roman"/>
          <w:sz w:val="24"/>
          <w:szCs w:val="28"/>
          <w:lang w:val="uk-UA"/>
        </w:rPr>
      </w:pPr>
      <w:r w:rsidRPr="00991FBB">
        <w:rPr>
          <w:rFonts w:ascii="Times New Roman" w:hAnsi="Times New Roman" w:cs="Times New Roman"/>
          <w:sz w:val="24"/>
          <w:szCs w:val="28"/>
          <w:lang w:val="uk-UA"/>
        </w:rPr>
        <w:t>Заняття, які потребують підвищеної пізнавальної активності, проводяться переважно в першу половину дня та у дні з високою працездатністю (вівторок, середа). Такі заняття поєднуються та чергуються із заняттями з музичної діяльності та фізичної культури.</w:t>
      </w:r>
    </w:p>
    <w:p w:rsidR="00AC119F" w:rsidRPr="00991FBB" w:rsidRDefault="00AC119F" w:rsidP="00FB0A47">
      <w:pPr>
        <w:spacing w:after="0" w:line="240" w:lineRule="auto"/>
        <w:ind w:firstLine="567"/>
        <w:jc w:val="both"/>
        <w:rPr>
          <w:rFonts w:ascii="Times New Roman" w:eastAsia="Times New Roman" w:hAnsi="Times New Roman" w:cs="Times New Roman"/>
          <w:b/>
          <w:i/>
          <w:sz w:val="24"/>
          <w:szCs w:val="24"/>
          <w:lang w:val="uk-UA"/>
        </w:rPr>
      </w:pPr>
    </w:p>
    <w:p w:rsidR="00F27B6B" w:rsidRPr="00991FBB" w:rsidRDefault="00F27B6B" w:rsidP="00FB0A47">
      <w:pPr>
        <w:spacing w:after="0" w:line="240" w:lineRule="auto"/>
        <w:ind w:firstLine="567"/>
        <w:jc w:val="both"/>
        <w:rPr>
          <w:rFonts w:ascii="Times New Roman" w:eastAsia="Times New Roman" w:hAnsi="Times New Roman" w:cs="Times New Roman"/>
          <w:sz w:val="24"/>
          <w:szCs w:val="24"/>
          <w:lang w:val="uk-UA"/>
        </w:rPr>
      </w:pPr>
      <w:r w:rsidRPr="00991FBB">
        <w:rPr>
          <w:rFonts w:ascii="Times New Roman" w:eastAsia="Times New Roman" w:hAnsi="Times New Roman" w:cs="Times New Roman"/>
          <w:b/>
          <w:i/>
          <w:sz w:val="24"/>
          <w:szCs w:val="24"/>
          <w:lang w:val="uk-UA"/>
        </w:rPr>
        <w:t>Режим роботи</w:t>
      </w:r>
      <w:r w:rsidRPr="00991FBB">
        <w:rPr>
          <w:rFonts w:ascii="Times New Roman" w:eastAsia="Times New Roman" w:hAnsi="Times New Roman" w:cs="Times New Roman"/>
          <w:b/>
          <w:sz w:val="24"/>
          <w:szCs w:val="24"/>
          <w:lang w:val="uk-UA"/>
        </w:rPr>
        <w:t xml:space="preserve"> </w:t>
      </w:r>
      <w:r w:rsidRPr="00991FBB">
        <w:rPr>
          <w:rFonts w:ascii="Times New Roman" w:eastAsia="Times New Roman" w:hAnsi="Times New Roman" w:cs="Times New Roman"/>
          <w:sz w:val="24"/>
          <w:szCs w:val="24"/>
          <w:lang w:val="uk-UA"/>
        </w:rPr>
        <w:t xml:space="preserve">ЗДО </w:t>
      </w:r>
      <w:r w:rsidR="00FF236C" w:rsidRPr="00991FBB">
        <w:rPr>
          <w:rFonts w:ascii="Times New Roman" w:eastAsia="Times New Roman" w:hAnsi="Times New Roman" w:cs="Times New Roman"/>
          <w:sz w:val="24"/>
          <w:szCs w:val="24"/>
          <w:lang w:val="uk-UA"/>
        </w:rPr>
        <w:t>№5</w:t>
      </w:r>
      <w:r w:rsidRPr="00991FBB">
        <w:rPr>
          <w:rFonts w:ascii="Times New Roman" w:eastAsia="Times New Roman" w:hAnsi="Times New Roman" w:cs="Times New Roman"/>
          <w:sz w:val="24"/>
          <w:szCs w:val="24"/>
          <w:lang w:val="uk-UA"/>
        </w:rPr>
        <w:t xml:space="preserve"> «</w:t>
      </w:r>
      <w:r w:rsidR="00FF236C" w:rsidRPr="00991FBB">
        <w:rPr>
          <w:rFonts w:ascii="Times New Roman" w:eastAsia="Times New Roman" w:hAnsi="Times New Roman" w:cs="Times New Roman"/>
          <w:sz w:val="24"/>
          <w:szCs w:val="24"/>
          <w:lang w:val="uk-UA"/>
        </w:rPr>
        <w:t>Колобок</w:t>
      </w:r>
      <w:r w:rsidR="00FB0A47" w:rsidRPr="00991FBB">
        <w:rPr>
          <w:rFonts w:ascii="Times New Roman" w:eastAsia="Times New Roman" w:hAnsi="Times New Roman" w:cs="Times New Roman"/>
          <w:sz w:val="24"/>
          <w:szCs w:val="24"/>
          <w:lang w:val="uk-UA"/>
        </w:rPr>
        <w:t xml:space="preserve">» </w:t>
      </w:r>
      <w:r w:rsidR="00D63189" w:rsidRPr="00991FBB">
        <w:rPr>
          <w:rFonts w:ascii="Times New Roman" w:eastAsia="Times New Roman" w:hAnsi="Times New Roman" w:cs="Times New Roman"/>
          <w:sz w:val="24"/>
          <w:szCs w:val="24"/>
          <w:lang w:val="uk-UA"/>
        </w:rPr>
        <w:t>Подільської міської ради</w:t>
      </w:r>
      <w:r w:rsidRPr="00991FBB">
        <w:rPr>
          <w:rFonts w:ascii="Times New Roman" w:eastAsia="Times New Roman" w:hAnsi="Times New Roman" w:cs="Times New Roman"/>
          <w:sz w:val="24"/>
          <w:szCs w:val="24"/>
          <w:lang w:val="uk-UA"/>
        </w:rPr>
        <w:t xml:space="preserve"> </w:t>
      </w:r>
      <w:r w:rsidR="00D63189" w:rsidRPr="00991FBB">
        <w:rPr>
          <w:rFonts w:ascii="Times New Roman" w:eastAsia="Times New Roman" w:hAnsi="Times New Roman" w:cs="Times New Roman"/>
          <w:sz w:val="24"/>
          <w:szCs w:val="24"/>
          <w:lang w:val="uk-UA"/>
        </w:rPr>
        <w:t>10.5 годин при 5-ти денному робочому тижні.</w:t>
      </w:r>
    </w:p>
    <w:p w:rsidR="00F27B6B" w:rsidRPr="00991FBB" w:rsidRDefault="00F27B6B" w:rsidP="00AB549C">
      <w:pPr>
        <w:spacing w:after="0" w:line="240" w:lineRule="auto"/>
        <w:ind w:firstLine="567"/>
        <w:jc w:val="both"/>
        <w:rPr>
          <w:rFonts w:ascii="Times New Roman" w:eastAsia="Times New Roman" w:hAnsi="Times New Roman" w:cs="Times New Roman"/>
          <w:sz w:val="24"/>
          <w:szCs w:val="24"/>
          <w:lang w:val="uk-UA"/>
        </w:rPr>
      </w:pPr>
      <w:r w:rsidRPr="00991FBB">
        <w:rPr>
          <w:rFonts w:ascii="Times New Roman" w:eastAsia="Times New Roman" w:hAnsi="Times New Roman" w:cs="Times New Roman"/>
          <w:i/>
          <w:sz w:val="24"/>
          <w:szCs w:val="24"/>
          <w:lang w:val="uk-UA"/>
        </w:rPr>
        <w:t>Робочі дні:</w:t>
      </w:r>
      <w:r w:rsidR="00DD1B38" w:rsidRPr="00991FBB">
        <w:rPr>
          <w:rFonts w:ascii="Times New Roman" w:eastAsia="Times New Roman" w:hAnsi="Times New Roman" w:cs="Times New Roman"/>
          <w:sz w:val="24"/>
          <w:szCs w:val="24"/>
          <w:lang w:val="uk-UA"/>
        </w:rPr>
        <w:t xml:space="preserve"> понеділок - </w:t>
      </w:r>
      <w:r w:rsidRPr="00991FBB">
        <w:rPr>
          <w:rFonts w:ascii="Times New Roman" w:eastAsia="Times New Roman" w:hAnsi="Times New Roman" w:cs="Times New Roman"/>
          <w:sz w:val="24"/>
          <w:szCs w:val="24"/>
          <w:lang w:val="uk-UA"/>
        </w:rPr>
        <w:t>п’ятниця</w:t>
      </w:r>
      <w:r w:rsidR="00DD1B38" w:rsidRPr="00991FBB">
        <w:rPr>
          <w:rFonts w:ascii="Times New Roman" w:eastAsia="Times New Roman" w:hAnsi="Times New Roman" w:cs="Times New Roman"/>
          <w:sz w:val="24"/>
          <w:szCs w:val="24"/>
          <w:lang w:val="uk-UA"/>
        </w:rPr>
        <w:t>.</w:t>
      </w:r>
      <w:r w:rsidRPr="00991FBB">
        <w:rPr>
          <w:rFonts w:ascii="Times New Roman" w:eastAsia="Times New Roman" w:hAnsi="Times New Roman" w:cs="Times New Roman"/>
          <w:sz w:val="24"/>
          <w:szCs w:val="24"/>
          <w:lang w:val="uk-UA"/>
        </w:rPr>
        <w:t xml:space="preserve"> </w:t>
      </w:r>
    </w:p>
    <w:p w:rsidR="00F27B6B" w:rsidRPr="00991FBB" w:rsidRDefault="00F27B6B" w:rsidP="00AB549C">
      <w:pPr>
        <w:spacing w:after="0" w:line="240" w:lineRule="auto"/>
        <w:ind w:firstLine="567"/>
        <w:jc w:val="both"/>
        <w:rPr>
          <w:rFonts w:ascii="Times New Roman" w:eastAsia="Times New Roman" w:hAnsi="Times New Roman" w:cs="Times New Roman"/>
          <w:sz w:val="24"/>
          <w:szCs w:val="24"/>
          <w:lang w:val="uk-UA"/>
        </w:rPr>
      </w:pPr>
      <w:r w:rsidRPr="00991FBB">
        <w:rPr>
          <w:rFonts w:ascii="Times New Roman" w:eastAsia="Times New Roman" w:hAnsi="Times New Roman" w:cs="Times New Roman"/>
          <w:i/>
          <w:sz w:val="24"/>
          <w:szCs w:val="24"/>
          <w:lang w:val="uk-UA"/>
        </w:rPr>
        <w:t>Вихідні дні:</w:t>
      </w:r>
      <w:r w:rsidRPr="00991FBB">
        <w:rPr>
          <w:rFonts w:ascii="Times New Roman" w:eastAsia="Times New Roman" w:hAnsi="Times New Roman" w:cs="Times New Roman"/>
          <w:sz w:val="24"/>
          <w:szCs w:val="24"/>
          <w:lang w:val="uk-UA"/>
        </w:rPr>
        <w:t xml:space="preserve"> субота, неділя</w:t>
      </w:r>
      <w:r w:rsidR="00DD1B38" w:rsidRPr="00991FBB">
        <w:rPr>
          <w:rFonts w:ascii="Times New Roman" w:eastAsia="Times New Roman" w:hAnsi="Times New Roman" w:cs="Times New Roman"/>
          <w:sz w:val="24"/>
          <w:szCs w:val="24"/>
          <w:lang w:val="uk-UA"/>
        </w:rPr>
        <w:t>.</w:t>
      </w:r>
      <w:r w:rsidRPr="00991FBB">
        <w:rPr>
          <w:rFonts w:ascii="Times New Roman" w:eastAsia="Times New Roman" w:hAnsi="Times New Roman" w:cs="Times New Roman"/>
          <w:sz w:val="24"/>
          <w:szCs w:val="24"/>
          <w:lang w:val="uk-UA"/>
        </w:rPr>
        <w:t xml:space="preserve">  </w:t>
      </w:r>
    </w:p>
    <w:p w:rsidR="00F27B6B" w:rsidRPr="00991FBB" w:rsidRDefault="00F27B6B" w:rsidP="00AB549C">
      <w:pPr>
        <w:spacing w:after="0" w:line="240" w:lineRule="auto"/>
        <w:ind w:firstLine="567"/>
        <w:jc w:val="both"/>
        <w:rPr>
          <w:rFonts w:ascii="Times New Roman" w:eastAsia="Times New Roman" w:hAnsi="Times New Roman" w:cs="Times New Roman"/>
          <w:sz w:val="24"/>
          <w:szCs w:val="24"/>
          <w:lang w:val="uk-UA"/>
        </w:rPr>
      </w:pPr>
      <w:r w:rsidRPr="00991FBB">
        <w:rPr>
          <w:rFonts w:ascii="Times New Roman" w:eastAsia="Times New Roman" w:hAnsi="Times New Roman" w:cs="Times New Roman"/>
          <w:i/>
          <w:sz w:val="24"/>
          <w:szCs w:val="24"/>
          <w:lang w:val="uk-UA"/>
        </w:rPr>
        <w:t>Початок роботи:</w:t>
      </w:r>
      <w:r w:rsidRPr="00991FBB">
        <w:rPr>
          <w:rFonts w:ascii="Times New Roman" w:eastAsia="Times New Roman" w:hAnsi="Times New Roman" w:cs="Times New Roman"/>
          <w:sz w:val="24"/>
          <w:szCs w:val="24"/>
          <w:lang w:val="uk-UA"/>
        </w:rPr>
        <w:t xml:space="preserve"> 7.00</w:t>
      </w:r>
      <w:r w:rsidR="00DD1B38" w:rsidRPr="00991FBB">
        <w:rPr>
          <w:rFonts w:ascii="Times New Roman" w:eastAsia="Times New Roman" w:hAnsi="Times New Roman" w:cs="Times New Roman"/>
          <w:sz w:val="24"/>
          <w:szCs w:val="24"/>
          <w:lang w:val="uk-UA"/>
        </w:rPr>
        <w:t>.</w:t>
      </w:r>
    </w:p>
    <w:p w:rsidR="00F27B6B" w:rsidRPr="00991FBB" w:rsidRDefault="00F27B6B" w:rsidP="00AB549C">
      <w:pPr>
        <w:spacing w:after="0" w:line="240" w:lineRule="auto"/>
        <w:ind w:firstLine="567"/>
        <w:jc w:val="both"/>
        <w:rPr>
          <w:rFonts w:ascii="Times New Roman" w:eastAsia="Times New Roman" w:hAnsi="Times New Roman" w:cs="Times New Roman"/>
          <w:sz w:val="24"/>
          <w:szCs w:val="24"/>
          <w:lang w:val="uk-UA"/>
        </w:rPr>
      </w:pPr>
      <w:r w:rsidRPr="00991FBB">
        <w:rPr>
          <w:rFonts w:ascii="Times New Roman" w:eastAsia="Times New Roman" w:hAnsi="Times New Roman" w:cs="Times New Roman"/>
          <w:i/>
          <w:sz w:val="24"/>
          <w:szCs w:val="24"/>
          <w:lang w:val="uk-UA"/>
        </w:rPr>
        <w:t>Зак</w:t>
      </w:r>
      <w:r w:rsidR="00DD1B38" w:rsidRPr="00991FBB">
        <w:rPr>
          <w:rFonts w:ascii="Times New Roman" w:eastAsia="Times New Roman" w:hAnsi="Times New Roman" w:cs="Times New Roman"/>
          <w:i/>
          <w:sz w:val="24"/>
          <w:szCs w:val="24"/>
          <w:lang w:val="uk-UA"/>
        </w:rPr>
        <w:t>інчення роботи</w:t>
      </w:r>
      <w:r w:rsidRPr="00991FBB">
        <w:rPr>
          <w:rFonts w:ascii="Times New Roman" w:eastAsia="Times New Roman" w:hAnsi="Times New Roman" w:cs="Times New Roman"/>
          <w:i/>
          <w:sz w:val="24"/>
          <w:szCs w:val="24"/>
          <w:lang w:val="uk-UA"/>
        </w:rPr>
        <w:t>:</w:t>
      </w:r>
      <w:r w:rsidRPr="00991FBB">
        <w:rPr>
          <w:rFonts w:ascii="Times New Roman" w:eastAsia="Times New Roman" w:hAnsi="Times New Roman" w:cs="Times New Roman"/>
          <w:sz w:val="24"/>
          <w:szCs w:val="24"/>
          <w:lang w:val="uk-UA"/>
        </w:rPr>
        <w:t xml:space="preserve"> 17.30</w:t>
      </w:r>
      <w:r w:rsidR="00DD1B38" w:rsidRPr="00991FBB">
        <w:rPr>
          <w:rFonts w:ascii="Times New Roman" w:eastAsia="Times New Roman" w:hAnsi="Times New Roman" w:cs="Times New Roman"/>
          <w:sz w:val="24"/>
          <w:szCs w:val="24"/>
          <w:lang w:val="uk-UA"/>
        </w:rPr>
        <w:t>.</w:t>
      </w:r>
      <w:r w:rsidRPr="00991FBB">
        <w:rPr>
          <w:rFonts w:ascii="Times New Roman" w:eastAsia="Times New Roman" w:hAnsi="Times New Roman" w:cs="Times New Roman"/>
          <w:sz w:val="24"/>
          <w:szCs w:val="24"/>
          <w:lang w:val="uk-UA"/>
        </w:rPr>
        <w:t xml:space="preserve"> </w:t>
      </w:r>
    </w:p>
    <w:p w:rsidR="00DD1B38" w:rsidRPr="00991FBB" w:rsidRDefault="00DD1B38" w:rsidP="00AB549C">
      <w:pPr>
        <w:spacing w:after="0" w:line="240" w:lineRule="auto"/>
        <w:ind w:firstLine="567"/>
        <w:jc w:val="both"/>
        <w:rPr>
          <w:rFonts w:ascii="Times New Roman" w:eastAsia="Times New Roman" w:hAnsi="Times New Roman" w:cs="Times New Roman"/>
          <w:sz w:val="24"/>
          <w:szCs w:val="24"/>
          <w:lang w:val="uk-UA"/>
        </w:rPr>
      </w:pPr>
    </w:p>
    <w:p w:rsidR="00DD1B38" w:rsidRPr="00991FBB" w:rsidRDefault="00DD1B38" w:rsidP="00D63189">
      <w:pPr>
        <w:spacing w:after="0" w:line="240" w:lineRule="auto"/>
        <w:ind w:firstLine="567"/>
        <w:jc w:val="both"/>
        <w:rPr>
          <w:rFonts w:ascii="Times New Roman" w:eastAsia="Times New Roman" w:hAnsi="Times New Roman" w:cs="Times New Roman"/>
          <w:sz w:val="24"/>
          <w:szCs w:val="24"/>
          <w:lang w:val="uk-UA"/>
        </w:rPr>
      </w:pPr>
      <w:r w:rsidRPr="00991FBB">
        <w:rPr>
          <w:rFonts w:ascii="Times New Roman" w:eastAsia="Times New Roman" w:hAnsi="Times New Roman" w:cs="Times New Roman"/>
          <w:sz w:val="24"/>
          <w:szCs w:val="24"/>
          <w:lang w:val="uk-UA"/>
        </w:rPr>
        <w:t xml:space="preserve">У період воєнного стану, у </w:t>
      </w:r>
      <w:r w:rsidRPr="00991FBB">
        <w:rPr>
          <w:rFonts w:ascii="Times New Roman" w:hAnsi="Times New Roman" w:cs="Times New Roman"/>
          <w:sz w:val="24"/>
          <w:szCs w:val="24"/>
          <w:lang w:val="uk-UA"/>
        </w:rPr>
        <w:t>ЗДО №5 «Колобок» Подільської міської ради</w:t>
      </w:r>
      <w:r w:rsidRPr="00991FBB">
        <w:rPr>
          <w:rFonts w:ascii="Times New Roman" w:eastAsia="Times New Roman" w:hAnsi="Times New Roman" w:cs="Times New Roman"/>
          <w:sz w:val="24"/>
          <w:szCs w:val="24"/>
          <w:lang w:val="uk-UA"/>
        </w:rPr>
        <w:t xml:space="preserve"> </w:t>
      </w:r>
      <w:r w:rsidR="00D63189" w:rsidRPr="00991FBB">
        <w:rPr>
          <w:rFonts w:ascii="Times New Roman" w:eastAsia="Times New Roman" w:hAnsi="Times New Roman" w:cs="Times New Roman"/>
          <w:sz w:val="24"/>
          <w:szCs w:val="24"/>
          <w:lang w:val="uk-UA"/>
        </w:rPr>
        <w:t>у дистанційному форматі працюватимуть групи у такому режимі роботи</w:t>
      </w:r>
      <w:r w:rsidRPr="00991FBB">
        <w:rPr>
          <w:rFonts w:ascii="Times New Roman" w:eastAsia="Times New Roman" w:hAnsi="Times New Roman" w:cs="Times New Roman"/>
          <w:sz w:val="24"/>
          <w:szCs w:val="24"/>
          <w:lang w:val="uk-UA"/>
        </w:rPr>
        <w:t>:</w:t>
      </w:r>
    </w:p>
    <w:tbl>
      <w:tblPr>
        <w:tblStyle w:val="af"/>
        <w:tblW w:w="9906" w:type="dxa"/>
        <w:jc w:val="center"/>
        <w:tblLook w:val="04A0" w:firstRow="1" w:lastRow="0" w:firstColumn="1" w:lastColumn="0" w:noHBand="0" w:noVBand="1"/>
      </w:tblPr>
      <w:tblGrid>
        <w:gridCol w:w="827"/>
        <w:gridCol w:w="5457"/>
        <w:gridCol w:w="1584"/>
        <w:gridCol w:w="2038"/>
      </w:tblGrid>
      <w:tr w:rsidR="00D63189" w:rsidRPr="00991FBB" w:rsidTr="00134B8C">
        <w:trPr>
          <w:jc w:val="center"/>
        </w:trPr>
        <w:tc>
          <w:tcPr>
            <w:tcW w:w="827" w:type="dxa"/>
            <w:vAlign w:val="center"/>
          </w:tcPr>
          <w:p w:rsidR="00D63189" w:rsidRPr="00991FBB" w:rsidRDefault="00D63189" w:rsidP="00F432FA">
            <w:pPr>
              <w:ind w:left="-105" w:right="-131"/>
              <w:jc w:val="center"/>
              <w:rPr>
                <w:rFonts w:ascii="Times New Roman" w:eastAsia="Times New Roman" w:hAnsi="Times New Roman" w:cs="Times New Roman"/>
                <w:i/>
                <w:sz w:val="24"/>
                <w:szCs w:val="24"/>
                <w:lang w:val="uk-UA"/>
              </w:rPr>
            </w:pPr>
            <w:r w:rsidRPr="00991FBB">
              <w:rPr>
                <w:rFonts w:ascii="Times New Roman" w:eastAsia="Times New Roman" w:hAnsi="Times New Roman" w:cs="Times New Roman"/>
                <w:i/>
                <w:sz w:val="24"/>
                <w:szCs w:val="24"/>
                <w:lang w:val="uk-UA"/>
              </w:rPr>
              <w:t xml:space="preserve">№ </w:t>
            </w:r>
          </w:p>
          <w:p w:rsidR="00D63189" w:rsidRPr="00991FBB" w:rsidRDefault="00D63189" w:rsidP="00F432FA">
            <w:pPr>
              <w:ind w:left="-105" w:right="-131"/>
              <w:jc w:val="center"/>
              <w:rPr>
                <w:rFonts w:ascii="Times New Roman" w:eastAsia="Times New Roman" w:hAnsi="Times New Roman" w:cs="Times New Roman"/>
                <w:i/>
                <w:sz w:val="24"/>
                <w:szCs w:val="24"/>
                <w:lang w:val="uk-UA"/>
              </w:rPr>
            </w:pPr>
            <w:r w:rsidRPr="00991FBB">
              <w:rPr>
                <w:rFonts w:ascii="Times New Roman" w:eastAsia="Times New Roman" w:hAnsi="Times New Roman" w:cs="Times New Roman"/>
                <w:i/>
                <w:sz w:val="24"/>
                <w:szCs w:val="24"/>
                <w:lang w:val="uk-UA"/>
              </w:rPr>
              <w:t>групи</w:t>
            </w:r>
          </w:p>
        </w:tc>
        <w:tc>
          <w:tcPr>
            <w:tcW w:w="5457" w:type="dxa"/>
            <w:vAlign w:val="center"/>
          </w:tcPr>
          <w:p w:rsidR="00D63189" w:rsidRPr="00991FBB" w:rsidRDefault="00D63189" w:rsidP="00F432FA">
            <w:pPr>
              <w:jc w:val="center"/>
              <w:rPr>
                <w:rFonts w:ascii="Times New Roman" w:eastAsia="Times New Roman" w:hAnsi="Times New Roman" w:cs="Times New Roman"/>
                <w:i/>
                <w:sz w:val="24"/>
                <w:szCs w:val="24"/>
                <w:lang w:val="uk-UA"/>
              </w:rPr>
            </w:pPr>
            <w:r w:rsidRPr="00991FBB">
              <w:rPr>
                <w:rFonts w:ascii="Times New Roman" w:eastAsia="Times New Roman" w:hAnsi="Times New Roman" w:cs="Times New Roman"/>
                <w:i/>
                <w:sz w:val="24"/>
                <w:szCs w:val="24"/>
                <w:lang w:val="uk-UA"/>
              </w:rPr>
              <w:t>Вікова група, вік дітей</w:t>
            </w:r>
          </w:p>
        </w:tc>
        <w:tc>
          <w:tcPr>
            <w:tcW w:w="1584" w:type="dxa"/>
            <w:vAlign w:val="center"/>
          </w:tcPr>
          <w:p w:rsidR="00D63189" w:rsidRPr="00991FBB" w:rsidRDefault="00D63189" w:rsidP="00F432FA">
            <w:pPr>
              <w:jc w:val="center"/>
              <w:rPr>
                <w:rFonts w:ascii="Times New Roman" w:eastAsia="Times New Roman" w:hAnsi="Times New Roman" w:cs="Times New Roman"/>
                <w:i/>
                <w:sz w:val="24"/>
                <w:szCs w:val="24"/>
                <w:lang w:val="uk-UA"/>
              </w:rPr>
            </w:pPr>
            <w:r w:rsidRPr="00991FBB">
              <w:rPr>
                <w:rFonts w:ascii="Times New Roman" w:eastAsia="Times New Roman" w:hAnsi="Times New Roman" w:cs="Times New Roman"/>
                <w:i/>
                <w:sz w:val="24"/>
                <w:szCs w:val="24"/>
                <w:lang w:val="uk-UA"/>
              </w:rPr>
              <w:t>Режим роботи</w:t>
            </w:r>
          </w:p>
        </w:tc>
        <w:tc>
          <w:tcPr>
            <w:tcW w:w="2038" w:type="dxa"/>
            <w:vAlign w:val="center"/>
          </w:tcPr>
          <w:p w:rsidR="00D63189" w:rsidRPr="00991FBB" w:rsidRDefault="00D63189" w:rsidP="00F432FA">
            <w:pPr>
              <w:jc w:val="center"/>
              <w:rPr>
                <w:rFonts w:ascii="Times New Roman" w:eastAsia="Times New Roman" w:hAnsi="Times New Roman" w:cs="Times New Roman"/>
                <w:i/>
                <w:sz w:val="24"/>
                <w:szCs w:val="24"/>
                <w:lang w:val="uk-UA"/>
              </w:rPr>
            </w:pPr>
            <w:r w:rsidRPr="00991FBB">
              <w:rPr>
                <w:rFonts w:ascii="Times New Roman" w:eastAsia="Times New Roman" w:hAnsi="Times New Roman" w:cs="Times New Roman"/>
                <w:i/>
                <w:sz w:val="24"/>
                <w:szCs w:val="24"/>
                <w:lang w:val="uk-UA"/>
              </w:rPr>
              <w:t>Форма освіти</w:t>
            </w:r>
          </w:p>
        </w:tc>
      </w:tr>
      <w:tr w:rsidR="00D63189" w:rsidRPr="00991FBB" w:rsidTr="00134B8C">
        <w:trPr>
          <w:jc w:val="center"/>
        </w:trPr>
        <w:tc>
          <w:tcPr>
            <w:tcW w:w="827" w:type="dxa"/>
            <w:vAlign w:val="center"/>
          </w:tcPr>
          <w:p w:rsidR="00D63189" w:rsidRPr="00991FBB" w:rsidRDefault="00D63189" w:rsidP="00F432FA">
            <w:pPr>
              <w:spacing w:before="100" w:beforeAutospacing="1" w:line="240" w:lineRule="atLeast"/>
              <w:ind w:firstLine="27"/>
              <w:jc w:val="center"/>
              <w:rPr>
                <w:rFonts w:ascii="Times New Roman" w:eastAsia="Times New Roman" w:hAnsi="Times New Roman" w:cs="Times New Roman"/>
                <w:sz w:val="24"/>
                <w:szCs w:val="24"/>
                <w:lang w:val="uk-UA"/>
              </w:rPr>
            </w:pPr>
            <w:r w:rsidRPr="00991FBB">
              <w:rPr>
                <w:rFonts w:ascii="Times New Roman" w:eastAsia="Times New Roman" w:hAnsi="Times New Roman" w:cs="Times New Roman"/>
                <w:sz w:val="24"/>
                <w:szCs w:val="24"/>
                <w:lang w:val="uk-UA"/>
              </w:rPr>
              <w:t>1</w:t>
            </w:r>
          </w:p>
        </w:tc>
        <w:tc>
          <w:tcPr>
            <w:tcW w:w="5457" w:type="dxa"/>
            <w:vAlign w:val="center"/>
          </w:tcPr>
          <w:p w:rsidR="00D63189" w:rsidRPr="00991FBB" w:rsidRDefault="00D63189" w:rsidP="00F432FA">
            <w:pPr>
              <w:spacing w:before="100" w:beforeAutospacing="1" w:line="240" w:lineRule="atLeast"/>
              <w:jc w:val="both"/>
              <w:rPr>
                <w:rFonts w:ascii="Times New Roman" w:eastAsia="Times New Roman" w:hAnsi="Times New Roman" w:cs="Times New Roman"/>
                <w:sz w:val="24"/>
                <w:szCs w:val="24"/>
                <w:lang w:val="ru-RU"/>
              </w:rPr>
            </w:pPr>
            <w:r w:rsidRPr="00991FBB">
              <w:rPr>
                <w:rFonts w:ascii="Times New Roman" w:eastAsia="Times New Roman" w:hAnsi="Times New Roman" w:cs="Times New Roman"/>
                <w:sz w:val="24"/>
                <w:szCs w:val="24"/>
                <w:lang w:val="uk-UA"/>
              </w:rPr>
              <w:t>ранній вік (</w:t>
            </w:r>
            <w:r w:rsidRPr="00991FBB">
              <w:rPr>
                <w:rFonts w:ascii="Times New Roman" w:hAnsi="Times New Roman" w:cs="Times New Roman"/>
                <w:sz w:val="24"/>
                <w:szCs w:val="24"/>
                <w:lang w:val="uk-UA"/>
              </w:rPr>
              <w:t>від 2-х до 3-х років)</w:t>
            </w:r>
          </w:p>
        </w:tc>
        <w:tc>
          <w:tcPr>
            <w:tcW w:w="1584" w:type="dxa"/>
            <w:vAlign w:val="center"/>
          </w:tcPr>
          <w:p w:rsidR="00D63189" w:rsidRPr="00991FBB" w:rsidRDefault="00D63189" w:rsidP="00F432FA">
            <w:pPr>
              <w:spacing w:before="100" w:beforeAutospacing="1" w:line="240" w:lineRule="atLeast"/>
              <w:jc w:val="center"/>
              <w:rPr>
                <w:rFonts w:ascii="Times New Roman" w:eastAsia="Times New Roman" w:hAnsi="Times New Roman" w:cs="Times New Roman"/>
                <w:sz w:val="24"/>
                <w:szCs w:val="24"/>
                <w:lang w:val="uk-UA"/>
              </w:rPr>
            </w:pPr>
            <w:r w:rsidRPr="00991FBB">
              <w:rPr>
                <w:rFonts w:ascii="Times New Roman" w:eastAsia="Times New Roman" w:hAnsi="Times New Roman" w:cs="Times New Roman"/>
                <w:sz w:val="24"/>
                <w:szCs w:val="24"/>
                <w:lang w:val="uk-UA"/>
              </w:rPr>
              <w:t>8.00 – 14.00</w:t>
            </w:r>
          </w:p>
        </w:tc>
        <w:tc>
          <w:tcPr>
            <w:tcW w:w="2038" w:type="dxa"/>
          </w:tcPr>
          <w:p w:rsidR="00D63189" w:rsidRPr="00991FBB" w:rsidRDefault="00D63189" w:rsidP="00F432FA">
            <w:pPr>
              <w:spacing w:before="100" w:beforeAutospacing="1" w:line="240" w:lineRule="atLeast"/>
              <w:jc w:val="center"/>
              <w:rPr>
                <w:rFonts w:ascii="Times New Roman" w:eastAsia="Times New Roman" w:hAnsi="Times New Roman" w:cs="Times New Roman"/>
                <w:sz w:val="24"/>
                <w:szCs w:val="24"/>
                <w:lang w:val="uk-UA"/>
              </w:rPr>
            </w:pPr>
            <w:r w:rsidRPr="00991FBB">
              <w:rPr>
                <w:rFonts w:ascii="Times New Roman" w:eastAsia="Times New Roman" w:hAnsi="Times New Roman" w:cs="Times New Roman"/>
                <w:sz w:val="24"/>
                <w:szCs w:val="24"/>
                <w:lang w:val="uk-UA"/>
              </w:rPr>
              <w:t>дистанційна</w:t>
            </w:r>
          </w:p>
        </w:tc>
      </w:tr>
      <w:tr w:rsidR="00D63189" w:rsidRPr="00991FBB" w:rsidTr="00134B8C">
        <w:trPr>
          <w:jc w:val="center"/>
        </w:trPr>
        <w:tc>
          <w:tcPr>
            <w:tcW w:w="827" w:type="dxa"/>
            <w:vAlign w:val="center"/>
          </w:tcPr>
          <w:p w:rsidR="00D63189" w:rsidRPr="00991FBB" w:rsidRDefault="00D63189" w:rsidP="00F432FA">
            <w:pPr>
              <w:spacing w:before="100" w:beforeAutospacing="1" w:line="240" w:lineRule="atLeast"/>
              <w:jc w:val="center"/>
              <w:rPr>
                <w:rFonts w:ascii="Times New Roman" w:eastAsia="Times New Roman" w:hAnsi="Times New Roman" w:cs="Times New Roman"/>
                <w:sz w:val="24"/>
                <w:szCs w:val="24"/>
                <w:lang w:val="uk-UA"/>
              </w:rPr>
            </w:pPr>
            <w:r w:rsidRPr="00991FBB">
              <w:rPr>
                <w:rFonts w:ascii="Times New Roman" w:eastAsia="Times New Roman" w:hAnsi="Times New Roman" w:cs="Times New Roman"/>
                <w:sz w:val="24"/>
                <w:szCs w:val="24"/>
                <w:lang w:val="uk-UA"/>
              </w:rPr>
              <w:t>2</w:t>
            </w:r>
          </w:p>
        </w:tc>
        <w:tc>
          <w:tcPr>
            <w:tcW w:w="5457" w:type="dxa"/>
            <w:vAlign w:val="center"/>
          </w:tcPr>
          <w:p w:rsidR="00D63189" w:rsidRPr="00991FBB" w:rsidRDefault="00D63189" w:rsidP="00F432FA">
            <w:pPr>
              <w:spacing w:before="100" w:beforeAutospacing="1" w:line="240" w:lineRule="atLeast"/>
              <w:jc w:val="both"/>
              <w:rPr>
                <w:rFonts w:ascii="Times New Roman" w:eastAsia="Times New Roman" w:hAnsi="Times New Roman" w:cs="Times New Roman"/>
                <w:sz w:val="24"/>
                <w:szCs w:val="24"/>
                <w:lang w:val="uk-UA"/>
              </w:rPr>
            </w:pPr>
            <w:r w:rsidRPr="00991FBB">
              <w:rPr>
                <w:rFonts w:ascii="Times New Roman" w:eastAsia="Times New Roman" w:hAnsi="Times New Roman" w:cs="Times New Roman"/>
                <w:sz w:val="24"/>
                <w:szCs w:val="24"/>
                <w:lang w:val="uk-UA"/>
              </w:rPr>
              <w:t>молодший дошкільний вік (</w:t>
            </w:r>
            <w:r w:rsidRPr="00991FBB">
              <w:rPr>
                <w:rFonts w:ascii="Times New Roman" w:hAnsi="Times New Roman" w:cs="Times New Roman"/>
                <w:sz w:val="24"/>
                <w:szCs w:val="24"/>
                <w:lang w:val="uk-UA"/>
              </w:rPr>
              <w:t>від 3-х до 4-х років)</w:t>
            </w:r>
          </w:p>
        </w:tc>
        <w:tc>
          <w:tcPr>
            <w:tcW w:w="1584" w:type="dxa"/>
            <w:vAlign w:val="center"/>
          </w:tcPr>
          <w:p w:rsidR="00D63189" w:rsidRPr="00991FBB" w:rsidRDefault="00D63189" w:rsidP="00F432FA">
            <w:pPr>
              <w:spacing w:before="100" w:beforeAutospacing="1" w:line="240" w:lineRule="atLeast"/>
              <w:jc w:val="center"/>
              <w:rPr>
                <w:rFonts w:ascii="Times New Roman" w:eastAsia="Times New Roman" w:hAnsi="Times New Roman" w:cs="Times New Roman"/>
                <w:sz w:val="24"/>
                <w:szCs w:val="24"/>
                <w:lang w:val="uk-UA"/>
              </w:rPr>
            </w:pPr>
            <w:r w:rsidRPr="00991FBB">
              <w:rPr>
                <w:rFonts w:ascii="Times New Roman" w:eastAsia="Times New Roman" w:hAnsi="Times New Roman" w:cs="Times New Roman"/>
                <w:sz w:val="24"/>
                <w:szCs w:val="24"/>
                <w:lang w:val="uk-UA"/>
              </w:rPr>
              <w:t>8.00 – 14.00</w:t>
            </w:r>
          </w:p>
        </w:tc>
        <w:tc>
          <w:tcPr>
            <w:tcW w:w="2038" w:type="dxa"/>
          </w:tcPr>
          <w:p w:rsidR="00D63189" w:rsidRPr="00991FBB" w:rsidRDefault="00D63189" w:rsidP="00F432FA">
            <w:pPr>
              <w:spacing w:before="100" w:beforeAutospacing="1" w:line="240" w:lineRule="atLeast"/>
              <w:jc w:val="center"/>
              <w:rPr>
                <w:rFonts w:ascii="Times New Roman" w:eastAsia="Times New Roman" w:hAnsi="Times New Roman" w:cs="Times New Roman"/>
                <w:sz w:val="24"/>
                <w:szCs w:val="24"/>
                <w:lang w:val="uk-UA"/>
              </w:rPr>
            </w:pPr>
            <w:r w:rsidRPr="00991FBB">
              <w:rPr>
                <w:rFonts w:ascii="Times New Roman" w:eastAsia="Times New Roman" w:hAnsi="Times New Roman" w:cs="Times New Roman"/>
                <w:sz w:val="24"/>
                <w:szCs w:val="24"/>
                <w:lang w:val="uk-UA"/>
              </w:rPr>
              <w:t>дистанційна</w:t>
            </w:r>
          </w:p>
        </w:tc>
      </w:tr>
      <w:tr w:rsidR="00D63189" w:rsidRPr="00991FBB" w:rsidTr="00134B8C">
        <w:trPr>
          <w:jc w:val="center"/>
        </w:trPr>
        <w:tc>
          <w:tcPr>
            <w:tcW w:w="827" w:type="dxa"/>
            <w:vAlign w:val="center"/>
          </w:tcPr>
          <w:p w:rsidR="00D63189" w:rsidRPr="00991FBB" w:rsidRDefault="00D63189" w:rsidP="00F432FA">
            <w:pPr>
              <w:spacing w:before="100" w:beforeAutospacing="1" w:line="240" w:lineRule="atLeast"/>
              <w:jc w:val="center"/>
              <w:rPr>
                <w:rFonts w:ascii="Times New Roman" w:eastAsia="Times New Roman" w:hAnsi="Times New Roman" w:cs="Times New Roman"/>
                <w:sz w:val="24"/>
                <w:szCs w:val="24"/>
                <w:lang w:val="uk-UA"/>
              </w:rPr>
            </w:pPr>
            <w:r w:rsidRPr="00991FBB">
              <w:rPr>
                <w:rFonts w:ascii="Times New Roman" w:eastAsia="Times New Roman" w:hAnsi="Times New Roman" w:cs="Times New Roman"/>
                <w:sz w:val="24"/>
                <w:szCs w:val="24"/>
                <w:lang w:val="uk-UA"/>
              </w:rPr>
              <w:t>3</w:t>
            </w:r>
          </w:p>
        </w:tc>
        <w:tc>
          <w:tcPr>
            <w:tcW w:w="5457" w:type="dxa"/>
            <w:vAlign w:val="center"/>
          </w:tcPr>
          <w:p w:rsidR="00D63189" w:rsidRPr="00991FBB" w:rsidRDefault="00D63189" w:rsidP="00F432FA">
            <w:pPr>
              <w:spacing w:before="100" w:beforeAutospacing="1" w:line="240" w:lineRule="atLeast"/>
              <w:jc w:val="both"/>
              <w:rPr>
                <w:rFonts w:ascii="Times New Roman" w:eastAsia="Times New Roman" w:hAnsi="Times New Roman" w:cs="Times New Roman"/>
                <w:sz w:val="24"/>
                <w:szCs w:val="24"/>
                <w:lang w:val="uk-UA"/>
              </w:rPr>
            </w:pPr>
            <w:r w:rsidRPr="00991FBB">
              <w:rPr>
                <w:rFonts w:ascii="Times New Roman" w:eastAsia="Times New Roman" w:hAnsi="Times New Roman" w:cs="Times New Roman"/>
                <w:sz w:val="24"/>
                <w:szCs w:val="24"/>
                <w:lang w:val="uk-UA"/>
              </w:rPr>
              <w:t>середній дошкільний вік (</w:t>
            </w:r>
            <w:r w:rsidRPr="00991FBB">
              <w:rPr>
                <w:rFonts w:ascii="Times New Roman" w:hAnsi="Times New Roman" w:cs="Times New Roman"/>
                <w:sz w:val="24"/>
                <w:szCs w:val="24"/>
                <w:lang w:val="uk-UA"/>
              </w:rPr>
              <w:t>від 4-х до 5-ти років)</w:t>
            </w:r>
          </w:p>
        </w:tc>
        <w:tc>
          <w:tcPr>
            <w:tcW w:w="1584" w:type="dxa"/>
            <w:vAlign w:val="center"/>
          </w:tcPr>
          <w:p w:rsidR="00D63189" w:rsidRPr="00991FBB" w:rsidRDefault="00D63189" w:rsidP="00F432FA">
            <w:pPr>
              <w:spacing w:before="100" w:beforeAutospacing="1" w:line="240" w:lineRule="atLeast"/>
              <w:jc w:val="center"/>
              <w:rPr>
                <w:rFonts w:ascii="Times New Roman" w:eastAsia="Times New Roman" w:hAnsi="Times New Roman" w:cs="Times New Roman"/>
                <w:sz w:val="24"/>
                <w:szCs w:val="24"/>
                <w:lang w:val="uk-UA"/>
              </w:rPr>
            </w:pPr>
            <w:r w:rsidRPr="00991FBB">
              <w:rPr>
                <w:rFonts w:ascii="Times New Roman" w:eastAsia="Times New Roman" w:hAnsi="Times New Roman" w:cs="Times New Roman"/>
                <w:sz w:val="24"/>
                <w:szCs w:val="24"/>
                <w:lang w:val="uk-UA"/>
              </w:rPr>
              <w:t>8.00 – 14.00</w:t>
            </w:r>
          </w:p>
        </w:tc>
        <w:tc>
          <w:tcPr>
            <w:tcW w:w="2038" w:type="dxa"/>
            <w:vAlign w:val="center"/>
          </w:tcPr>
          <w:p w:rsidR="00D63189" w:rsidRPr="00991FBB" w:rsidRDefault="00D63189" w:rsidP="00F432FA">
            <w:pPr>
              <w:spacing w:before="100" w:beforeAutospacing="1" w:line="240" w:lineRule="atLeast"/>
              <w:jc w:val="center"/>
              <w:rPr>
                <w:rFonts w:ascii="Times New Roman" w:eastAsia="Times New Roman" w:hAnsi="Times New Roman" w:cs="Times New Roman"/>
                <w:sz w:val="24"/>
                <w:szCs w:val="24"/>
                <w:lang w:val="uk-UA"/>
              </w:rPr>
            </w:pPr>
            <w:r w:rsidRPr="00991FBB">
              <w:rPr>
                <w:rFonts w:ascii="Times New Roman" w:eastAsia="Times New Roman" w:hAnsi="Times New Roman" w:cs="Times New Roman"/>
                <w:sz w:val="24"/>
                <w:szCs w:val="24"/>
                <w:lang w:val="uk-UA"/>
              </w:rPr>
              <w:t>дистанційна</w:t>
            </w:r>
          </w:p>
        </w:tc>
      </w:tr>
      <w:tr w:rsidR="00D63189" w:rsidRPr="00991FBB" w:rsidTr="00134B8C">
        <w:trPr>
          <w:jc w:val="center"/>
        </w:trPr>
        <w:tc>
          <w:tcPr>
            <w:tcW w:w="827" w:type="dxa"/>
            <w:vAlign w:val="center"/>
          </w:tcPr>
          <w:p w:rsidR="00D63189" w:rsidRPr="00991FBB" w:rsidRDefault="00D63189" w:rsidP="00F432FA">
            <w:pPr>
              <w:spacing w:before="100" w:beforeAutospacing="1" w:line="240" w:lineRule="atLeast"/>
              <w:jc w:val="center"/>
              <w:rPr>
                <w:rFonts w:ascii="Times New Roman" w:eastAsia="Times New Roman" w:hAnsi="Times New Roman" w:cs="Times New Roman"/>
                <w:sz w:val="24"/>
                <w:szCs w:val="24"/>
                <w:lang w:val="uk-UA"/>
              </w:rPr>
            </w:pPr>
            <w:r w:rsidRPr="00991FBB">
              <w:rPr>
                <w:rFonts w:ascii="Times New Roman" w:eastAsia="Times New Roman" w:hAnsi="Times New Roman" w:cs="Times New Roman"/>
                <w:sz w:val="24"/>
                <w:szCs w:val="24"/>
                <w:lang w:val="uk-UA"/>
              </w:rPr>
              <w:t>4</w:t>
            </w:r>
          </w:p>
        </w:tc>
        <w:tc>
          <w:tcPr>
            <w:tcW w:w="5457" w:type="dxa"/>
            <w:vAlign w:val="center"/>
          </w:tcPr>
          <w:p w:rsidR="00D63189" w:rsidRPr="00991FBB" w:rsidRDefault="00D63189" w:rsidP="00F432FA">
            <w:pPr>
              <w:spacing w:before="100" w:beforeAutospacing="1" w:line="240" w:lineRule="atLeast"/>
              <w:jc w:val="both"/>
              <w:rPr>
                <w:rFonts w:ascii="Times New Roman" w:eastAsia="Times New Roman" w:hAnsi="Times New Roman" w:cs="Times New Roman"/>
                <w:sz w:val="24"/>
                <w:szCs w:val="24"/>
                <w:lang w:val="uk-UA"/>
              </w:rPr>
            </w:pPr>
            <w:r w:rsidRPr="00991FBB">
              <w:rPr>
                <w:rFonts w:ascii="Times New Roman" w:eastAsia="Times New Roman" w:hAnsi="Times New Roman" w:cs="Times New Roman"/>
                <w:sz w:val="24"/>
                <w:szCs w:val="24"/>
                <w:lang w:val="uk-UA"/>
              </w:rPr>
              <w:t>старший дошкільний вік (</w:t>
            </w:r>
            <w:r w:rsidRPr="00991FBB">
              <w:rPr>
                <w:rFonts w:ascii="Times New Roman" w:hAnsi="Times New Roman" w:cs="Times New Roman"/>
                <w:sz w:val="24"/>
                <w:szCs w:val="24"/>
                <w:lang w:val="uk-UA"/>
              </w:rPr>
              <w:t>від 5-ти до 6-ти років)</w:t>
            </w:r>
            <w:r w:rsidR="00815F9D" w:rsidRPr="00991FBB">
              <w:rPr>
                <w:rFonts w:ascii="Times New Roman" w:hAnsi="Times New Roman" w:cs="Times New Roman"/>
                <w:sz w:val="24"/>
                <w:szCs w:val="24"/>
                <w:lang w:val="uk-UA"/>
              </w:rPr>
              <w:t xml:space="preserve"> (інклюзивна група)</w:t>
            </w:r>
          </w:p>
        </w:tc>
        <w:tc>
          <w:tcPr>
            <w:tcW w:w="1584" w:type="dxa"/>
            <w:vAlign w:val="center"/>
          </w:tcPr>
          <w:p w:rsidR="00D63189" w:rsidRPr="00991FBB" w:rsidRDefault="00D63189" w:rsidP="00815F9D">
            <w:pPr>
              <w:spacing w:before="100" w:beforeAutospacing="1" w:line="240" w:lineRule="atLeast"/>
              <w:jc w:val="center"/>
              <w:rPr>
                <w:rFonts w:ascii="Times New Roman" w:eastAsia="Times New Roman" w:hAnsi="Times New Roman" w:cs="Times New Roman"/>
                <w:sz w:val="24"/>
                <w:szCs w:val="24"/>
                <w:lang w:val="uk-UA"/>
              </w:rPr>
            </w:pPr>
            <w:r w:rsidRPr="00991FBB">
              <w:rPr>
                <w:rFonts w:ascii="Times New Roman" w:eastAsia="Times New Roman" w:hAnsi="Times New Roman" w:cs="Times New Roman"/>
                <w:sz w:val="24"/>
                <w:szCs w:val="24"/>
                <w:lang w:val="uk-UA"/>
              </w:rPr>
              <w:t>8.00 – 1</w:t>
            </w:r>
            <w:r w:rsidR="00815F9D" w:rsidRPr="00991FBB">
              <w:rPr>
                <w:rFonts w:ascii="Times New Roman" w:eastAsia="Times New Roman" w:hAnsi="Times New Roman" w:cs="Times New Roman"/>
                <w:sz w:val="24"/>
                <w:szCs w:val="24"/>
                <w:lang w:val="uk-UA"/>
              </w:rPr>
              <w:t>3</w:t>
            </w:r>
            <w:r w:rsidRPr="00991FBB">
              <w:rPr>
                <w:rFonts w:ascii="Times New Roman" w:eastAsia="Times New Roman" w:hAnsi="Times New Roman" w:cs="Times New Roman"/>
                <w:sz w:val="24"/>
                <w:szCs w:val="24"/>
                <w:lang w:val="uk-UA"/>
              </w:rPr>
              <w:t>.00</w:t>
            </w:r>
          </w:p>
        </w:tc>
        <w:tc>
          <w:tcPr>
            <w:tcW w:w="2038" w:type="dxa"/>
            <w:vAlign w:val="center"/>
          </w:tcPr>
          <w:p w:rsidR="00D63189" w:rsidRPr="00991FBB" w:rsidRDefault="00D63189" w:rsidP="00F432FA">
            <w:pPr>
              <w:spacing w:before="100" w:beforeAutospacing="1" w:line="240" w:lineRule="atLeast"/>
              <w:jc w:val="center"/>
              <w:rPr>
                <w:rFonts w:ascii="Times New Roman" w:eastAsia="Times New Roman" w:hAnsi="Times New Roman" w:cs="Times New Roman"/>
                <w:sz w:val="24"/>
                <w:szCs w:val="24"/>
                <w:lang w:val="uk-UA"/>
              </w:rPr>
            </w:pPr>
            <w:r w:rsidRPr="00991FBB">
              <w:rPr>
                <w:rFonts w:ascii="Times New Roman" w:eastAsia="Times New Roman" w:hAnsi="Times New Roman" w:cs="Times New Roman"/>
                <w:sz w:val="24"/>
                <w:szCs w:val="24"/>
                <w:lang w:val="uk-UA"/>
              </w:rPr>
              <w:t xml:space="preserve">дистанційна </w:t>
            </w:r>
          </w:p>
        </w:tc>
      </w:tr>
    </w:tbl>
    <w:p w:rsidR="00F27B6B" w:rsidRPr="00991FBB" w:rsidRDefault="00AB549C" w:rsidP="00D63189">
      <w:pPr>
        <w:tabs>
          <w:tab w:val="left" w:pos="6824"/>
        </w:tabs>
        <w:spacing w:after="0" w:line="240" w:lineRule="auto"/>
        <w:jc w:val="both"/>
        <w:rPr>
          <w:rFonts w:ascii="Times New Roman" w:eastAsia="Times New Roman" w:hAnsi="Times New Roman" w:cs="Times New Roman"/>
          <w:sz w:val="24"/>
          <w:szCs w:val="24"/>
          <w:lang w:val="uk-UA"/>
        </w:rPr>
      </w:pPr>
      <w:r w:rsidRPr="00991FBB">
        <w:rPr>
          <w:rFonts w:ascii="Times New Roman" w:eastAsia="Times New Roman" w:hAnsi="Times New Roman" w:cs="Times New Roman"/>
          <w:sz w:val="24"/>
          <w:szCs w:val="24"/>
          <w:lang w:val="uk-UA"/>
        </w:rPr>
        <w:tab/>
      </w:r>
    </w:p>
    <w:p w:rsidR="00F27B6B" w:rsidRPr="00991FBB" w:rsidRDefault="00F27B6B" w:rsidP="00AB549C">
      <w:pPr>
        <w:spacing w:after="0" w:line="240" w:lineRule="auto"/>
        <w:ind w:firstLine="567"/>
        <w:jc w:val="both"/>
        <w:rPr>
          <w:rFonts w:ascii="Times New Roman" w:eastAsia="Times New Roman" w:hAnsi="Times New Roman" w:cs="Times New Roman"/>
          <w:sz w:val="24"/>
          <w:szCs w:val="24"/>
          <w:lang w:val="uk-UA"/>
        </w:rPr>
      </w:pPr>
      <w:r w:rsidRPr="00991FBB">
        <w:rPr>
          <w:rFonts w:ascii="Times New Roman" w:eastAsia="Times New Roman" w:hAnsi="Times New Roman" w:cs="Times New Roman"/>
          <w:sz w:val="24"/>
          <w:szCs w:val="24"/>
          <w:lang w:val="uk-UA"/>
        </w:rPr>
        <w:t>З метою досягнення очікуваних результатів навчання (набуття компетентностей) у 2023</w:t>
      </w:r>
      <w:r w:rsidR="00D63189" w:rsidRPr="00991FBB">
        <w:rPr>
          <w:rFonts w:ascii="Times New Roman" w:eastAsia="Times New Roman" w:hAnsi="Times New Roman" w:cs="Times New Roman"/>
          <w:sz w:val="24"/>
          <w:szCs w:val="24"/>
          <w:lang w:val="uk-UA"/>
        </w:rPr>
        <w:t>-</w:t>
      </w:r>
      <w:r w:rsidRPr="00991FBB">
        <w:rPr>
          <w:rFonts w:ascii="Times New Roman" w:eastAsia="Times New Roman" w:hAnsi="Times New Roman" w:cs="Times New Roman"/>
          <w:sz w:val="24"/>
          <w:szCs w:val="24"/>
          <w:lang w:val="uk-UA"/>
        </w:rPr>
        <w:t xml:space="preserve">2024 навчальному році педагогами закладу </w:t>
      </w:r>
      <w:r w:rsidR="00D63189" w:rsidRPr="00991FBB">
        <w:rPr>
          <w:rFonts w:ascii="Times New Roman" w:eastAsia="Times New Roman" w:hAnsi="Times New Roman" w:cs="Times New Roman"/>
          <w:sz w:val="24"/>
          <w:szCs w:val="24"/>
          <w:lang w:val="uk-UA"/>
        </w:rPr>
        <w:t xml:space="preserve">дошкільної освіти </w:t>
      </w:r>
      <w:r w:rsidRPr="00991FBB">
        <w:rPr>
          <w:rFonts w:ascii="Times New Roman" w:eastAsia="Times New Roman" w:hAnsi="Times New Roman" w:cs="Times New Roman"/>
          <w:sz w:val="24"/>
          <w:szCs w:val="24"/>
          <w:lang w:val="uk-UA"/>
        </w:rPr>
        <w:t>б</w:t>
      </w:r>
      <w:r w:rsidR="00D63189" w:rsidRPr="00991FBB">
        <w:rPr>
          <w:rFonts w:ascii="Times New Roman" w:eastAsia="Times New Roman" w:hAnsi="Times New Roman" w:cs="Times New Roman"/>
          <w:sz w:val="24"/>
          <w:szCs w:val="24"/>
          <w:lang w:val="uk-UA"/>
        </w:rPr>
        <w:t>удуть проводитись</w:t>
      </w:r>
      <w:r w:rsidRPr="00991FBB">
        <w:rPr>
          <w:rFonts w:ascii="Times New Roman" w:eastAsia="Times New Roman" w:hAnsi="Times New Roman" w:cs="Times New Roman"/>
          <w:sz w:val="24"/>
          <w:szCs w:val="24"/>
          <w:lang w:val="uk-UA"/>
        </w:rPr>
        <w:t xml:space="preserve"> різні форми організації освітнього процесу, у тому числі заняття різних типів. Для якісної організації освітнього процесу проводитимуться такі заняття:</w:t>
      </w:r>
    </w:p>
    <w:p w:rsidR="00F432FA" w:rsidRPr="00991FBB" w:rsidRDefault="00F432FA" w:rsidP="00AB549C">
      <w:pPr>
        <w:spacing w:after="0" w:line="240" w:lineRule="auto"/>
        <w:ind w:firstLine="567"/>
        <w:jc w:val="both"/>
        <w:rPr>
          <w:rFonts w:ascii="Times New Roman" w:eastAsia="Times New Roman" w:hAnsi="Times New Roman" w:cs="Times New Roman"/>
          <w:b/>
          <w:i/>
          <w:sz w:val="24"/>
          <w:szCs w:val="24"/>
          <w:lang w:val="uk-UA"/>
        </w:rPr>
      </w:pPr>
    </w:p>
    <w:p w:rsidR="00F27B6B" w:rsidRPr="00991FBB" w:rsidRDefault="00F27B6B" w:rsidP="00AB549C">
      <w:pPr>
        <w:spacing w:after="0" w:line="240" w:lineRule="auto"/>
        <w:ind w:firstLine="567"/>
        <w:jc w:val="both"/>
        <w:rPr>
          <w:rFonts w:ascii="Times New Roman" w:eastAsia="Times New Roman" w:hAnsi="Times New Roman" w:cs="Times New Roman"/>
          <w:b/>
          <w:i/>
          <w:sz w:val="24"/>
          <w:szCs w:val="24"/>
          <w:lang w:val="uk-UA"/>
        </w:rPr>
      </w:pPr>
      <w:r w:rsidRPr="00991FBB">
        <w:rPr>
          <w:rFonts w:ascii="Times New Roman" w:eastAsia="Times New Roman" w:hAnsi="Times New Roman" w:cs="Times New Roman"/>
          <w:b/>
          <w:i/>
          <w:sz w:val="24"/>
          <w:szCs w:val="24"/>
          <w:lang w:val="uk-UA"/>
        </w:rPr>
        <w:lastRenderedPageBreak/>
        <w:t xml:space="preserve"> За типами:</w:t>
      </w:r>
    </w:p>
    <w:p w:rsidR="00F27B6B" w:rsidRPr="00991FBB" w:rsidRDefault="00F27B6B" w:rsidP="00075850">
      <w:pPr>
        <w:pStyle w:val="a3"/>
        <w:numPr>
          <w:ilvl w:val="0"/>
          <w:numId w:val="19"/>
        </w:numPr>
        <w:tabs>
          <w:tab w:val="left" w:pos="851"/>
        </w:tabs>
        <w:spacing w:after="0" w:line="240" w:lineRule="auto"/>
        <w:ind w:left="0" w:firstLine="567"/>
        <w:jc w:val="both"/>
        <w:rPr>
          <w:rFonts w:ascii="Times New Roman" w:eastAsia="Times New Roman" w:hAnsi="Times New Roman" w:cs="Times New Roman"/>
          <w:sz w:val="24"/>
          <w:szCs w:val="24"/>
          <w:lang w:val="uk-UA"/>
        </w:rPr>
      </w:pPr>
      <w:r w:rsidRPr="00991FBB">
        <w:rPr>
          <w:rFonts w:ascii="Times New Roman" w:eastAsia="Times New Roman" w:hAnsi="Times New Roman" w:cs="Times New Roman"/>
          <w:sz w:val="24"/>
          <w:szCs w:val="24"/>
          <w:lang w:val="uk-UA"/>
        </w:rPr>
        <w:t>фронтальні, колективні (з усіма дітьми групи);</w:t>
      </w:r>
    </w:p>
    <w:p w:rsidR="00F27B6B" w:rsidRPr="00991FBB" w:rsidRDefault="00F27B6B" w:rsidP="00075850">
      <w:pPr>
        <w:pStyle w:val="a3"/>
        <w:numPr>
          <w:ilvl w:val="0"/>
          <w:numId w:val="19"/>
        </w:numPr>
        <w:tabs>
          <w:tab w:val="left" w:pos="851"/>
        </w:tabs>
        <w:spacing w:after="0" w:line="240" w:lineRule="auto"/>
        <w:ind w:left="0" w:firstLine="567"/>
        <w:jc w:val="both"/>
        <w:rPr>
          <w:rFonts w:ascii="Times New Roman" w:eastAsia="Times New Roman" w:hAnsi="Times New Roman" w:cs="Times New Roman"/>
          <w:sz w:val="24"/>
          <w:szCs w:val="24"/>
          <w:lang w:val="uk-UA"/>
        </w:rPr>
      </w:pPr>
      <w:r w:rsidRPr="00991FBB">
        <w:rPr>
          <w:rFonts w:ascii="Times New Roman" w:eastAsia="Times New Roman" w:hAnsi="Times New Roman" w:cs="Times New Roman"/>
          <w:sz w:val="24"/>
          <w:szCs w:val="24"/>
          <w:lang w:val="uk-UA"/>
        </w:rPr>
        <w:t>групові (10-12 дітей);</w:t>
      </w:r>
    </w:p>
    <w:p w:rsidR="00F27B6B" w:rsidRPr="00991FBB" w:rsidRDefault="00F27B6B" w:rsidP="00075850">
      <w:pPr>
        <w:pStyle w:val="a3"/>
        <w:numPr>
          <w:ilvl w:val="0"/>
          <w:numId w:val="19"/>
        </w:numPr>
        <w:tabs>
          <w:tab w:val="left" w:pos="851"/>
        </w:tabs>
        <w:spacing w:after="0" w:line="240" w:lineRule="auto"/>
        <w:ind w:left="0" w:firstLine="567"/>
        <w:jc w:val="both"/>
        <w:rPr>
          <w:rFonts w:ascii="Times New Roman" w:eastAsia="Times New Roman" w:hAnsi="Times New Roman" w:cs="Times New Roman"/>
          <w:sz w:val="24"/>
          <w:szCs w:val="24"/>
          <w:lang w:val="uk-UA"/>
        </w:rPr>
      </w:pPr>
      <w:r w:rsidRPr="00991FBB">
        <w:rPr>
          <w:rFonts w:ascii="Times New Roman" w:eastAsia="Times New Roman" w:hAnsi="Times New Roman" w:cs="Times New Roman"/>
          <w:sz w:val="24"/>
          <w:szCs w:val="24"/>
          <w:lang w:val="uk-UA"/>
        </w:rPr>
        <w:t>індивідуально-групові (4-6 дітей);</w:t>
      </w:r>
    </w:p>
    <w:p w:rsidR="00F27B6B" w:rsidRPr="00991FBB" w:rsidRDefault="00F27B6B" w:rsidP="00075850">
      <w:pPr>
        <w:pStyle w:val="a3"/>
        <w:numPr>
          <w:ilvl w:val="0"/>
          <w:numId w:val="19"/>
        </w:numPr>
        <w:tabs>
          <w:tab w:val="left" w:pos="851"/>
        </w:tabs>
        <w:spacing w:after="0" w:line="240" w:lineRule="auto"/>
        <w:ind w:left="0" w:firstLine="567"/>
        <w:jc w:val="both"/>
        <w:rPr>
          <w:rFonts w:ascii="Times New Roman" w:eastAsia="Times New Roman" w:hAnsi="Times New Roman" w:cs="Times New Roman"/>
          <w:sz w:val="24"/>
          <w:szCs w:val="24"/>
          <w:lang w:val="uk-UA"/>
        </w:rPr>
      </w:pPr>
      <w:r w:rsidRPr="00991FBB">
        <w:rPr>
          <w:rFonts w:ascii="Times New Roman" w:eastAsia="Times New Roman" w:hAnsi="Times New Roman" w:cs="Times New Roman"/>
          <w:sz w:val="24"/>
          <w:szCs w:val="24"/>
          <w:lang w:val="uk-UA"/>
        </w:rPr>
        <w:t>індивідуальні (1-4 дитини).</w:t>
      </w:r>
    </w:p>
    <w:p w:rsidR="00F432FA" w:rsidRPr="00991FBB" w:rsidRDefault="00F432FA" w:rsidP="00AB549C">
      <w:pPr>
        <w:spacing w:after="0" w:line="240" w:lineRule="auto"/>
        <w:ind w:firstLine="567"/>
        <w:jc w:val="both"/>
        <w:rPr>
          <w:rFonts w:ascii="Times New Roman" w:eastAsia="Times New Roman" w:hAnsi="Times New Roman" w:cs="Times New Roman"/>
          <w:b/>
          <w:i/>
          <w:sz w:val="24"/>
          <w:szCs w:val="24"/>
          <w:lang w:val="uk-UA"/>
        </w:rPr>
      </w:pPr>
    </w:p>
    <w:p w:rsidR="00F27B6B" w:rsidRPr="00991FBB" w:rsidRDefault="00F27B6B" w:rsidP="00AB549C">
      <w:pPr>
        <w:spacing w:after="0" w:line="240" w:lineRule="auto"/>
        <w:ind w:firstLine="567"/>
        <w:jc w:val="both"/>
        <w:rPr>
          <w:rFonts w:ascii="Times New Roman" w:eastAsia="Times New Roman" w:hAnsi="Times New Roman" w:cs="Times New Roman"/>
          <w:sz w:val="24"/>
          <w:szCs w:val="24"/>
          <w:lang w:val="uk-UA"/>
        </w:rPr>
      </w:pPr>
      <w:r w:rsidRPr="00991FBB">
        <w:rPr>
          <w:rFonts w:ascii="Times New Roman" w:eastAsia="Times New Roman" w:hAnsi="Times New Roman" w:cs="Times New Roman"/>
          <w:b/>
          <w:i/>
          <w:sz w:val="24"/>
          <w:szCs w:val="24"/>
          <w:lang w:val="uk-UA"/>
        </w:rPr>
        <w:t>За дидактичними цілями</w:t>
      </w:r>
      <w:r w:rsidRPr="00991FBB">
        <w:rPr>
          <w:rFonts w:ascii="Times New Roman" w:eastAsia="Times New Roman" w:hAnsi="Times New Roman" w:cs="Times New Roman"/>
          <w:sz w:val="24"/>
          <w:szCs w:val="24"/>
          <w:lang w:val="uk-UA"/>
        </w:rPr>
        <w:t xml:space="preserve"> у всіх вікових групах організовуватимуться такі види занять:</w:t>
      </w:r>
    </w:p>
    <w:p w:rsidR="00F27B6B" w:rsidRPr="00991FBB" w:rsidRDefault="00F27B6B" w:rsidP="00075850">
      <w:pPr>
        <w:pStyle w:val="a3"/>
        <w:numPr>
          <w:ilvl w:val="1"/>
          <w:numId w:val="20"/>
        </w:numPr>
        <w:tabs>
          <w:tab w:val="left" w:pos="851"/>
        </w:tabs>
        <w:spacing w:after="0" w:line="240" w:lineRule="auto"/>
        <w:ind w:left="0" w:firstLine="567"/>
        <w:jc w:val="both"/>
        <w:rPr>
          <w:rFonts w:ascii="Times New Roman" w:eastAsia="Times New Roman" w:hAnsi="Times New Roman" w:cs="Times New Roman"/>
          <w:sz w:val="24"/>
          <w:szCs w:val="24"/>
          <w:lang w:val="uk-UA"/>
        </w:rPr>
      </w:pPr>
      <w:r w:rsidRPr="00991FBB">
        <w:rPr>
          <w:rFonts w:ascii="Times New Roman" w:eastAsia="Times New Roman" w:hAnsi="Times New Roman" w:cs="Times New Roman"/>
          <w:sz w:val="24"/>
          <w:szCs w:val="24"/>
          <w:lang w:val="uk-UA"/>
        </w:rPr>
        <w:t>заняття із засвоєння дітьми нових знань;</w:t>
      </w:r>
    </w:p>
    <w:p w:rsidR="00F27B6B" w:rsidRPr="00991FBB" w:rsidRDefault="00F27B6B" w:rsidP="00075850">
      <w:pPr>
        <w:pStyle w:val="a3"/>
        <w:numPr>
          <w:ilvl w:val="1"/>
          <w:numId w:val="20"/>
        </w:numPr>
        <w:tabs>
          <w:tab w:val="left" w:pos="851"/>
        </w:tabs>
        <w:spacing w:after="0" w:line="240" w:lineRule="auto"/>
        <w:ind w:left="0" w:firstLine="567"/>
        <w:jc w:val="both"/>
        <w:rPr>
          <w:rFonts w:ascii="Times New Roman" w:eastAsia="Times New Roman" w:hAnsi="Times New Roman" w:cs="Times New Roman"/>
          <w:sz w:val="24"/>
          <w:szCs w:val="24"/>
          <w:lang w:val="uk-UA"/>
        </w:rPr>
      </w:pPr>
      <w:r w:rsidRPr="00991FBB">
        <w:rPr>
          <w:rFonts w:ascii="Times New Roman" w:eastAsia="Times New Roman" w:hAnsi="Times New Roman" w:cs="Times New Roman"/>
          <w:sz w:val="24"/>
          <w:szCs w:val="24"/>
          <w:lang w:val="uk-UA"/>
        </w:rPr>
        <w:t>заняття із закріплення і систематизації досвіду дітей;</w:t>
      </w:r>
    </w:p>
    <w:p w:rsidR="00F27B6B" w:rsidRPr="00991FBB" w:rsidRDefault="00F27B6B" w:rsidP="00075850">
      <w:pPr>
        <w:pStyle w:val="a3"/>
        <w:numPr>
          <w:ilvl w:val="1"/>
          <w:numId w:val="20"/>
        </w:numPr>
        <w:tabs>
          <w:tab w:val="left" w:pos="851"/>
        </w:tabs>
        <w:spacing w:after="0" w:line="240" w:lineRule="auto"/>
        <w:ind w:left="0" w:firstLine="567"/>
        <w:jc w:val="both"/>
        <w:rPr>
          <w:rFonts w:ascii="Times New Roman" w:eastAsia="Times New Roman" w:hAnsi="Times New Roman" w:cs="Times New Roman"/>
          <w:sz w:val="24"/>
          <w:szCs w:val="24"/>
          <w:lang w:val="uk-UA"/>
        </w:rPr>
      </w:pPr>
      <w:r w:rsidRPr="00991FBB">
        <w:rPr>
          <w:rFonts w:ascii="Times New Roman" w:eastAsia="Times New Roman" w:hAnsi="Times New Roman" w:cs="Times New Roman"/>
          <w:sz w:val="24"/>
          <w:szCs w:val="24"/>
          <w:lang w:val="uk-UA"/>
        </w:rPr>
        <w:t>кон</w:t>
      </w:r>
      <w:r w:rsidR="00815F9D" w:rsidRPr="00991FBB">
        <w:rPr>
          <w:rFonts w:ascii="Times New Roman" w:eastAsia="Times New Roman" w:hAnsi="Times New Roman" w:cs="Times New Roman"/>
          <w:sz w:val="24"/>
          <w:szCs w:val="24"/>
          <w:lang w:val="uk-UA"/>
        </w:rPr>
        <w:t>трольні заняття</w:t>
      </w:r>
      <w:r w:rsidRPr="00991FBB">
        <w:rPr>
          <w:rFonts w:ascii="Times New Roman" w:eastAsia="Times New Roman" w:hAnsi="Times New Roman" w:cs="Times New Roman"/>
          <w:sz w:val="24"/>
          <w:szCs w:val="24"/>
          <w:lang w:val="uk-UA"/>
        </w:rPr>
        <w:t>.</w:t>
      </w:r>
    </w:p>
    <w:p w:rsidR="00F432FA" w:rsidRPr="00991FBB" w:rsidRDefault="00F432FA" w:rsidP="00AB549C">
      <w:pPr>
        <w:spacing w:after="0" w:line="240" w:lineRule="auto"/>
        <w:ind w:firstLine="567"/>
        <w:jc w:val="both"/>
        <w:rPr>
          <w:rFonts w:ascii="Times New Roman" w:eastAsia="Times New Roman" w:hAnsi="Times New Roman" w:cs="Times New Roman"/>
          <w:b/>
          <w:i/>
          <w:sz w:val="24"/>
          <w:szCs w:val="24"/>
          <w:lang w:val="uk-UA"/>
        </w:rPr>
      </w:pPr>
    </w:p>
    <w:p w:rsidR="00F27B6B" w:rsidRPr="00991FBB" w:rsidRDefault="00F27B6B" w:rsidP="00AB549C">
      <w:pPr>
        <w:spacing w:after="0" w:line="240" w:lineRule="auto"/>
        <w:ind w:firstLine="567"/>
        <w:jc w:val="both"/>
        <w:rPr>
          <w:rFonts w:ascii="Times New Roman" w:eastAsia="Times New Roman" w:hAnsi="Times New Roman" w:cs="Times New Roman"/>
          <w:sz w:val="24"/>
          <w:szCs w:val="24"/>
          <w:lang w:val="uk-UA"/>
        </w:rPr>
      </w:pPr>
      <w:r w:rsidRPr="00991FBB">
        <w:rPr>
          <w:rFonts w:ascii="Times New Roman" w:eastAsia="Times New Roman" w:hAnsi="Times New Roman" w:cs="Times New Roman"/>
          <w:b/>
          <w:i/>
          <w:sz w:val="24"/>
          <w:szCs w:val="24"/>
          <w:lang w:val="uk-UA"/>
        </w:rPr>
        <w:t>За специфікою поєднання змісту та форм роботи</w:t>
      </w:r>
      <w:r w:rsidR="00815F9D" w:rsidRPr="00991FBB">
        <w:rPr>
          <w:rFonts w:ascii="Times New Roman" w:eastAsia="Times New Roman" w:hAnsi="Times New Roman" w:cs="Times New Roman"/>
          <w:sz w:val="24"/>
          <w:szCs w:val="24"/>
          <w:lang w:val="uk-UA"/>
        </w:rPr>
        <w:t xml:space="preserve"> в межах заняття проводитиму</w:t>
      </w:r>
      <w:r w:rsidRPr="00991FBB">
        <w:rPr>
          <w:rFonts w:ascii="Times New Roman" w:eastAsia="Times New Roman" w:hAnsi="Times New Roman" w:cs="Times New Roman"/>
          <w:sz w:val="24"/>
          <w:szCs w:val="24"/>
          <w:lang w:val="uk-UA"/>
        </w:rPr>
        <w:t>ться такі заняття:</w:t>
      </w:r>
    </w:p>
    <w:p w:rsidR="00F27B6B" w:rsidRPr="00991FBB" w:rsidRDefault="00F27B6B" w:rsidP="00075850">
      <w:pPr>
        <w:pStyle w:val="a3"/>
        <w:numPr>
          <w:ilvl w:val="0"/>
          <w:numId w:val="21"/>
        </w:numPr>
        <w:spacing w:after="0" w:line="240" w:lineRule="auto"/>
        <w:ind w:hanging="295"/>
        <w:jc w:val="both"/>
        <w:rPr>
          <w:rFonts w:ascii="Times New Roman" w:eastAsia="Times New Roman" w:hAnsi="Times New Roman" w:cs="Times New Roman"/>
          <w:sz w:val="24"/>
          <w:szCs w:val="24"/>
          <w:lang w:val="uk-UA"/>
        </w:rPr>
      </w:pPr>
      <w:r w:rsidRPr="00991FBB">
        <w:rPr>
          <w:rFonts w:ascii="Times New Roman" w:eastAsia="Times New Roman" w:hAnsi="Times New Roman" w:cs="Times New Roman"/>
          <w:sz w:val="24"/>
          <w:szCs w:val="24"/>
          <w:lang w:val="uk-UA"/>
        </w:rPr>
        <w:t>традиційні;</w:t>
      </w:r>
    </w:p>
    <w:p w:rsidR="00815F9D" w:rsidRPr="00991FBB" w:rsidRDefault="00F27B6B" w:rsidP="00075850">
      <w:pPr>
        <w:pStyle w:val="a3"/>
        <w:numPr>
          <w:ilvl w:val="0"/>
          <w:numId w:val="21"/>
        </w:numPr>
        <w:spacing w:after="0" w:line="240" w:lineRule="auto"/>
        <w:ind w:hanging="295"/>
        <w:jc w:val="both"/>
        <w:rPr>
          <w:rFonts w:ascii="Times New Roman" w:eastAsia="Times New Roman" w:hAnsi="Times New Roman" w:cs="Times New Roman"/>
          <w:sz w:val="24"/>
          <w:szCs w:val="24"/>
          <w:lang w:val="uk-UA"/>
        </w:rPr>
      </w:pPr>
      <w:r w:rsidRPr="00991FBB">
        <w:rPr>
          <w:rFonts w:ascii="Times New Roman" w:eastAsia="Times New Roman" w:hAnsi="Times New Roman" w:cs="Times New Roman"/>
          <w:sz w:val="24"/>
          <w:szCs w:val="24"/>
          <w:lang w:val="uk-UA"/>
        </w:rPr>
        <w:t>комплексні;</w:t>
      </w:r>
    </w:p>
    <w:p w:rsidR="00F27B6B" w:rsidRPr="00991FBB" w:rsidRDefault="00815F9D" w:rsidP="00075850">
      <w:pPr>
        <w:pStyle w:val="a3"/>
        <w:numPr>
          <w:ilvl w:val="0"/>
          <w:numId w:val="21"/>
        </w:numPr>
        <w:spacing w:after="0" w:line="240" w:lineRule="auto"/>
        <w:ind w:hanging="295"/>
        <w:jc w:val="both"/>
        <w:rPr>
          <w:rFonts w:ascii="Times New Roman" w:eastAsia="Times New Roman" w:hAnsi="Times New Roman" w:cs="Times New Roman"/>
          <w:sz w:val="24"/>
          <w:szCs w:val="24"/>
          <w:lang w:val="uk-UA"/>
        </w:rPr>
      </w:pPr>
      <w:r w:rsidRPr="00991FBB">
        <w:rPr>
          <w:rFonts w:ascii="Times New Roman" w:eastAsia="Times New Roman" w:hAnsi="Times New Roman" w:cs="Times New Roman"/>
          <w:sz w:val="24"/>
          <w:szCs w:val="24"/>
          <w:lang w:val="uk-UA"/>
        </w:rPr>
        <w:t>комбіновані;</w:t>
      </w:r>
      <w:r w:rsidR="00F27B6B" w:rsidRPr="00991FBB">
        <w:rPr>
          <w:rFonts w:ascii="Times New Roman" w:eastAsia="Times New Roman" w:hAnsi="Times New Roman" w:cs="Times New Roman"/>
          <w:sz w:val="24"/>
          <w:szCs w:val="24"/>
          <w:lang w:val="uk-UA"/>
        </w:rPr>
        <w:t xml:space="preserve"> </w:t>
      </w:r>
    </w:p>
    <w:p w:rsidR="00F27B6B" w:rsidRPr="00991FBB" w:rsidRDefault="00F27B6B" w:rsidP="00075850">
      <w:pPr>
        <w:pStyle w:val="a3"/>
        <w:numPr>
          <w:ilvl w:val="0"/>
          <w:numId w:val="21"/>
        </w:numPr>
        <w:spacing w:after="0" w:line="240" w:lineRule="auto"/>
        <w:ind w:hanging="295"/>
        <w:jc w:val="both"/>
        <w:rPr>
          <w:rFonts w:ascii="Times New Roman" w:eastAsia="Times New Roman" w:hAnsi="Times New Roman" w:cs="Times New Roman"/>
          <w:sz w:val="24"/>
          <w:szCs w:val="24"/>
          <w:lang w:val="uk-UA"/>
        </w:rPr>
      </w:pPr>
      <w:r w:rsidRPr="00991FBB">
        <w:rPr>
          <w:rFonts w:ascii="Times New Roman" w:eastAsia="Times New Roman" w:hAnsi="Times New Roman" w:cs="Times New Roman"/>
          <w:sz w:val="24"/>
          <w:szCs w:val="24"/>
          <w:lang w:val="uk-UA"/>
        </w:rPr>
        <w:t>інтегровані;</w:t>
      </w:r>
    </w:p>
    <w:p w:rsidR="00F27B6B" w:rsidRPr="00991FBB" w:rsidRDefault="00F27B6B" w:rsidP="00075850">
      <w:pPr>
        <w:pStyle w:val="a3"/>
        <w:numPr>
          <w:ilvl w:val="0"/>
          <w:numId w:val="21"/>
        </w:numPr>
        <w:spacing w:after="0" w:line="240" w:lineRule="auto"/>
        <w:ind w:hanging="295"/>
        <w:jc w:val="both"/>
        <w:rPr>
          <w:rFonts w:ascii="Times New Roman" w:eastAsia="Times New Roman" w:hAnsi="Times New Roman" w:cs="Times New Roman"/>
          <w:sz w:val="24"/>
          <w:szCs w:val="24"/>
          <w:lang w:val="uk-UA"/>
        </w:rPr>
      </w:pPr>
      <w:r w:rsidRPr="00991FBB">
        <w:rPr>
          <w:rFonts w:ascii="Times New Roman" w:eastAsia="Times New Roman" w:hAnsi="Times New Roman" w:cs="Times New Roman"/>
          <w:sz w:val="24"/>
          <w:szCs w:val="24"/>
          <w:lang w:val="uk-UA"/>
        </w:rPr>
        <w:t>тематичні;</w:t>
      </w:r>
    </w:p>
    <w:p w:rsidR="00F27B6B" w:rsidRPr="00991FBB" w:rsidRDefault="00F27B6B" w:rsidP="00075850">
      <w:pPr>
        <w:pStyle w:val="a3"/>
        <w:numPr>
          <w:ilvl w:val="0"/>
          <w:numId w:val="21"/>
        </w:numPr>
        <w:spacing w:after="0" w:line="240" w:lineRule="auto"/>
        <w:ind w:hanging="295"/>
        <w:jc w:val="both"/>
        <w:rPr>
          <w:rFonts w:ascii="Times New Roman" w:eastAsia="Times New Roman" w:hAnsi="Times New Roman" w:cs="Times New Roman"/>
          <w:sz w:val="24"/>
          <w:szCs w:val="24"/>
          <w:lang w:val="uk-UA"/>
        </w:rPr>
      </w:pPr>
      <w:r w:rsidRPr="00991FBB">
        <w:rPr>
          <w:rFonts w:ascii="Times New Roman" w:eastAsia="Times New Roman" w:hAnsi="Times New Roman" w:cs="Times New Roman"/>
          <w:sz w:val="24"/>
          <w:szCs w:val="24"/>
          <w:lang w:val="uk-UA"/>
        </w:rPr>
        <w:t>сюжетні;</w:t>
      </w:r>
    </w:p>
    <w:p w:rsidR="00F27B6B" w:rsidRPr="00991FBB" w:rsidRDefault="00815F9D" w:rsidP="00075850">
      <w:pPr>
        <w:pStyle w:val="a3"/>
        <w:numPr>
          <w:ilvl w:val="0"/>
          <w:numId w:val="21"/>
        </w:numPr>
        <w:spacing w:after="0" w:line="240" w:lineRule="auto"/>
        <w:ind w:hanging="295"/>
        <w:jc w:val="both"/>
        <w:rPr>
          <w:rFonts w:ascii="Times New Roman" w:eastAsia="Times New Roman" w:hAnsi="Times New Roman" w:cs="Times New Roman"/>
          <w:sz w:val="24"/>
          <w:szCs w:val="24"/>
          <w:lang w:val="uk-UA"/>
        </w:rPr>
      </w:pPr>
      <w:r w:rsidRPr="00991FBB">
        <w:rPr>
          <w:rFonts w:ascii="Times New Roman" w:eastAsia="Times New Roman" w:hAnsi="Times New Roman" w:cs="Times New Roman"/>
          <w:sz w:val="24"/>
          <w:szCs w:val="24"/>
          <w:lang w:val="uk-UA"/>
        </w:rPr>
        <w:t>ігрові.</w:t>
      </w:r>
    </w:p>
    <w:p w:rsidR="00F27B6B" w:rsidRPr="00991FBB" w:rsidRDefault="00F27B6B" w:rsidP="00AB549C">
      <w:pPr>
        <w:spacing w:after="0" w:line="240" w:lineRule="auto"/>
        <w:ind w:firstLine="567"/>
        <w:jc w:val="both"/>
        <w:rPr>
          <w:rFonts w:ascii="Times New Roman" w:eastAsia="Times New Roman" w:hAnsi="Times New Roman" w:cs="Times New Roman"/>
          <w:sz w:val="24"/>
          <w:szCs w:val="24"/>
          <w:lang w:val="uk-UA"/>
        </w:rPr>
      </w:pPr>
    </w:p>
    <w:p w:rsidR="002F58C1" w:rsidRPr="00991FBB" w:rsidRDefault="00F27B6B" w:rsidP="002F58C1">
      <w:pPr>
        <w:spacing w:after="0" w:line="240" w:lineRule="auto"/>
        <w:ind w:firstLine="567"/>
        <w:jc w:val="both"/>
        <w:rPr>
          <w:rFonts w:ascii="Times New Roman" w:eastAsia="Times New Roman" w:hAnsi="Times New Roman" w:cs="Times New Roman"/>
          <w:sz w:val="24"/>
          <w:szCs w:val="24"/>
          <w:lang w:val="uk-UA"/>
        </w:rPr>
      </w:pPr>
      <w:r w:rsidRPr="00991FBB">
        <w:rPr>
          <w:rFonts w:ascii="Times New Roman" w:eastAsia="Times New Roman" w:hAnsi="Times New Roman" w:cs="Times New Roman"/>
          <w:sz w:val="24"/>
          <w:szCs w:val="24"/>
          <w:lang w:val="uk-UA"/>
        </w:rPr>
        <w:t>З метою забезпечення наступності з початковою ланкою освіти поширеним типом занять у поточному навчальному році у всіх вікових групах будуть комплексні та інтегровані заняття.</w:t>
      </w:r>
      <w:r w:rsidR="00815F9D" w:rsidRPr="00991FBB">
        <w:rPr>
          <w:rFonts w:ascii="Times New Roman" w:eastAsia="Times New Roman" w:hAnsi="Times New Roman" w:cs="Times New Roman"/>
          <w:sz w:val="24"/>
          <w:szCs w:val="24"/>
          <w:lang w:val="uk-UA"/>
        </w:rPr>
        <w:t xml:space="preserve"> </w:t>
      </w:r>
      <w:r w:rsidR="00815F9D" w:rsidRPr="00991FBB">
        <w:rPr>
          <w:rFonts w:ascii="Times New Roman" w:eastAsia="Calibri" w:hAnsi="Times New Roman" w:cs="Times New Roman"/>
          <w:sz w:val="24"/>
          <w:szCs w:val="28"/>
          <w:lang w:val="uk-UA"/>
        </w:rPr>
        <w:t>Інтеграція сприяє значному скороченню організованих форм освітньої діяльності (занять) та істотно знижує навчальне навантаження на дітей.</w:t>
      </w:r>
      <w:r w:rsidR="002F58C1" w:rsidRPr="00991FBB">
        <w:rPr>
          <w:rFonts w:ascii="Times New Roman" w:eastAsia="Calibri" w:hAnsi="Times New Roman" w:cs="Times New Roman"/>
          <w:sz w:val="24"/>
          <w:szCs w:val="28"/>
          <w:lang w:val="uk-UA"/>
        </w:rPr>
        <w:t xml:space="preserve"> </w:t>
      </w:r>
      <w:r w:rsidR="002F58C1" w:rsidRPr="00991FBB">
        <w:rPr>
          <w:rFonts w:ascii="Times New Roman" w:eastAsia="Times New Roman" w:hAnsi="Times New Roman" w:cs="Times New Roman"/>
          <w:sz w:val="24"/>
          <w:szCs w:val="24"/>
          <w:lang w:val="uk-UA"/>
        </w:rPr>
        <w:t>Тривалість інтегрованого заняття може дещо збільшуватись за рахунок постійної зміни  різних видів дитячої діяльності  (на 5, 10, 15 хвилин відповідно в молодшій, середній, старшій групах).</w:t>
      </w:r>
    </w:p>
    <w:p w:rsidR="002F58C1" w:rsidRPr="00991FBB" w:rsidRDefault="002F58C1" w:rsidP="002F58C1">
      <w:pPr>
        <w:spacing w:after="0" w:line="240" w:lineRule="auto"/>
        <w:ind w:firstLine="567"/>
        <w:jc w:val="both"/>
        <w:rPr>
          <w:rFonts w:ascii="Times New Roman" w:eastAsia="Calibri" w:hAnsi="Times New Roman" w:cs="Times New Roman"/>
          <w:sz w:val="24"/>
          <w:szCs w:val="28"/>
          <w:lang w:val="uk-UA"/>
        </w:rPr>
      </w:pPr>
      <w:r w:rsidRPr="00991FBB">
        <w:rPr>
          <w:rFonts w:ascii="Times New Roman" w:eastAsia="Times New Roman" w:hAnsi="Times New Roman" w:cs="Times New Roman"/>
          <w:sz w:val="24"/>
          <w:szCs w:val="24"/>
          <w:lang w:val="uk-UA" w:eastAsia="ru-RU"/>
        </w:rPr>
        <w:t>Незважаючи на зміст інтегрованого заняття, не можна відміняти заняття з фізичної культури та музичного виховання.</w:t>
      </w:r>
    </w:p>
    <w:p w:rsidR="00510706" w:rsidRPr="00991FBB" w:rsidRDefault="00510706" w:rsidP="00510706">
      <w:pPr>
        <w:autoSpaceDE w:val="0"/>
        <w:autoSpaceDN w:val="0"/>
        <w:adjustRightInd w:val="0"/>
        <w:spacing w:after="0" w:line="240" w:lineRule="auto"/>
        <w:ind w:firstLine="567"/>
        <w:jc w:val="both"/>
        <w:rPr>
          <w:rFonts w:ascii="Times New Roman" w:hAnsi="Times New Roman" w:cs="Times New Roman"/>
          <w:sz w:val="24"/>
          <w:szCs w:val="24"/>
          <w:lang w:val="uk-UA"/>
        </w:rPr>
      </w:pPr>
      <w:r w:rsidRPr="00991FBB">
        <w:rPr>
          <w:rFonts w:ascii="Times New Roman" w:hAnsi="Times New Roman" w:cs="Times New Roman"/>
          <w:sz w:val="24"/>
          <w:szCs w:val="24"/>
          <w:lang w:val="uk-UA"/>
        </w:rPr>
        <w:t>У середині та наприкінці занять, що потребують високого інтелектуального напруження чи статичної пози дітей, починаючи із середньої групи, проводяться фізкультурні хвилинки.</w:t>
      </w:r>
    </w:p>
    <w:p w:rsidR="00F27B6B" w:rsidRPr="00991FBB" w:rsidRDefault="00F27B6B" w:rsidP="00AB549C">
      <w:pPr>
        <w:spacing w:after="0" w:line="240" w:lineRule="auto"/>
        <w:ind w:firstLine="567"/>
        <w:jc w:val="both"/>
        <w:rPr>
          <w:rFonts w:ascii="Times New Roman" w:eastAsia="Times New Roman" w:hAnsi="Times New Roman" w:cs="Times New Roman"/>
          <w:sz w:val="24"/>
          <w:szCs w:val="24"/>
          <w:lang w:val="ru-RU"/>
        </w:rPr>
      </w:pPr>
    </w:p>
    <w:p w:rsidR="00547FED" w:rsidRPr="00991FBB" w:rsidRDefault="00683F29" w:rsidP="0021256D">
      <w:pPr>
        <w:spacing w:after="0" w:line="240" w:lineRule="auto"/>
        <w:ind w:firstLine="567"/>
        <w:jc w:val="both"/>
        <w:rPr>
          <w:rFonts w:ascii="Times New Roman" w:eastAsia="Times New Roman" w:hAnsi="Times New Roman" w:cs="Times New Roman"/>
          <w:sz w:val="24"/>
          <w:szCs w:val="24"/>
          <w:lang w:val="uk-UA"/>
        </w:rPr>
      </w:pPr>
      <w:r w:rsidRPr="00991FBB">
        <w:rPr>
          <w:rFonts w:ascii="Times New Roman" w:eastAsia="Times New Roman" w:hAnsi="Times New Roman" w:cs="Times New Roman"/>
          <w:b/>
          <w:i/>
          <w:sz w:val="24"/>
          <w:szCs w:val="24"/>
          <w:lang w:val="uk-UA"/>
        </w:rPr>
        <w:t xml:space="preserve">Освітня діяльність </w:t>
      </w:r>
      <w:r w:rsidR="00AC119F" w:rsidRPr="00991FBB">
        <w:rPr>
          <w:rFonts w:ascii="Times New Roman" w:eastAsia="Times New Roman" w:hAnsi="Times New Roman" w:cs="Times New Roman"/>
          <w:b/>
          <w:i/>
          <w:sz w:val="24"/>
          <w:szCs w:val="24"/>
          <w:lang w:val="uk-UA"/>
        </w:rPr>
        <w:t>в усіх вікових</w:t>
      </w:r>
      <w:r w:rsidRPr="00991FBB">
        <w:rPr>
          <w:rFonts w:ascii="Times New Roman" w:eastAsia="Times New Roman" w:hAnsi="Times New Roman" w:cs="Times New Roman"/>
          <w:b/>
          <w:i/>
          <w:sz w:val="24"/>
          <w:szCs w:val="24"/>
          <w:lang w:val="uk-UA"/>
        </w:rPr>
        <w:t xml:space="preserve"> групах планується</w:t>
      </w:r>
      <w:r w:rsidRPr="00991FBB">
        <w:rPr>
          <w:rFonts w:ascii="Times New Roman" w:eastAsia="Times New Roman" w:hAnsi="Times New Roman" w:cs="Times New Roman"/>
          <w:sz w:val="24"/>
          <w:szCs w:val="24"/>
          <w:lang w:val="uk-UA"/>
        </w:rPr>
        <w:t xml:space="preserve"> як у I-й, так і у II-й половині дня відповідно до розкладу освітньої діяльності на тиждень. </w:t>
      </w:r>
    </w:p>
    <w:p w:rsidR="008D0F44" w:rsidRPr="00991FBB" w:rsidRDefault="00547FED" w:rsidP="008D0F44">
      <w:pPr>
        <w:spacing w:after="0" w:line="240" w:lineRule="auto"/>
        <w:ind w:firstLine="567"/>
        <w:jc w:val="both"/>
        <w:rPr>
          <w:rFonts w:ascii="Times New Roman" w:hAnsi="Times New Roman" w:cs="Times New Roman"/>
          <w:sz w:val="24"/>
          <w:szCs w:val="28"/>
          <w:lang w:val="uk-UA"/>
        </w:rPr>
      </w:pPr>
      <w:r w:rsidRPr="00991FBB">
        <w:rPr>
          <w:rFonts w:ascii="Times New Roman" w:hAnsi="Times New Roman" w:cs="Times New Roman"/>
          <w:sz w:val="24"/>
          <w:szCs w:val="28"/>
          <w:lang w:val="uk-UA"/>
        </w:rPr>
        <w:t>Планування та організація життєдіяльності у ЗДО здійсню</w:t>
      </w:r>
      <w:r w:rsidR="008D0F44" w:rsidRPr="00991FBB">
        <w:rPr>
          <w:rFonts w:ascii="Times New Roman" w:hAnsi="Times New Roman" w:cs="Times New Roman"/>
          <w:sz w:val="24"/>
          <w:szCs w:val="28"/>
          <w:lang w:val="uk-UA"/>
        </w:rPr>
        <w:t>єть</w:t>
      </w:r>
      <w:r w:rsidRPr="00991FBB">
        <w:rPr>
          <w:rFonts w:ascii="Times New Roman" w:hAnsi="Times New Roman" w:cs="Times New Roman"/>
          <w:sz w:val="24"/>
          <w:szCs w:val="28"/>
          <w:lang w:val="uk-UA"/>
        </w:rPr>
        <w:t>ся за режимними моментами з урахуванням блочно-тематичного принципу планування</w:t>
      </w:r>
      <w:r w:rsidR="008D0F44" w:rsidRPr="00991FBB">
        <w:rPr>
          <w:rFonts w:ascii="Times New Roman" w:hAnsi="Times New Roman" w:cs="Times New Roman"/>
          <w:sz w:val="24"/>
          <w:szCs w:val="28"/>
          <w:lang w:val="uk-UA"/>
        </w:rPr>
        <w:t xml:space="preserve">. </w:t>
      </w:r>
    </w:p>
    <w:p w:rsidR="008D0F44" w:rsidRPr="00991FBB" w:rsidRDefault="008D0F44" w:rsidP="008D0F44">
      <w:pPr>
        <w:spacing w:after="0" w:line="240" w:lineRule="auto"/>
        <w:ind w:firstLine="567"/>
        <w:jc w:val="both"/>
        <w:rPr>
          <w:rFonts w:ascii="Times New Roman" w:eastAsia="Calibri" w:hAnsi="Times New Roman" w:cs="Times New Roman"/>
          <w:sz w:val="24"/>
          <w:szCs w:val="28"/>
          <w:lang w:val="uk-UA"/>
        </w:rPr>
      </w:pPr>
      <w:r w:rsidRPr="00991FBB">
        <w:rPr>
          <w:rFonts w:ascii="Times New Roman" w:eastAsia="Calibri" w:hAnsi="Times New Roman" w:cs="Times New Roman"/>
          <w:b/>
          <w:i/>
          <w:sz w:val="24"/>
          <w:szCs w:val="28"/>
          <w:lang w:val="uk-UA"/>
        </w:rPr>
        <w:t xml:space="preserve">Блочно-тематичне планування освітнього процесу </w:t>
      </w:r>
      <w:r w:rsidRPr="00991FBB">
        <w:rPr>
          <w:rFonts w:ascii="Times New Roman" w:eastAsia="Calibri" w:hAnsi="Times New Roman" w:cs="Times New Roman"/>
          <w:sz w:val="24"/>
          <w:szCs w:val="28"/>
          <w:lang w:val="uk-UA"/>
        </w:rPr>
        <w:t xml:space="preserve">є одним із ефективних інструментів реалізації принципу інтеграції, </w:t>
      </w:r>
      <w:r w:rsidRPr="00991FBB">
        <w:rPr>
          <w:rFonts w:ascii="Times New Roman" w:eastAsia="Calibri" w:hAnsi="Times New Roman" w:cs="Times New Roman"/>
          <w:sz w:val="24"/>
          <w:lang w:val="uk-UA"/>
        </w:rPr>
        <w:t xml:space="preserve">забезпечує змістовну цілісність, системність, послідовність, ускладнення та повторення програмного матеріалу </w:t>
      </w:r>
      <w:r w:rsidRPr="00991FBB">
        <w:rPr>
          <w:rFonts w:ascii="Times New Roman" w:eastAsia="Calibri" w:hAnsi="Times New Roman" w:cs="Times New Roman"/>
          <w:sz w:val="24"/>
          <w:szCs w:val="28"/>
          <w:lang w:val="uk-UA"/>
        </w:rPr>
        <w:t>й сприяє кращому засвоєнню знань, умінь і практичних навичок дошкільників з відповідної теми, яка пропонується для вивчення і закріплення протягом одного-двох тижнів. Інтеграція – це шлях і спосіб формування у дітей цілісної картини світу.</w:t>
      </w:r>
    </w:p>
    <w:p w:rsidR="00547FED" w:rsidRPr="00991FBB" w:rsidRDefault="006C6B8D" w:rsidP="006C6B8D">
      <w:pPr>
        <w:spacing w:after="0" w:line="240" w:lineRule="auto"/>
        <w:ind w:firstLine="567"/>
        <w:jc w:val="both"/>
        <w:rPr>
          <w:rFonts w:ascii="Times New Roman" w:hAnsi="Times New Roman" w:cs="Times New Roman"/>
          <w:sz w:val="24"/>
          <w:szCs w:val="24"/>
          <w:lang w:val="uk-UA"/>
        </w:rPr>
      </w:pPr>
      <w:r w:rsidRPr="00991FBB">
        <w:rPr>
          <w:rFonts w:ascii="Times New Roman" w:hAnsi="Times New Roman" w:cs="Times New Roman"/>
          <w:sz w:val="24"/>
          <w:szCs w:val="28"/>
          <w:lang w:val="uk-UA"/>
        </w:rPr>
        <w:t xml:space="preserve">Планування освітньої роботи </w:t>
      </w:r>
      <w:r w:rsidR="005148F9" w:rsidRPr="00991FBB">
        <w:rPr>
          <w:rFonts w:ascii="Times New Roman" w:hAnsi="Times New Roman" w:cs="Times New Roman"/>
          <w:sz w:val="24"/>
          <w:szCs w:val="28"/>
          <w:lang w:val="uk-UA"/>
        </w:rPr>
        <w:t>вестиметься</w:t>
      </w:r>
      <w:r w:rsidRPr="00991FBB">
        <w:rPr>
          <w:rFonts w:ascii="Times New Roman" w:hAnsi="Times New Roman" w:cs="Times New Roman"/>
          <w:sz w:val="24"/>
          <w:szCs w:val="28"/>
          <w:lang w:val="uk-UA"/>
        </w:rPr>
        <w:t xml:space="preserve"> </w:t>
      </w:r>
      <w:r w:rsidR="00547FED" w:rsidRPr="00991FBB">
        <w:rPr>
          <w:rFonts w:ascii="Times New Roman" w:hAnsi="Times New Roman" w:cs="Times New Roman"/>
          <w:sz w:val="24"/>
          <w:szCs w:val="24"/>
          <w:lang w:val="ru-RU"/>
        </w:rPr>
        <w:t xml:space="preserve">за </w:t>
      </w:r>
      <w:r w:rsidR="00547FED" w:rsidRPr="00991FBB">
        <w:rPr>
          <w:rFonts w:ascii="Times New Roman" w:hAnsi="Times New Roman" w:cs="Times New Roman"/>
          <w:sz w:val="24"/>
          <w:szCs w:val="24"/>
          <w:lang w:val="uk-UA"/>
        </w:rPr>
        <w:t>двома видами: перспективне та календарне планування.</w:t>
      </w:r>
    </w:p>
    <w:p w:rsidR="00547FED" w:rsidRPr="00991FBB" w:rsidRDefault="00547FED" w:rsidP="00547FED">
      <w:pPr>
        <w:shd w:val="clear" w:color="auto" w:fill="FFFFFF"/>
        <w:spacing w:after="0" w:line="240" w:lineRule="auto"/>
        <w:ind w:firstLine="567"/>
        <w:jc w:val="both"/>
        <w:rPr>
          <w:rFonts w:ascii="Times New Roman" w:hAnsi="Times New Roman" w:cs="Times New Roman"/>
          <w:sz w:val="24"/>
          <w:szCs w:val="28"/>
          <w:lang w:val="uk-UA"/>
        </w:rPr>
      </w:pPr>
      <w:r w:rsidRPr="00991FBB">
        <w:rPr>
          <w:rFonts w:ascii="Times New Roman" w:hAnsi="Times New Roman" w:cs="Times New Roman"/>
          <w:sz w:val="24"/>
          <w:szCs w:val="24"/>
          <w:lang w:val="uk-UA"/>
        </w:rPr>
        <w:t>Перспективний план освітньої роботи складатиметься згідно тематики навчальних блоків, помісячно – до 28 числа поточного місяця, на наступний місяць.</w:t>
      </w:r>
      <w:r w:rsidRPr="00991FBB">
        <w:rPr>
          <w:rFonts w:ascii="Times New Roman" w:hAnsi="Times New Roman" w:cs="Times New Roman"/>
          <w:sz w:val="24"/>
          <w:szCs w:val="28"/>
          <w:lang w:val="uk-UA"/>
        </w:rPr>
        <w:t xml:space="preserve"> </w:t>
      </w:r>
      <w:r w:rsidRPr="00991FBB">
        <w:rPr>
          <w:rFonts w:ascii="Times New Roman" w:hAnsi="Times New Roman" w:cs="Times New Roman"/>
          <w:sz w:val="24"/>
          <w:szCs w:val="24"/>
          <w:lang w:val="uk-UA"/>
        </w:rPr>
        <w:t xml:space="preserve">У перспективному плані на місяць мають відображатись теми навчальних блоків, терміни їх проведення, тематика і види занять, а також основна мета занять. </w:t>
      </w:r>
    </w:p>
    <w:p w:rsidR="00547FED" w:rsidRPr="00991FBB" w:rsidRDefault="00547FED" w:rsidP="00547FED">
      <w:pPr>
        <w:shd w:val="clear" w:color="auto" w:fill="FFFFFF"/>
        <w:spacing w:after="0" w:line="240" w:lineRule="auto"/>
        <w:ind w:firstLine="567"/>
        <w:jc w:val="both"/>
        <w:rPr>
          <w:rFonts w:ascii="Times New Roman" w:hAnsi="Times New Roman" w:cs="Times New Roman"/>
          <w:sz w:val="24"/>
          <w:szCs w:val="28"/>
          <w:lang w:val="uk-UA"/>
        </w:rPr>
      </w:pPr>
      <w:r w:rsidRPr="00991FBB">
        <w:rPr>
          <w:rFonts w:ascii="Times New Roman" w:hAnsi="Times New Roman" w:cs="Times New Roman"/>
          <w:sz w:val="24"/>
          <w:szCs w:val="24"/>
          <w:lang w:val="uk-UA"/>
        </w:rPr>
        <w:t>Календарне планування освітнього процесу вестиметься за режимними моментами за двома розділами:</w:t>
      </w:r>
    </w:p>
    <w:p w:rsidR="00547FED" w:rsidRPr="00991FBB" w:rsidRDefault="00547FED" w:rsidP="00075850">
      <w:pPr>
        <w:pStyle w:val="a3"/>
        <w:numPr>
          <w:ilvl w:val="0"/>
          <w:numId w:val="13"/>
        </w:numPr>
        <w:tabs>
          <w:tab w:val="left" w:pos="851"/>
        </w:tabs>
        <w:spacing w:after="0" w:line="240" w:lineRule="auto"/>
        <w:ind w:left="0" w:firstLine="567"/>
        <w:jc w:val="both"/>
        <w:rPr>
          <w:rFonts w:ascii="Times New Roman" w:hAnsi="Times New Roman" w:cs="Times New Roman"/>
          <w:sz w:val="24"/>
          <w:szCs w:val="24"/>
          <w:lang w:val="uk-UA"/>
        </w:rPr>
      </w:pPr>
      <w:r w:rsidRPr="00991FBB">
        <w:rPr>
          <w:rFonts w:ascii="Times New Roman" w:hAnsi="Times New Roman" w:cs="Times New Roman"/>
          <w:sz w:val="24"/>
          <w:szCs w:val="24"/>
          <w:lang w:val="uk-UA"/>
        </w:rPr>
        <w:t>планування освітньої роботи на заняттях – текстова форма ведення;</w:t>
      </w:r>
    </w:p>
    <w:p w:rsidR="00547FED" w:rsidRPr="00991FBB" w:rsidRDefault="00547FED" w:rsidP="00075850">
      <w:pPr>
        <w:pStyle w:val="a3"/>
        <w:numPr>
          <w:ilvl w:val="0"/>
          <w:numId w:val="13"/>
        </w:numPr>
        <w:tabs>
          <w:tab w:val="left" w:pos="851"/>
        </w:tabs>
        <w:spacing w:after="0" w:line="240" w:lineRule="auto"/>
        <w:ind w:left="0" w:firstLine="567"/>
        <w:jc w:val="both"/>
        <w:rPr>
          <w:rFonts w:ascii="Times New Roman" w:hAnsi="Times New Roman" w:cs="Times New Roman"/>
          <w:sz w:val="24"/>
          <w:szCs w:val="24"/>
          <w:lang w:val="uk-UA"/>
        </w:rPr>
      </w:pPr>
      <w:r w:rsidRPr="00991FBB">
        <w:rPr>
          <w:rFonts w:ascii="Times New Roman" w:hAnsi="Times New Roman" w:cs="Times New Roman"/>
          <w:sz w:val="24"/>
          <w:szCs w:val="24"/>
          <w:lang w:val="uk-UA"/>
        </w:rPr>
        <w:t>планування освітньої роботи поза заняттями – графічна форма ведення.</w:t>
      </w:r>
    </w:p>
    <w:p w:rsidR="00547FED" w:rsidRPr="00991FBB" w:rsidRDefault="00547FED" w:rsidP="00547FED">
      <w:pPr>
        <w:pStyle w:val="a3"/>
        <w:tabs>
          <w:tab w:val="left" w:pos="284"/>
          <w:tab w:val="left" w:pos="1276"/>
        </w:tabs>
        <w:spacing w:after="0" w:line="240" w:lineRule="auto"/>
        <w:ind w:left="0" w:firstLine="567"/>
        <w:jc w:val="both"/>
        <w:rPr>
          <w:rFonts w:ascii="Times New Roman" w:hAnsi="Times New Roman" w:cs="Times New Roman"/>
          <w:sz w:val="24"/>
          <w:szCs w:val="24"/>
          <w:lang w:val="uk-UA"/>
        </w:rPr>
      </w:pPr>
      <w:r w:rsidRPr="00991FBB">
        <w:rPr>
          <w:rFonts w:ascii="Times New Roman" w:hAnsi="Times New Roman" w:cs="Times New Roman"/>
          <w:bCs/>
          <w:iCs/>
          <w:sz w:val="24"/>
          <w:szCs w:val="24"/>
          <w:lang w:val="uk-UA"/>
        </w:rPr>
        <w:t xml:space="preserve">Освітня діяльність на заняттях має плануватись на 1-2 дні. </w:t>
      </w:r>
      <w:r w:rsidRPr="00991FBB">
        <w:rPr>
          <w:rFonts w:ascii="Times New Roman" w:hAnsi="Times New Roman" w:cs="Times New Roman"/>
          <w:sz w:val="24"/>
          <w:szCs w:val="24"/>
          <w:lang w:val="uk-UA"/>
        </w:rPr>
        <w:t>Планування занять досвідченими педагогами (Богодіст І., Грек В., Дашковій М., Кучер К., Моргуненко І.) може вести</w:t>
      </w:r>
      <w:r w:rsidR="005148F9" w:rsidRPr="00991FBB">
        <w:rPr>
          <w:rFonts w:ascii="Times New Roman" w:hAnsi="Times New Roman" w:cs="Times New Roman"/>
          <w:sz w:val="24"/>
          <w:szCs w:val="24"/>
          <w:lang w:val="uk-UA"/>
        </w:rPr>
        <w:t>сь</w:t>
      </w:r>
      <w:r w:rsidRPr="00991FBB">
        <w:rPr>
          <w:rFonts w:ascii="Times New Roman" w:hAnsi="Times New Roman" w:cs="Times New Roman"/>
          <w:sz w:val="24"/>
          <w:szCs w:val="24"/>
          <w:lang w:val="uk-UA"/>
        </w:rPr>
        <w:t xml:space="preserve"> стисло, а саме: при складанні плану занять вказувати форми роботи з дітьми та запитання до них. </w:t>
      </w:r>
    </w:p>
    <w:p w:rsidR="00510706" w:rsidRPr="00991FBB" w:rsidRDefault="00510706" w:rsidP="00510706">
      <w:pPr>
        <w:spacing w:after="0" w:line="240" w:lineRule="auto"/>
        <w:ind w:firstLine="567"/>
        <w:jc w:val="both"/>
        <w:rPr>
          <w:rFonts w:ascii="Times New Roman" w:eastAsia="Times New Roman" w:hAnsi="Times New Roman" w:cs="Times New Roman"/>
          <w:sz w:val="24"/>
          <w:szCs w:val="24"/>
          <w:lang w:val="uk-UA"/>
        </w:rPr>
      </w:pPr>
      <w:r w:rsidRPr="00991FBB">
        <w:rPr>
          <w:rFonts w:ascii="Times New Roman" w:eastAsia="Times New Roman" w:hAnsi="Times New Roman" w:cs="Times New Roman"/>
          <w:sz w:val="24"/>
          <w:szCs w:val="24"/>
          <w:lang w:val="uk-UA"/>
        </w:rPr>
        <w:lastRenderedPageBreak/>
        <w:t xml:space="preserve">У ІІ половині дня можуть плануватись заняття з художньо-мовленнєвої, художньо-продуктивної та фізкультурно-оздоровчої діяльності. </w:t>
      </w:r>
    </w:p>
    <w:p w:rsidR="008D0F44" w:rsidRPr="00991FBB" w:rsidRDefault="008D0F44" w:rsidP="008D0F44">
      <w:pPr>
        <w:spacing w:after="0" w:line="240" w:lineRule="auto"/>
        <w:ind w:firstLine="567"/>
        <w:jc w:val="both"/>
        <w:rPr>
          <w:rFonts w:ascii="Times New Roman" w:eastAsia="Times New Roman" w:hAnsi="Times New Roman" w:cs="Times New Roman"/>
          <w:sz w:val="24"/>
          <w:szCs w:val="24"/>
          <w:lang w:val="uk-UA"/>
        </w:rPr>
      </w:pPr>
      <w:r w:rsidRPr="00991FBB">
        <w:rPr>
          <w:rFonts w:ascii="Times New Roman" w:eastAsia="Times New Roman" w:hAnsi="Times New Roman" w:cs="Times New Roman"/>
          <w:sz w:val="24"/>
          <w:szCs w:val="24"/>
          <w:lang w:val="uk-UA"/>
        </w:rPr>
        <w:t>Тип заняття обирає та уточнює педагог (вихователь, музичний керівник) самостійно, враховуючи конкретні умови роботи, забезпечуючи водночас досягнення конкретних очікуваних результатів, зазначених в освітній програмі.</w:t>
      </w:r>
    </w:p>
    <w:p w:rsidR="008D0F44" w:rsidRPr="00991FBB" w:rsidRDefault="008D0F44" w:rsidP="006C6B8D">
      <w:pPr>
        <w:spacing w:after="0" w:line="240" w:lineRule="auto"/>
        <w:ind w:firstLine="567"/>
        <w:jc w:val="both"/>
        <w:rPr>
          <w:rFonts w:ascii="Times New Roman" w:eastAsia="Times New Roman" w:hAnsi="Times New Roman" w:cs="Times New Roman"/>
          <w:sz w:val="24"/>
          <w:szCs w:val="24"/>
          <w:lang w:val="uk-UA"/>
        </w:rPr>
      </w:pPr>
      <w:r w:rsidRPr="00991FBB">
        <w:rPr>
          <w:rFonts w:ascii="Times New Roman" w:eastAsia="Times New Roman" w:hAnsi="Times New Roman" w:cs="Times New Roman"/>
          <w:sz w:val="24"/>
          <w:szCs w:val="24"/>
          <w:lang w:val="uk-UA"/>
        </w:rPr>
        <w:t>Також педагоги обов’язково планують та проводять індивідуальну роботу з дітьми</w:t>
      </w:r>
      <w:r w:rsidR="00C03E9B" w:rsidRPr="00991FBB">
        <w:rPr>
          <w:rFonts w:ascii="Times New Roman" w:eastAsia="Times New Roman" w:hAnsi="Times New Roman" w:cs="Times New Roman"/>
          <w:sz w:val="24"/>
          <w:szCs w:val="24"/>
          <w:lang w:val="uk-UA"/>
        </w:rPr>
        <w:t>, яка фіксується щоденно у  К</w:t>
      </w:r>
      <w:r w:rsidRPr="00991FBB">
        <w:rPr>
          <w:rFonts w:ascii="Times New Roman" w:eastAsia="Times New Roman" w:hAnsi="Times New Roman" w:cs="Times New Roman"/>
          <w:sz w:val="24"/>
          <w:szCs w:val="24"/>
          <w:lang w:val="uk-UA"/>
        </w:rPr>
        <w:t>арт</w:t>
      </w:r>
      <w:r w:rsidR="00C03E9B" w:rsidRPr="00991FBB">
        <w:rPr>
          <w:rFonts w:ascii="Times New Roman" w:eastAsia="Times New Roman" w:hAnsi="Times New Roman" w:cs="Times New Roman"/>
          <w:sz w:val="24"/>
          <w:szCs w:val="24"/>
          <w:lang w:val="uk-UA"/>
        </w:rPr>
        <w:t>ці</w:t>
      </w:r>
      <w:r w:rsidRPr="00991FBB">
        <w:rPr>
          <w:rFonts w:ascii="Times New Roman" w:eastAsia="Times New Roman" w:hAnsi="Times New Roman" w:cs="Times New Roman"/>
          <w:sz w:val="24"/>
          <w:szCs w:val="24"/>
          <w:lang w:val="uk-UA"/>
        </w:rPr>
        <w:t xml:space="preserve"> результатів спостережень за дітьми. За результатами спостережень планується індивідуальна робота на наступні дні.</w:t>
      </w:r>
    </w:p>
    <w:p w:rsidR="00547FED" w:rsidRPr="00991FBB" w:rsidRDefault="00547FED" w:rsidP="00547FED">
      <w:pPr>
        <w:pStyle w:val="a3"/>
        <w:tabs>
          <w:tab w:val="left" w:pos="284"/>
          <w:tab w:val="left" w:pos="1276"/>
        </w:tabs>
        <w:spacing w:after="0" w:line="240" w:lineRule="auto"/>
        <w:ind w:left="0" w:firstLine="567"/>
        <w:jc w:val="both"/>
        <w:rPr>
          <w:rFonts w:ascii="Times New Roman" w:hAnsi="Times New Roman" w:cs="Times New Roman"/>
          <w:bCs/>
          <w:iCs/>
          <w:sz w:val="24"/>
          <w:szCs w:val="24"/>
          <w:lang w:val="uk-UA"/>
        </w:rPr>
      </w:pPr>
      <w:r w:rsidRPr="00991FBB">
        <w:rPr>
          <w:rFonts w:ascii="Times New Roman" w:hAnsi="Times New Roman" w:cs="Times New Roman"/>
          <w:bCs/>
          <w:iCs/>
          <w:sz w:val="24"/>
          <w:szCs w:val="24"/>
          <w:lang w:val="uk-UA"/>
        </w:rPr>
        <w:t>Такі форми роботи з дітьми, як: ранкова гімнастика (з</w:t>
      </w:r>
      <w:r w:rsidRPr="00991FBB">
        <w:rPr>
          <w:rFonts w:ascii="Times New Roman" w:hAnsi="Times New Roman" w:cs="Times New Roman"/>
          <w:bCs/>
          <w:iCs/>
          <w:spacing w:val="3"/>
          <w:sz w:val="24"/>
          <w:szCs w:val="24"/>
          <w:lang w:val="uk-UA"/>
        </w:rPr>
        <w:t xml:space="preserve">  ускладненнями на 2-й тиждень)</w:t>
      </w:r>
      <w:r w:rsidRPr="00991FBB">
        <w:rPr>
          <w:rFonts w:ascii="Times New Roman" w:hAnsi="Times New Roman" w:cs="Times New Roman"/>
          <w:bCs/>
          <w:iCs/>
          <w:sz w:val="24"/>
          <w:szCs w:val="24"/>
          <w:lang w:val="uk-UA"/>
        </w:rPr>
        <w:t>, гімнастика пробудження після денного сну (з</w:t>
      </w:r>
      <w:r w:rsidRPr="00991FBB">
        <w:rPr>
          <w:rFonts w:ascii="Times New Roman" w:hAnsi="Times New Roman" w:cs="Times New Roman"/>
          <w:bCs/>
          <w:iCs/>
          <w:spacing w:val="3"/>
          <w:sz w:val="24"/>
          <w:szCs w:val="24"/>
          <w:lang w:val="uk-UA"/>
        </w:rPr>
        <w:t xml:space="preserve">  ускладненнями на 2-й тиждень)</w:t>
      </w:r>
      <w:r w:rsidRPr="00991FBB">
        <w:rPr>
          <w:rFonts w:ascii="Times New Roman" w:hAnsi="Times New Roman" w:cs="Times New Roman"/>
          <w:bCs/>
          <w:iCs/>
          <w:sz w:val="24"/>
          <w:szCs w:val="24"/>
          <w:lang w:val="uk-UA"/>
        </w:rPr>
        <w:t>, фізкомплекси на прогулянці, піші переходи, загартовуючі заходи, робота з батьками, циклограма рухливих ігор необхідно планувати</w:t>
      </w:r>
      <w:r w:rsidR="00FC75A3" w:rsidRPr="00991FBB">
        <w:rPr>
          <w:rFonts w:ascii="Times New Roman" w:hAnsi="Times New Roman" w:cs="Times New Roman"/>
          <w:bCs/>
          <w:iCs/>
          <w:sz w:val="24"/>
          <w:szCs w:val="24"/>
          <w:lang w:val="uk-UA"/>
        </w:rPr>
        <w:t xml:space="preserve"> на місяць.</w:t>
      </w:r>
    </w:p>
    <w:p w:rsidR="00547FED" w:rsidRPr="00991FBB" w:rsidRDefault="00547FED" w:rsidP="005148F9">
      <w:pPr>
        <w:pStyle w:val="a3"/>
        <w:tabs>
          <w:tab w:val="left" w:pos="284"/>
          <w:tab w:val="left" w:pos="1276"/>
        </w:tabs>
        <w:spacing w:after="0" w:line="240" w:lineRule="auto"/>
        <w:ind w:left="0" w:firstLine="567"/>
        <w:jc w:val="both"/>
        <w:rPr>
          <w:rFonts w:ascii="Times New Roman" w:hAnsi="Times New Roman" w:cs="Times New Roman"/>
          <w:sz w:val="24"/>
          <w:szCs w:val="24"/>
          <w:lang w:val="uk-UA"/>
        </w:rPr>
      </w:pPr>
      <w:r w:rsidRPr="00991FBB">
        <w:rPr>
          <w:rFonts w:ascii="Times New Roman" w:hAnsi="Times New Roman" w:cs="Times New Roman"/>
          <w:sz w:val="24"/>
          <w:szCs w:val="24"/>
          <w:lang w:val="uk-UA"/>
        </w:rPr>
        <w:t>У період воєнного стану, у разі організації освітнього процесу у дистанційній формі, ве</w:t>
      </w:r>
      <w:r w:rsidR="005148F9" w:rsidRPr="00991FBB">
        <w:rPr>
          <w:rFonts w:ascii="Times New Roman" w:hAnsi="Times New Roman" w:cs="Times New Roman"/>
          <w:sz w:val="24"/>
          <w:szCs w:val="24"/>
          <w:lang w:val="uk-UA"/>
        </w:rPr>
        <w:t>де</w:t>
      </w:r>
      <w:r w:rsidRPr="00991FBB">
        <w:rPr>
          <w:rFonts w:ascii="Times New Roman" w:hAnsi="Times New Roman" w:cs="Times New Roman"/>
          <w:sz w:val="24"/>
          <w:szCs w:val="24"/>
          <w:lang w:val="uk-UA"/>
        </w:rPr>
        <w:t xml:space="preserve">ться лише перспективне планування освітньої діяльності, планування занять та планування роботи з батьками. </w:t>
      </w:r>
    </w:p>
    <w:p w:rsidR="00683F29" w:rsidRPr="00991FBB" w:rsidRDefault="0021256D" w:rsidP="0021256D">
      <w:pPr>
        <w:spacing w:after="0" w:line="240" w:lineRule="auto"/>
        <w:ind w:firstLine="567"/>
        <w:jc w:val="both"/>
        <w:rPr>
          <w:rFonts w:ascii="Times New Roman" w:eastAsia="Times New Roman" w:hAnsi="Times New Roman" w:cs="Times New Roman"/>
          <w:sz w:val="24"/>
          <w:szCs w:val="24"/>
          <w:lang w:val="uk-UA"/>
        </w:rPr>
      </w:pPr>
      <w:r w:rsidRPr="00991FBB">
        <w:rPr>
          <w:rFonts w:ascii="Times New Roman" w:eastAsia="Times New Roman" w:hAnsi="Times New Roman" w:cs="Times New Roman"/>
          <w:sz w:val="24"/>
          <w:szCs w:val="24"/>
          <w:lang w:val="uk-UA"/>
        </w:rPr>
        <w:t>Весь освітній процес організовується диференційовано, з урахуванням віку та індивідуальних особливостей дітей.</w:t>
      </w:r>
    </w:p>
    <w:p w:rsidR="00EC5A3E" w:rsidRPr="00991FBB" w:rsidRDefault="00EC5A3E" w:rsidP="00EC5A3E">
      <w:pPr>
        <w:spacing w:after="0" w:line="240" w:lineRule="auto"/>
        <w:ind w:firstLine="567"/>
        <w:jc w:val="both"/>
        <w:rPr>
          <w:rFonts w:ascii="Times New Roman" w:eastAsia="Times New Roman" w:hAnsi="Times New Roman" w:cs="Times New Roman"/>
          <w:sz w:val="24"/>
          <w:szCs w:val="24"/>
          <w:lang w:val="uk-UA"/>
        </w:rPr>
      </w:pPr>
      <w:r w:rsidRPr="00991FBB">
        <w:rPr>
          <w:rFonts w:ascii="Times New Roman" w:eastAsia="Times New Roman" w:hAnsi="Times New Roman" w:cs="Times New Roman"/>
          <w:sz w:val="24"/>
          <w:szCs w:val="24"/>
          <w:lang w:val="uk-UA"/>
        </w:rPr>
        <w:t>Усі види активності рівномірно розподіляються за основними видами діяльності упродовж дня, в залежності від бажань та інтересу дітей. Окрім занять, проводяться інші форми спеціально організованої освітньої діяльності:</w:t>
      </w:r>
    </w:p>
    <w:p w:rsidR="00EC5A3E" w:rsidRPr="00991FBB" w:rsidRDefault="00EC5A3E" w:rsidP="00EC5A3E">
      <w:pPr>
        <w:spacing w:after="0" w:line="240" w:lineRule="auto"/>
        <w:ind w:firstLine="567"/>
        <w:jc w:val="both"/>
        <w:rPr>
          <w:rFonts w:ascii="Times New Roman" w:eastAsia="Times New Roman" w:hAnsi="Times New Roman" w:cs="Times New Roman"/>
          <w:sz w:val="24"/>
          <w:szCs w:val="24"/>
          <w:lang w:val="uk-UA"/>
        </w:rPr>
      </w:pPr>
      <w:r w:rsidRPr="00991FBB">
        <w:rPr>
          <w:rFonts w:ascii="Times New Roman" w:eastAsia="Times New Roman" w:hAnsi="Times New Roman" w:cs="Times New Roman"/>
          <w:sz w:val="24"/>
          <w:szCs w:val="24"/>
          <w:lang w:val="uk-UA"/>
        </w:rPr>
        <w:t>– ігри (дидактичні, сюжетно-рольові, рухливі, театралізовані, ігри з піском та водою та ін.);</w:t>
      </w:r>
    </w:p>
    <w:p w:rsidR="00EC5A3E" w:rsidRPr="00991FBB" w:rsidRDefault="00EC5A3E" w:rsidP="00EC5A3E">
      <w:pPr>
        <w:spacing w:after="0" w:line="240" w:lineRule="auto"/>
        <w:ind w:firstLine="567"/>
        <w:jc w:val="both"/>
        <w:rPr>
          <w:rFonts w:ascii="Times New Roman" w:eastAsia="Times New Roman" w:hAnsi="Times New Roman" w:cs="Times New Roman"/>
          <w:sz w:val="24"/>
          <w:szCs w:val="24"/>
          <w:lang w:val="uk-UA"/>
        </w:rPr>
      </w:pPr>
      <w:r w:rsidRPr="00991FBB">
        <w:rPr>
          <w:rFonts w:ascii="Times New Roman" w:eastAsia="Times New Roman" w:hAnsi="Times New Roman" w:cs="Times New Roman"/>
          <w:sz w:val="24"/>
          <w:szCs w:val="24"/>
          <w:lang w:val="uk-UA"/>
        </w:rPr>
        <w:t>– спостереження;</w:t>
      </w:r>
    </w:p>
    <w:p w:rsidR="00EC5A3E" w:rsidRPr="00991FBB" w:rsidRDefault="00EC5A3E" w:rsidP="00EC5A3E">
      <w:pPr>
        <w:spacing w:after="0" w:line="240" w:lineRule="auto"/>
        <w:ind w:firstLine="567"/>
        <w:jc w:val="both"/>
        <w:rPr>
          <w:rFonts w:ascii="Times New Roman" w:eastAsia="Times New Roman" w:hAnsi="Times New Roman" w:cs="Times New Roman"/>
          <w:sz w:val="24"/>
          <w:szCs w:val="24"/>
          <w:lang w:val="uk-UA"/>
        </w:rPr>
      </w:pPr>
      <w:r w:rsidRPr="00991FBB">
        <w:rPr>
          <w:rFonts w:ascii="Times New Roman" w:eastAsia="Times New Roman" w:hAnsi="Times New Roman" w:cs="Times New Roman"/>
          <w:sz w:val="24"/>
          <w:szCs w:val="24"/>
          <w:lang w:val="uk-UA"/>
        </w:rPr>
        <w:t>– пошуково-дослідницька діяльність;</w:t>
      </w:r>
    </w:p>
    <w:p w:rsidR="00EC5A3E" w:rsidRPr="00991FBB" w:rsidRDefault="00EC5A3E" w:rsidP="00EC5A3E">
      <w:pPr>
        <w:spacing w:after="0" w:line="240" w:lineRule="auto"/>
        <w:ind w:firstLine="567"/>
        <w:jc w:val="both"/>
        <w:rPr>
          <w:rFonts w:ascii="Times New Roman" w:eastAsia="Times New Roman" w:hAnsi="Times New Roman" w:cs="Times New Roman"/>
          <w:sz w:val="24"/>
          <w:szCs w:val="24"/>
          <w:lang w:val="uk-UA"/>
        </w:rPr>
      </w:pPr>
      <w:r w:rsidRPr="00991FBB">
        <w:rPr>
          <w:rFonts w:ascii="Times New Roman" w:eastAsia="Times New Roman" w:hAnsi="Times New Roman" w:cs="Times New Roman"/>
          <w:sz w:val="24"/>
          <w:szCs w:val="24"/>
          <w:lang w:val="uk-UA"/>
        </w:rPr>
        <w:t>– екскурсії;</w:t>
      </w:r>
    </w:p>
    <w:p w:rsidR="00EC5A3E" w:rsidRPr="00991FBB" w:rsidRDefault="00EC5A3E" w:rsidP="00EC5A3E">
      <w:pPr>
        <w:spacing w:after="0" w:line="240" w:lineRule="auto"/>
        <w:ind w:firstLine="567"/>
        <w:jc w:val="both"/>
        <w:rPr>
          <w:rFonts w:ascii="Times New Roman" w:eastAsia="Times New Roman" w:hAnsi="Times New Roman" w:cs="Times New Roman"/>
          <w:sz w:val="24"/>
          <w:szCs w:val="24"/>
          <w:lang w:val="uk-UA"/>
        </w:rPr>
      </w:pPr>
      <w:r w:rsidRPr="00991FBB">
        <w:rPr>
          <w:rFonts w:ascii="Times New Roman" w:eastAsia="Times New Roman" w:hAnsi="Times New Roman" w:cs="Times New Roman"/>
          <w:sz w:val="24"/>
          <w:szCs w:val="24"/>
          <w:lang w:val="uk-UA"/>
        </w:rPr>
        <w:t>– театралізована діяльність;</w:t>
      </w:r>
    </w:p>
    <w:p w:rsidR="00EC5A3E" w:rsidRPr="00991FBB" w:rsidRDefault="00EC5A3E" w:rsidP="00EC5A3E">
      <w:pPr>
        <w:spacing w:after="0" w:line="240" w:lineRule="auto"/>
        <w:ind w:firstLine="567"/>
        <w:jc w:val="both"/>
        <w:rPr>
          <w:rFonts w:ascii="Times New Roman" w:eastAsia="Times New Roman" w:hAnsi="Times New Roman" w:cs="Times New Roman"/>
          <w:sz w:val="24"/>
          <w:szCs w:val="24"/>
          <w:lang w:val="uk-UA"/>
        </w:rPr>
      </w:pPr>
      <w:r w:rsidRPr="00991FBB">
        <w:rPr>
          <w:rFonts w:ascii="Times New Roman" w:eastAsia="Times New Roman" w:hAnsi="Times New Roman" w:cs="Times New Roman"/>
          <w:sz w:val="24"/>
          <w:szCs w:val="24"/>
          <w:lang w:val="uk-UA"/>
        </w:rPr>
        <w:t>– трудова діяльність;</w:t>
      </w:r>
    </w:p>
    <w:p w:rsidR="00EC5A3E" w:rsidRPr="00991FBB" w:rsidRDefault="00EC5A3E" w:rsidP="00EC5A3E">
      <w:pPr>
        <w:spacing w:after="0" w:line="240" w:lineRule="auto"/>
        <w:ind w:firstLine="567"/>
        <w:jc w:val="both"/>
        <w:rPr>
          <w:rFonts w:ascii="Times New Roman" w:eastAsia="Times New Roman" w:hAnsi="Times New Roman" w:cs="Times New Roman"/>
          <w:sz w:val="24"/>
          <w:szCs w:val="24"/>
          <w:lang w:val="uk-UA"/>
        </w:rPr>
      </w:pPr>
      <w:r w:rsidRPr="00991FBB">
        <w:rPr>
          <w:rFonts w:ascii="Times New Roman" w:eastAsia="Times New Roman" w:hAnsi="Times New Roman" w:cs="Times New Roman"/>
          <w:sz w:val="24"/>
          <w:szCs w:val="24"/>
          <w:lang w:val="uk-UA"/>
        </w:rPr>
        <w:t>– тощо.</w:t>
      </w:r>
    </w:p>
    <w:p w:rsidR="00EC5A3E" w:rsidRPr="00991FBB" w:rsidRDefault="00EC5A3E" w:rsidP="00EC5A3E">
      <w:pPr>
        <w:spacing w:after="0" w:line="240" w:lineRule="auto"/>
        <w:ind w:firstLine="567"/>
        <w:jc w:val="both"/>
        <w:rPr>
          <w:rFonts w:ascii="Times New Roman" w:eastAsia="Times New Roman" w:hAnsi="Times New Roman" w:cs="Times New Roman"/>
          <w:sz w:val="24"/>
          <w:szCs w:val="24"/>
          <w:lang w:val="uk-UA"/>
        </w:rPr>
      </w:pPr>
      <w:r w:rsidRPr="00991FBB">
        <w:rPr>
          <w:rFonts w:ascii="Times New Roman" w:eastAsia="Times New Roman" w:hAnsi="Times New Roman" w:cs="Times New Roman"/>
          <w:sz w:val="24"/>
          <w:szCs w:val="24"/>
          <w:lang w:val="uk-UA"/>
        </w:rPr>
        <w:t>Крім спеціально організованої освітньої діяльності, передбачається самостійна діяльність дітей: ігрова, художня, фізична.</w:t>
      </w:r>
    </w:p>
    <w:p w:rsidR="00AC119F" w:rsidRPr="00991FBB" w:rsidRDefault="00AC119F" w:rsidP="00C951AC">
      <w:pPr>
        <w:spacing w:after="0" w:line="240" w:lineRule="auto"/>
        <w:ind w:firstLine="567"/>
        <w:jc w:val="both"/>
        <w:rPr>
          <w:rFonts w:ascii="Times New Roman" w:eastAsia="Calibri" w:hAnsi="Times New Roman" w:cs="Times New Roman"/>
          <w:sz w:val="24"/>
          <w:lang w:val="uk-UA"/>
        </w:rPr>
      </w:pPr>
    </w:p>
    <w:p w:rsidR="006C6B8D" w:rsidRPr="00991FBB" w:rsidRDefault="006C6B8D" w:rsidP="006C6B8D">
      <w:pPr>
        <w:spacing w:after="0" w:line="240" w:lineRule="auto"/>
        <w:ind w:firstLine="567"/>
        <w:jc w:val="both"/>
        <w:rPr>
          <w:rFonts w:ascii="Times New Roman" w:eastAsia="Times New Roman" w:hAnsi="Times New Roman" w:cs="Times New Roman"/>
          <w:b/>
          <w:i/>
          <w:sz w:val="24"/>
          <w:szCs w:val="24"/>
          <w:lang w:val="uk-UA"/>
        </w:rPr>
      </w:pPr>
      <w:r w:rsidRPr="00991FBB">
        <w:rPr>
          <w:rFonts w:ascii="Times New Roman" w:eastAsia="Times New Roman" w:hAnsi="Times New Roman" w:cs="Times New Roman"/>
          <w:b/>
          <w:i/>
          <w:sz w:val="24"/>
          <w:szCs w:val="24"/>
          <w:lang w:val="uk-UA"/>
        </w:rPr>
        <w:t>Фізичне виховання дітей передбачає проведення:</w:t>
      </w:r>
    </w:p>
    <w:p w:rsidR="006C6B8D" w:rsidRPr="00991FBB" w:rsidRDefault="006C6B8D" w:rsidP="00075850">
      <w:pPr>
        <w:pStyle w:val="a3"/>
        <w:numPr>
          <w:ilvl w:val="1"/>
          <w:numId w:val="22"/>
        </w:numPr>
        <w:tabs>
          <w:tab w:val="left" w:pos="851"/>
        </w:tabs>
        <w:spacing w:after="0" w:line="240" w:lineRule="auto"/>
        <w:ind w:left="0" w:firstLine="567"/>
        <w:jc w:val="both"/>
        <w:rPr>
          <w:rFonts w:ascii="Times New Roman" w:eastAsia="Times New Roman" w:hAnsi="Times New Roman" w:cs="Times New Roman"/>
          <w:sz w:val="24"/>
          <w:szCs w:val="24"/>
          <w:lang w:val="uk-UA"/>
        </w:rPr>
      </w:pPr>
      <w:r w:rsidRPr="00991FBB">
        <w:rPr>
          <w:rFonts w:ascii="Times New Roman" w:eastAsia="Times New Roman" w:hAnsi="Times New Roman" w:cs="Times New Roman"/>
          <w:sz w:val="24"/>
          <w:szCs w:val="24"/>
          <w:lang w:val="uk-UA"/>
        </w:rPr>
        <w:t>занять фізичною культурою;</w:t>
      </w:r>
    </w:p>
    <w:p w:rsidR="006C6B8D" w:rsidRPr="00991FBB" w:rsidRDefault="006C6B8D" w:rsidP="00075850">
      <w:pPr>
        <w:pStyle w:val="a3"/>
        <w:numPr>
          <w:ilvl w:val="1"/>
          <w:numId w:val="22"/>
        </w:numPr>
        <w:tabs>
          <w:tab w:val="left" w:pos="851"/>
        </w:tabs>
        <w:spacing w:after="0" w:line="240" w:lineRule="auto"/>
        <w:ind w:left="0" w:firstLine="567"/>
        <w:jc w:val="both"/>
        <w:rPr>
          <w:rFonts w:ascii="Times New Roman" w:eastAsia="Times New Roman" w:hAnsi="Times New Roman" w:cs="Times New Roman"/>
          <w:sz w:val="24"/>
          <w:szCs w:val="24"/>
          <w:lang w:val="uk-UA"/>
        </w:rPr>
      </w:pPr>
      <w:r w:rsidRPr="00991FBB">
        <w:rPr>
          <w:rFonts w:ascii="Times New Roman" w:eastAsia="Times New Roman" w:hAnsi="Times New Roman" w:cs="Times New Roman"/>
          <w:sz w:val="24"/>
          <w:szCs w:val="24"/>
          <w:lang w:val="uk-UA"/>
        </w:rPr>
        <w:t>ранкової гімнастики;</w:t>
      </w:r>
    </w:p>
    <w:p w:rsidR="006C6B8D" w:rsidRPr="00991FBB" w:rsidRDefault="006C6B8D" w:rsidP="00075850">
      <w:pPr>
        <w:pStyle w:val="a3"/>
        <w:numPr>
          <w:ilvl w:val="1"/>
          <w:numId w:val="22"/>
        </w:numPr>
        <w:tabs>
          <w:tab w:val="left" w:pos="851"/>
        </w:tabs>
        <w:spacing w:after="0" w:line="240" w:lineRule="auto"/>
        <w:ind w:left="0" w:firstLine="567"/>
        <w:jc w:val="both"/>
        <w:rPr>
          <w:rFonts w:ascii="Times New Roman" w:eastAsia="Times New Roman" w:hAnsi="Times New Roman" w:cs="Times New Roman"/>
          <w:sz w:val="24"/>
          <w:szCs w:val="24"/>
          <w:lang w:val="uk-UA"/>
        </w:rPr>
      </w:pPr>
      <w:r w:rsidRPr="00991FBB">
        <w:rPr>
          <w:rFonts w:ascii="Times New Roman" w:eastAsia="Times New Roman" w:hAnsi="Times New Roman" w:cs="Times New Roman"/>
          <w:sz w:val="24"/>
          <w:szCs w:val="24"/>
          <w:lang w:val="uk-UA"/>
        </w:rPr>
        <w:t>гімнастики пробудження;</w:t>
      </w:r>
    </w:p>
    <w:p w:rsidR="006C6B8D" w:rsidRPr="00991FBB" w:rsidRDefault="006C6B8D" w:rsidP="00075850">
      <w:pPr>
        <w:pStyle w:val="a3"/>
        <w:numPr>
          <w:ilvl w:val="1"/>
          <w:numId w:val="22"/>
        </w:numPr>
        <w:tabs>
          <w:tab w:val="left" w:pos="851"/>
        </w:tabs>
        <w:spacing w:after="0" w:line="240" w:lineRule="auto"/>
        <w:ind w:left="0" w:firstLine="567"/>
        <w:jc w:val="both"/>
        <w:rPr>
          <w:rFonts w:ascii="Times New Roman" w:eastAsia="Times New Roman" w:hAnsi="Times New Roman" w:cs="Times New Roman"/>
          <w:sz w:val="24"/>
          <w:szCs w:val="24"/>
          <w:lang w:val="uk-UA"/>
        </w:rPr>
      </w:pPr>
      <w:r w:rsidRPr="00991FBB">
        <w:rPr>
          <w:rFonts w:ascii="Times New Roman" w:eastAsia="Times New Roman" w:hAnsi="Times New Roman" w:cs="Times New Roman"/>
          <w:sz w:val="24"/>
          <w:szCs w:val="24"/>
          <w:lang w:val="uk-UA"/>
        </w:rPr>
        <w:t>рухливих ігор та ігор спортивного характеру;</w:t>
      </w:r>
    </w:p>
    <w:p w:rsidR="006C6B8D" w:rsidRPr="00991FBB" w:rsidRDefault="006C6B8D" w:rsidP="00075850">
      <w:pPr>
        <w:pStyle w:val="a3"/>
        <w:numPr>
          <w:ilvl w:val="1"/>
          <w:numId w:val="22"/>
        </w:numPr>
        <w:tabs>
          <w:tab w:val="left" w:pos="851"/>
        </w:tabs>
        <w:spacing w:after="0" w:line="240" w:lineRule="auto"/>
        <w:ind w:left="0" w:firstLine="567"/>
        <w:jc w:val="both"/>
        <w:rPr>
          <w:rFonts w:ascii="Times New Roman" w:eastAsia="Times New Roman" w:hAnsi="Times New Roman" w:cs="Times New Roman"/>
          <w:sz w:val="24"/>
          <w:szCs w:val="24"/>
          <w:lang w:val="uk-UA"/>
        </w:rPr>
      </w:pPr>
      <w:r w:rsidRPr="00991FBB">
        <w:rPr>
          <w:rFonts w:ascii="Times New Roman" w:eastAsia="Times New Roman" w:hAnsi="Times New Roman" w:cs="Times New Roman"/>
          <w:sz w:val="24"/>
          <w:szCs w:val="24"/>
          <w:lang w:val="uk-UA"/>
        </w:rPr>
        <w:t>загартування;</w:t>
      </w:r>
    </w:p>
    <w:p w:rsidR="006C6B8D" w:rsidRPr="00991FBB" w:rsidRDefault="006C6B8D" w:rsidP="00075850">
      <w:pPr>
        <w:pStyle w:val="a3"/>
        <w:numPr>
          <w:ilvl w:val="1"/>
          <w:numId w:val="22"/>
        </w:numPr>
        <w:tabs>
          <w:tab w:val="left" w:pos="851"/>
        </w:tabs>
        <w:spacing w:after="0" w:line="240" w:lineRule="auto"/>
        <w:ind w:left="0" w:firstLine="567"/>
        <w:jc w:val="both"/>
        <w:rPr>
          <w:rFonts w:ascii="Times New Roman" w:eastAsia="Times New Roman" w:hAnsi="Times New Roman" w:cs="Times New Roman"/>
          <w:sz w:val="24"/>
          <w:szCs w:val="24"/>
          <w:lang w:val="uk-UA"/>
        </w:rPr>
      </w:pPr>
      <w:r w:rsidRPr="00991FBB">
        <w:rPr>
          <w:rFonts w:ascii="Times New Roman" w:eastAsia="Times New Roman" w:hAnsi="Times New Roman" w:cs="Times New Roman"/>
          <w:sz w:val="24"/>
          <w:szCs w:val="24"/>
          <w:lang w:val="uk-UA"/>
        </w:rPr>
        <w:t>фізкультурних хвилинок під час занять;</w:t>
      </w:r>
    </w:p>
    <w:p w:rsidR="006C6B8D" w:rsidRPr="00991FBB" w:rsidRDefault="006C6B8D" w:rsidP="00075850">
      <w:pPr>
        <w:pStyle w:val="a3"/>
        <w:numPr>
          <w:ilvl w:val="1"/>
          <w:numId w:val="22"/>
        </w:numPr>
        <w:tabs>
          <w:tab w:val="left" w:pos="851"/>
        </w:tabs>
        <w:spacing w:after="0" w:line="240" w:lineRule="auto"/>
        <w:ind w:left="0" w:firstLine="567"/>
        <w:jc w:val="both"/>
        <w:rPr>
          <w:rFonts w:ascii="Times New Roman" w:eastAsia="Times New Roman" w:hAnsi="Times New Roman" w:cs="Times New Roman"/>
          <w:sz w:val="24"/>
          <w:szCs w:val="24"/>
          <w:lang w:val="uk-UA"/>
        </w:rPr>
      </w:pPr>
      <w:r w:rsidRPr="00991FBB">
        <w:rPr>
          <w:rFonts w:ascii="Times New Roman" w:eastAsia="Times New Roman" w:hAnsi="Times New Roman" w:cs="Times New Roman"/>
          <w:sz w:val="24"/>
          <w:szCs w:val="24"/>
          <w:lang w:val="uk-UA"/>
        </w:rPr>
        <w:t>фізкультурних пауз між заняттями;</w:t>
      </w:r>
    </w:p>
    <w:p w:rsidR="006C6B8D" w:rsidRPr="00991FBB" w:rsidRDefault="006C6B8D" w:rsidP="00075850">
      <w:pPr>
        <w:pStyle w:val="a3"/>
        <w:numPr>
          <w:ilvl w:val="1"/>
          <w:numId w:val="22"/>
        </w:numPr>
        <w:tabs>
          <w:tab w:val="left" w:pos="851"/>
        </w:tabs>
        <w:spacing w:after="0" w:line="240" w:lineRule="auto"/>
        <w:ind w:left="0" w:firstLine="567"/>
        <w:jc w:val="both"/>
        <w:rPr>
          <w:rFonts w:ascii="Times New Roman" w:eastAsia="Times New Roman" w:hAnsi="Times New Roman" w:cs="Times New Roman"/>
          <w:sz w:val="24"/>
          <w:szCs w:val="24"/>
          <w:lang w:val="uk-UA"/>
        </w:rPr>
      </w:pPr>
      <w:r w:rsidRPr="00991FBB">
        <w:rPr>
          <w:rFonts w:ascii="Times New Roman" w:eastAsia="Times New Roman" w:hAnsi="Times New Roman" w:cs="Times New Roman"/>
          <w:sz w:val="24"/>
          <w:szCs w:val="24"/>
          <w:lang w:val="uk-UA"/>
        </w:rPr>
        <w:t xml:space="preserve">фізкультурних комплексів </w:t>
      </w:r>
      <w:r w:rsidR="00C03E9B" w:rsidRPr="00991FBB">
        <w:rPr>
          <w:rFonts w:ascii="Times New Roman" w:eastAsia="Times New Roman" w:hAnsi="Times New Roman" w:cs="Times New Roman"/>
          <w:sz w:val="24"/>
          <w:szCs w:val="24"/>
          <w:lang w:val="uk-UA"/>
        </w:rPr>
        <w:t>та пішохідних переходів під час денної прогулянки</w:t>
      </w:r>
      <w:r w:rsidRPr="00991FBB">
        <w:rPr>
          <w:rFonts w:ascii="Times New Roman" w:eastAsia="Times New Roman" w:hAnsi="Times New Roman" w:cs="Times New Roman"/>
          <w:sz w:val="24"/>
          <w:szCs w:val="24"/>
          <w:lang w:val="uk-UA"/>
        </w:rPr>
        <w:t>;</w:t>
      </w:r>
    </w:p>
    <w:p w:rsidR="006C6B8D" w:rsidRPr="00991FBB" w:rsidRDefault="006C6B8D" w:rsidP="00075850">
      <w:pPr>
        <w:pStyle w:val="a3"/>
        <w:numPr>
          <w:ilvl w:val="1"/>
          <w:numId w:val="22"/>
        </w:numPr>
        <w:tabs>
          <w:tab w:val="left" w:pos="851"/>
        </w:tabs>
        <w:spacing w:after="0" w:line="240" w:lineRule="auto"/>
        <w:ind w:left="0" w:firstLine="567"/>
        <w:jc w:val="both"/>
        <w:rPr>
          <w:rFonts w:ascii="Times New Roman" w:eastAsia="Times New Roman" w:hAnsi="Times New Roman" w:cs="Times New Roman"/>
          <w:sz w:val="24"/>
          <w:szCs w:val="24"/>
          <w:lang w:val="uk-UA"/>
        </w:rPr>
      </w:pPr>
      <w:r w:rsidRPr="00991FBB">
        <w:rPr>
          <w:rFonts w:ascii="Times New Roman" w:eastAsia="Times New Roman" w:hAnsi="Times New Roman" w:cs="Times New Roman"/>
          <w:sz w:val="24"/>
          <w:szCs w:val="24"/>
          <w:lang w:val="uk-UA"/>
        </w:rPr>
        <w:t>оздоровчих заходів</w:t>
      </w:r>
      <w:r w:rsidR="00CF6EB4" w:rsidRPr="00991FBB">
        <w:rPr>
          <w:rFonts w:ascii="Times New Roman" w:eastAsia="Times New Roman" w:hAnsi="Times New Roman" w:cs="Times New Roman"/>
          <w:sz w:val="24"/>
          <w:szCs w:val="24"/>
          <w:lang w:val="uk-UA"/>
        </w:rPr>
        <w:t xml:space="preserve"> з </w:t>
      </w:r>
      <w:r w:rsidRPr="00991FBB">
        <w:rPr>
          <w:rFonts w:ascii="Times New Roman" w:eastAsia="Times New Roman" w:hAnsi="Times New Roman" w:cs="Times New Roman"/>
          <w:sz w:val="24"/>
          <w:szCs w:val="24"/>
          <w:lang w:val="uk-UA"/>
        </w:rPr>
        <w:t>використання</w:t>
      </w:r>
      <w:r w:rsidR="00CF6EB4" w:rsidRPr="00991FBB">
        <w:rPr>
          <w:rFonts w:ascii="Times New Roman" w:eastAsia="Times New Roman" w:hAnsi="Times New Roman" w:cs="Times New Roman"/>
          <w:sz w:val="24"/>
          <w:szCs w:val="24"/>
          <w:lang w:val="uk-UA"/>
        </w:rPr>
        <w:t>м</w:t>
      </w:r>
      <w:r w:rsidRPr="00991FBB">
        <w:rPr>
          <w:rFonts w:ascii="Times New Roman" w:eastAsia="Times New Roman" w:hAnsi="Times New Roman" w:cs="Times New Roman"/>
          <w:sz w:val="24"/>
          <w:szCs w:val="24"/>
          <w:lang w:val="uk-UA"/>
        </w:rPr>
        <w:t xml:space="preserve"> </w:t>
      </w:r>
      <w:r w:rsidR="00CF6EB4" w:rsidRPr="00991FBB">
        <w:rPr>
          <w:rFonts w:ascii="Times New Roman" w:eastAsia="Times New Roman" w:hAnsi="Times New Roman" w:cs="Times New Roman"/>
          <w:sz w:val="24"/>
          <w:szCs w:val="24"/>
          <w:lang w:val="uk-UA"/>
        </w:rPr>
        <w:t xml:space="preserve">здоров’язбережувальних </w:t>
      </w:r>
      <w:r w:rsidRPr="00991FBB">
        <w:rPr>
          <w:rFonts w:ascii="Times New Roman" w:eastAsia="Times New Roman" w:hAnsi="Times New Roman" w:cs="Times New Roman"/>
          <w:sz w:val="24"/>
          <w:szCs w:val="24"/>
          <w:lang w:val="uk-UA"/>
        </w:rPr>
        <w:t>технологій.</w:t>
      </w:r>
    </w:p>
    <w:p w:rsidR="006C6B8D" w:rsidRPr="00991FBB" w:rsidRDefault="006C6B8D" w:rsidP="006C6B8D">
      <w:pPr>
        <w:spacing w:after="0" w:line="240" w:lineRule="auto"/>
        <w:ind w:firstLine="567"/>
        <w:jc w:val="both"/>
        <w:rPr>
          <w:rFonts w:ascii="Times New Roman" w:eastAsia="Times New Roman" w:hAnsi="Times New Roman" w:cs="Times New Roman"/>
          <w:sz w:val="24"/>
          <w:szCs w:val="24"/>
          <w:lang w:val="uk-UA"/>
        </w:rPr>
      </w:pPr>
    </w:p>
    <w:p w:rsidR="006C6B8D" w:rsidRPr="00991FBB" w:rsidRDefault="006C6B8D" w:rsidP="005148F9">
      <w:pPr>
        <w:spacing w:after="0" w:line="240" w:lineRule="auto"/>
        <w:ind w:firstLine="567"/>
        <w:jc w:val="both"/>
        <w:rPr>
          <w:rFonts w:ascii="Times New Roman" w:eastAsia="Times New Roman" w:hAnsi="Times New Roman" w:cs="Times New Roman"/>
          <w:sz w:val="24"/>
          <w:szCs w:val="24"/>
          <w:lang w:val="uk-UA"/>
        </w:rPr>
      </w:pPr>
      <w:r w:rsidRPr="00991FBB">
        <w:rPr>
          <w:rFonts w:ascii="Times New Roman" w:eastAsia="Times New Roman" w:hAnsi="Times New Roman" w:cs="Times New Roman"/>
          <w:sz w:val="24"/>
          <w:szCs w:val="24"/>
          <w:lang w:val="uk-UA"/>
        </w:rPr>
        <w:t>Організоване навчання у формі фізкультурних занять проводиться з раннього віку.</w:t>
      </w:r>
      <w:r w:rsidR="005148F9" w:rsidRPr="00991FBB">
        <w:rPr>
          <w:rFonts w:ascii="Times New Roman" w:eastAsia="Times New Roman" w:hAnsi="Times New Roman" w:cs="Times New Roman"/>
          <w:sz w:val="24"/>
          <w:szCs w:val="24"/>
          <w:lang w:val="uk-UA"/>
        </w:rPr>
        <w:t xml:space="preserve"> </w:t>
      </w:r>
      <w:r w:rsidRPr="00991FBB">
        <w:rPr>
          <w:rFonts w:ascii="Times New Roman" w:eastAsia="Times New Roman" w:hAnsi="Times New Roman" w:cs="Times New Roman"/>
          <w:i/>
          <w:sz w:val="24"/>
          <w:szCs w:val="24"/>
          <w:lang w:val="uk-UA"/>
        </w:rPr>
        <w:t>Тривалість занять для дітей наступна:</w:t>
      </w:r>
    </w:p>
    <w:p w:rsidR="006C6B8D" w:rsidRPr="00991FBB" w:rsidRDefault="006C6B8D" w:rsidP="00075850">
      <w:pPr>
        <w:pStyle w:val="a3"/>
        <w:numPr>
          <w:ilvl w:val="1"/>
          <w:numId w:val="23"/>
        </w:numPr>
        <w:tabs>
          <w:tab w:val="left" w:pos="851"/>
        </w:tabs>
        <w:spacing w:after="0" w:line="240" w:lineRule="auto"/>
        <w:ind w:left="0" w:firstLine="567"/>
        <w:jc w:val="both"/>
        <w:rPr>
          <w:rFonts w:ascii="Times New Roman" w:eastAsia="Times New Roman" w:hAnsi="Times New Roman" w:cs="Times New Roman"/>
          <w:sz w:val="24"/>
          <w:szCs w:val="24"/>
          <w:lang w:val="uk-UA"/>
        </w:rPr>
      </w:pPr>
      <w:r w:rsidRPr="00991FBB">
        <w:rPr>
          <w:rFonts w:ascii="Times New Roman" w:eastAsia="Times New Roman" w:hAnsi="Times New Roman" w:cs="Times New Roman"/>
          <w:sz w:val="24"/>
          <w:szCs w:val="24"/>
          <w:lang w:val="uk-UA"/>
        </w:rPr>
        <w:t>у віці від 2 до 3 років – 15 хвилин;</w:t>
      </w:r>
    </w:p>
    <w:p w:rsidR="006C6B8D" w:rsidRPr="00991FBB" w:rsidRDefault="006C6B8D" w:rsidP="00075850">
      <w:pPr>
        <w:pStyle w:val="a3"/>
        <w:numPr>
          <w:ilvl w:val="1"/>
          <w:numId w:val="23"/>
        </w:numPr>
        <w:tabs>
          <w:tab w:val="left" w:pos="851"/>
        </w:tabs>
        <w:spacing w:after="0" w:line="240" w:lineRule="auto"/>
        <w:ind w:left="0" w:firstLine="567"/>
        <w:jc w:val="both"/>
        <w:rPr>
          <w:rFonts w:ascii="Times New Roman" w:eastAsia="Times New Roman" w:hAnsi="Times New Roman" w:cs="Times New Roman"/>
          <w:sz w:val="24"/>
          <w:szCs w:val="24"/>
          <w:lang w:val="uk-UA"/>
        </w:rPr>
      </w:pPr>
      <w:r w:rsidRPr="00991FBB">
        <w:rPr>
          <w:rFonts w:ascii="Times New Roman" w:eastAsia="Times New Roman" w:hAnsi="Times New Roman" w:cs="Times New Roman"/>
          <w:sz w:val="24"/>
          <w:szCs w:val="24"/>
          <w:lang w:val="uk-UA"/>
        </w:rPr>
        <w:t>від 3 до 4 років – до 20 хвилин;</w:t>
      </w:r>
    </w:p>
    <w:p w:rsidR="006C6B8D" w:rsidRPr="00991FBB" w:rsidRDefault="006C6B8D" w:rsidP="00075850">
      <w:pPr>
        <w:pStyle w:val="a3"/>
        <w:numPr>
          <w:ilvl w:val="1"/>
          <w:numId w:val="23"/>
        </w:numPr>
        <w:tabs>
          <w:tab w:val="left" w:pos="851"/>
        </w:tabs>
        <w:spacing w:after="0" w:line="240" w:lineRule="auto"/>
        <w:ind w:left="0" w:firstLine="567"/>
        <w:jc w:val="both"/>
        <w:rPr>
          <w:rFonts w:ascii="Times New Roman" w:eastAsia="Times New Roman" w:hAnsi="Times New Roman" w:cs="Times New Roman"/>
          <w:sz w:val="24"/>
          <w:szCs w:val="24"/>
          <w:lang w:val="uk-UA"/>
        </w:rPr>
      </w:pPr>
      <w:r w:rsidRPr="00991FBB">
        <w:rPr>
          <w:rFonts w:ascii="Times New Roman" w:eastAsia="Times New Roman" w:hAnsi="Times New Roman" w:cs="Times New Roman"/>
          <w:sz w:val="24"/>
          <w:szCs w:val="24"/>
          <w:lang w:val="uk-UA"/>
        </w:rPr>
        <w:t>від 4 до 5 років – 20-25 хвилин;</w:t>
      </w:r>
    </w:p>
    <w:p w:rsidR="006C6B8D" w:rsidRPr="00991FBB" w:rsidRDefault="006C6B8D" w:rsidP="00075850">
      <w:pPr>
        <w:pStyle w:val="a3"/>
        <w:numPr>
          <w:ilvl w:val="1"/>
          <w:numId w:val="23"/>
        </w:numPr>
        <w:tabs>
          <w:tab w:val="left" w:pos="851"/>
        </w:tabs>
        <w:spacing w:after="0" w:line="240" w:lineRule="auto"/>
        <w:ind w:left="0" w:firstLine="567"/>
        <w:jc w:val="both"/>
        <w:rPr>
          <w:rFonts w:ascii="Times New Roman" w:eastAsia="Times New Roman" w:hAnsi="Times New Roman" w:cs="Times New Roman"/>
          <w:sz w:val="24"/>
          <w:szCs w:val="24"/>
          <w:lang w:val="uk-UA"/>
        </w:rPr>
      </w:pPr>
      <w:r w:rsidRPr="00991FBB">
        <w:rPr>
          <w:rFonts w:ascii="Times New Roman" w:eastAsia="Times New Roman" w:hAnsi="Times New Roman" w:cs="Times New Roman"/>
          <w:sz w:val="24"/>
          <w:szCs w:val="24"/>
          <w:lang w:val="uk-UA"/>
        </w:rPr>
        <w:t>від 5 до 6 (7) років – 25-30 хвилин.</w:t>
      </w:r>
    </w:p>
    <w:p w:rsidR="006C6B8D" w:rsidRPr="00991FBB" w:rsidRDefault="006C6B8D" w:rsidP="00C03E9B">
      <w:pPr>
        <w:autoSpaceDE w:val="0"/>
        <w:autoSpaceDN w:val="0"/>
        <w:adjustRightInd w:val="0"/>
        <w:spacing w:after="0" w:line="240" w:lineRule="auto"/>
        <w:ind w:firstLine="567"/>
        <w:jc w:val="both"/>
        <w:rPr>
          <w:rFonts w:ascii="Times New Roman" w:hAnsi="Times New Roman" w:cs="Times New Roman"/>
          <w:sz w:val="24"/>
          <w:szCs w:val="28"/>
          <w:lang w:val="uk-UA"/>
        </w:rPr>
      </w:pPr>
      <w:r w:rsidRPr="00991FBB">
        <w:rPr>
          <w:rFonts w:ascii="Times New Roman" w:hAnsi="Times New Roman" w:cs="Times New Roman"/>
          <w:sz w:val="24"/>
          <w:szCs w:val="28"/>
          <w:lang w:val="uk-UA"/>
        </w:rPr>
        <w:t>Заняття з фізичної культури для дітей дошкільного віку</w:t>
      </w:r>
      <w:r w:rsidR="00C03E9B" w:rsidRPr="00991FBB">
        <w:rPr>
          <w:rFonts w:ascii="Times New Roman" w:hAnsi="Times New Roman" w:cs="Times New Roman"/>
          <w:sz w:val="24"/>
          <w:szCs w:val="28"/>
          <w:lang w:val="uk-UA"/>
        </w:rPr>
        <w:t xml:space="preserve"> </w:t>
      </w:r>
      <w:r w:rsidRPr="00991FBB">
        <w:rPr>
          <w:rFonts w:ascii="Times New Roman" w:hAnsi="Times New Roman" w:cs="Times New Roman"/>
          <w:sz w:val="24"/>
          <w:szCs w:val="28"/>
          <w:lang w:val="uk-UA"/>
        </w:rPr>
        <w:t>проводять не менше трьох разів на тиждень. Форма та місце проведення</w:t>
      </w:r>
      <w:r w:rsidR="00C03E9B" w:rsidRPr="00991FBB">
        <w:rPr>
          <w:rFonts w:ascii="Times New Roman" w:hAnsi="Times New Roman" w:cs="Times New Roman"/>
          <w:sz w:val="24"/>
          <w:szCs w:val="28"/>
          <w:lang w:val="uk-UA"/>
        </w:rPr>
        <w:t xml:space="preserve"> </w:t>
      </w:r>
      <w:r w:rsidRPr="00991FBB">
        <w:rPr>
          <w:rFonts w:ascii="Times New Roman" w:hAnsi="Times New Roman" w:cs="Times New Roman"/>
          <w:sz w:val="24"/>
          <w:szCs w:val="28"/>
          <w:lang w:val="uk-UA"/>
        </w:rPr>
        <w:t>занять визначаються педагогом залежно від поставленої мети, сезону,</w:t>
      </w:r>
      <w:r w:rsidR="00C03E9B" w:rsidRPr="00991FBB">
        <w:rPr>
          <w:rFonts w:ascii="Times New Roman" w:hAnsi="Times New Roman" w:cs="Times New Roman"/>
          <w:sz w:val="24"/>
          <w:szCs w:val="28"/>
          <w:lang w:val="uk-UA"/>
        </w:rPr>
        <w:t xml:space="preserve"> </w:t>
      </w:r>
      <w:r w:rsidRPr="00991FBB">
        <w:rPr>
          <w:rFonts w:ascii="Times New Roman" w:hAnsi="Times New Roman" w:cs="Times New Roman"/>
          <w:sz w:val="24"/>
          <w:szCs w:val="28"/>
          <w:lang w:val="uk-UA"/>
        </w:rPr>
        <w:t>погодних умов та інших факторів.</w:t>
      </w:r>
    </w:p>
    <w:p w:rsidR="006C6B8D" w:rsidRPr="00991FBB" w:rsidRDefault="006C6B8D" w:rsidP="005148F9">
      <w:pPr>
        <w:spacing w:after="0" w:line="240" w:lineRule="auto"/>
        <w:jc w:val="both"/>
        <w:rPr>
          <w:rFonts w:ascii="Times New Roman" w:eastAsia="Times New Roman" w:hAnsi="Times New Roman" w:cs="Times New Roman"/>
          <w:sz w:val="24"/>
          <w:szCs w:val="24"/>
          <w:lang w:val="uk-UA"/>
        </w:rPr>
      </w:pPr>
    </w:p>
    <w:p w:rsidR="000B4E7B" w:rsidRPr="00991FBB" w:rsidRDefault="00C80FF6" w:rsidP="00C80FF6">
      <w:pPr>
        <w:autoSpaceDE w:val="0"/>
        <w:autoSpaceDN w:val="0"/>
        <w:adjustRightInd w:val="0"/>
        <w:spacing w:after="0" w:line="240" w:lineRule="auto"/>
        <w:ind w:firstLine="567"/>
        <w:jc w:val="both"/>
        <w:rPr>
          <w:rFonts w:ascii="Times New Roman" w:hAnsi="Times New Roman" w:cs="Times New Roman"/>
          <w:sz w:val="24"/>
          <w:szCs w:val="24"/>
          <w:lang w:val="uk-UA"/>
        </w:rPr>
      </w:pPr>
      <w:r w:rsidRPr="00991FBB">
        <w:rPr>
          <w:rFonts w:ascii="Times New Roman" w:hAnsi="Times New Roman" w:cs="Times New Roman"/>
          <w:sz w:val="24"/>
          <w:szCs w:val="24"/>
          <w:lang w:val="uk-UA"/>
        </w:rPr>
        <w:t xml:space="preserve">Музичний керівник планує роботу за </w:t>
      </w:r>
      <w:r w:rsidR="000B4E7B" w:rsidRPr="00991FBB">
        <w:rPr>
          <w:rFonts w:ascii="Times New Roman" w:hAnsi="Times New Roman" w:cs="Times New Roman"/>
          <w:sz w:val="24"/>
          <w:szCs w:val="24"/>
          <w:lang w:val="uk-UA"/>
        </w:rPr>
        <w:t xml:space="preserve">перспективно-календарним планом. Перспективно </w:t>
      </w:r>
      <w:r w:rsidR="000B4E7B" w:rsidRPr="00991FBB">
        <w:rPr>
          <w:rFonts w:ascii="Times New Roman" w:hAnsi="Times New Roman" w:cs="Times New Roman"/>
          <w:sz w:val="24"/>
          <w:szCs w:val="28"/>
          <w:lang w:val="uk-UA"/>
        </w:rPr>
        <w:t>складається План проведення масових заходів і дійств музично-естетичного циклу</w:t>
      </w:r>
      <w:r w:rsidR="000B4E7B" w:rsidRPr="00991FBB">
        <w:rPr>
          <w:rFonts w:ascii="Times New Roman" w:hAnsi="Times New Roman" w:cs="Times New Roman"/>
          <w:szCs w:val="28"/>
          <w:lang w:val="uk-UA"/>
        </w:rPr>
        <w:t xml:space="preserve"> </w:t>
      </w:r>
      <w:r w:rsidR="000B4E7B" w:rsidRPr="00991FBB">
        <w:rPr>
          <w:rFonts w:ascii="Times New Roman" w:hAnsi="Times New Roman" w:cs="Times New Roman"/>
          <w:sz w:val="24"/>
          <w:szCs w:val="28"/>
          <w:lang w:val="uk-UA"/>
        </w:rPr>
        <w:t>на рік, який розглядається на педагогічній раді як додаток</w:t>
      </w:r>
      <w:r w:rsidR="000B4E7B" w:rsidRPr="00991FBB">
        <w:rPr>
          <w:rFonts w:ascii="Times New Roman" w:hAnsi="Times New Roman" w:cs="Times New Roman"/>
          <w:szCs w:val="28"/>
          <w:lang w:val="uk-UA"/>
        </w:rPr>
        <w:t xml:space="preserve"> </w:t>
      </w:r>
      <w:r w:rsidR="000B4E7B" w:rsidRPr="00991FBB">
        <w:rPr>
          <w:rFonts w:ascii="Times New Roman" w:hAnsi="Times New Roman" w:cs="Times New Roman"/>
          <w:sz w:val="24"/>
          <w:szCs w:val="28"/>
          <w:lang w:val="uk-UA"/>
        </w:rPr>
        <w:t>до річного плану та схвалюється до використання.</w:t>
      </w:r>
    </w:p>
    <w:p w:rsidR="00C80FF6" w:rsidRPr="00991FBB" w:rsidRDefault="000B4E7B" w:rsidP="00C80FF6">
      <w:pPr>
        <w:autoSpaceDE w:val="0"/>
        <w:autoSpaceDN w:val="0"/>
        <w:adjustRightInd w:val="0"/>
        <w:spacing w:after="0" w:line="240" w:lineRule="auto"/>
        <w:ind w:firstLine="567"/>
        <w:jc w:val="both"/>
        <w:rPr>
          <w:rFonts w:ascii="Times New Roman" w:hAnsi="Times New Roman" w:cs="Times New Roman"/>
          <w:sz w:val="24"/>
          <w:szCs w:val="24"/>
          <w:lang w:val="uk-UA"/>
        </w:rPr>
      </w:pPr>
      <w:r w:rsidRPr="00991FBB">
        <w:rPr>
          <w:rFonts w:ascii="Times New Roman" w:hAnsi="Times New Roman" w:cs="Times New Roman"/>
          <w:sz w:val="24"/>
          <w:szCs w:val="24"/>
          <w:lang w:val="uk-UA"/>
        </w:rPr>
        <w:t>Календарний план складається на 1-2 тижні, в якому вказується</w:t>
      </w:r>
      <w:r w:rsidR="00C80FF6" w:rsidRPr="00991FBB">
        <w:rPr>
          <w:rFonts w:ascii="Times New Roman" w:hAnsi="Times New Roman" w:cs="Times New Roman"/>
          <w:sz w:val="24"/>
          <w:szCs w:val="24"/>
          <w:lang w:val="uk-UA"/>
        </w:rPr>
        <w:t xml:space="preserve"> дата, вид заняття, види</w:t>
      </w:r>
      <w:r w:rsidR="001F569C" w:rsidRPr="00991FBB">
        <w:rPr>
          <w:rFonts w:ascii="Times New Roman" w:hAnsi="Times New Roman" w:cs="Times New Roman"/>
          <w:sz w:val="24"/>
          <w:szCs w:val="24"/>
          <w:lang w:val="uk-UA"/>
        </w:rPr>
        <w:t xml:space="preserve"> музичної діяльності на занятті</w:t>
      </w:r>
      <w:r w:rsidRPr="00991FBB">
        <w:rPr>
          <w:rFonts w:ascii="Times New Roman" w:hAnsi="Times New Roman" w:cs="Times New Roman"/>
          <w:sz w:val="24"/>
          <w:szCs w:val="24"/>
          <w:lang w:val="uk-UA"/>
        </w:rPr>
        <w:t xml:space="preserve"> та репертуар, освітні завдання, методи і прийоми, обладнання та </w:t>
      </w:r>
      <w:r w:rsidRPr="00991FBB">
        <w:rPr>
          <w:rFonts w:ascii="Times New Roman" w:hAnsi="Times New Roman" w:cs="Times New Roman"/>
          <w:sz w:val="24"/>
          <w:szCs w:val="24"/>
          <w:lang w:val="uk-UA"/>
        </w:rPr>
        <w:lastRenderedPageBreak/>
        <w:t>а</w:t>
      </w:r>
      <w:r w:rsidR="00AF101A" w:rsidRPr="00991FBB">
        <w:rPr>
          <w:rFonts w:ascii="Times New Roman" w:hAnsi="Times New Roman" w:cs="Times New Roman"/>
          <w:sz w:val="24"/>
          <w:szCs w:val="24"/>
          <w:lang w:val="uk-UA"/>
        </w:rPr>
        <w:t xml:space="preserve">трибути для проведення занять. </w:t>
      </w:r>
      <w:r w:rsidR="006D0266" w:rsidRPr="00991FBB">
        <w:rPr>
          <w:rFonts w:ascii="Times New Roman" w:hAnsi="Times New Roman" w:cs="Times New Roman"/>
          <w:sz w:val="24"/>
          <w:szCs w:val="24"/>
          <w:lang w:val="uk-UA"/>
        </w:rPr>
        <w:t>Т</w:t>
      </w:r>
      <w:r w:rsidRPr="00991FBB">
        <w:rPr>
          <w:rFonts w:ascii="Times New Roman" w:hAnsi="Times New Roman" w:cs="Times New Roman"/>
          <w:sz w:val="24"/>
          <w:szCs w:val="24"/>
          <w:lang w:val="uk-UA"/>
        </w:rPr>
        <w:t>акож</w:t>
      </w:r>
      <w:r w:rsidR="006D0266" w:rsidRPr="00991FBB">
        <w:rPr>
          <w:rFonts w:ascii="Times New Roman" w:hAnsi="Times New Roman" w:cs="Times New Roman"/>
          <w:sz w:val="24"/>
          <w:szCs w:val="24"/>
          <w:lang w:val="uk-UA"/>
        </w:rPr>
        <w:t xml:space="preserve"> </w:t>
      </w:r>
      <w:r w:rsidR="00AF101A" w:rsidRPr="00991FBB">
        <w:rPr>
          <w:rFonts w:ascii="Times New Roman" w:hAnsi="Times New Roman" w:cs="Times New Roman"/>
          <w:sz w:val="24"/>
          <w:szCs w:val="24"/>
          <w:lang w:val="uk-UA"/>
        </w:rPr>
        <w:t xml:space="preserve">у календарному плані </w:t>
      </w:r>
      <w:r w:rsidR="006D0266" w:rsidRPr="00991FBB">
        <w:rPr>
          <w:rFonts w:ascii="Times New Roman" w:hAnsi="Times New Roman" w:cs="Times New Roman"/>
          <w:sz w:val="24"/>
          <w:szCs w:val="24"/>
          <w:lang w:val="uk-UA"/>
        </w:rPr>
        <w:t>музичним керівником зазначається</w:t>
      </w:r>
      <w:r w:rsidRPr="00991FBB">
        <w:rPr>
          <w:rFonts w:ascii="Times New Roman" w:hAnsi="Times New Roman" w:cs="Times New Roman"/>
          <w:sz w:val="24"/>
          <w:szCs w:val="24"/>
          <w:lang w:val="uk-UA"/>
        </w:rPr>
        <w:t xml:space="preserve"> індивідуальн</w:t>
      </w:r>
      <w:r w:rsidR="006D0266" w:rsidRPr="00991FBB">
        <w:rPr>
          <w:rFonts w:ascii="Times New Roman" w:hAnsi="Times New Roman" w:cs="Times New Roman"/>
          <w:sz w:val="24"/>
          <w:szCs w:val="24"/>
          <w:lang w:val="uk-UA"/>
        </w:rPr>
        <w:t>а</w:t>
      </w:r>
      <w:r w:rsidRPr="00991FBB">
        <w:rPr>
          <w:rFonts w:ascii="Times New Roman" w:hAnsi="Times New Roman" w:cs="Times New Roman"/>
          <w:sz w:val="24"/>
          <w:szCs w:val="24"/>
          <w:lang w:val="uk-UA"/>
        </w:rPr>
        <w:t xml:space="preserve"> робот</w:t>
      </w:r>
      <w:r w:rsidR="006D0266" w:rsidRPr="00991FBB">
        <w:rPr>
          <w:rFonts w:ascii="Times New Roman" w:hAnsi="Times New Roman" w:cs="Times New Roman"/>
          <w:sz w:val="24"/>
          <w:szCs w:val="24"/>
          <w:lang w:val="uk-UA"/>
        </w:rPr>
        <w:t>а</w:t>
      </w:r>
      <w:r w:rsidRPr="00991FBB">
        <w:rPr>
          <w:rFonts w:ascii="Times New Roman" w:hAnsi="Times New Roman" w:cs="Times New Roman"/>
          <w:sz w:val="24"/>
          <w:szCs w:val="24"/>
          <w:lang w:val="uk-UA"/>
        </w:rPr>
        <w:t>, робот</w:t>
      </w:r>
      <w:r w:rsidR="006D0266" w:rsidRPr="00991FBB">
        <w:rPr>
          <w:rFonts w:ascii="Times New Roman" w:hAnsi="Times New Roman" w:cs="Times New Roman"/>
          <w:sz w:val="24"/>
          <w:szCs w:val="24"/>
          <w:lang w:val="uk-UA"/>
        </w:rPr>
        <w:t>а</w:t>
      </w:r>
      <w:r w:rsidRPr="00991FBB">
        <w:rPr>
          <w:rFonts w:ascii="Times New Roman" w:hAnsi="Times New Roman" w:cs="Times New Roman"/>
          <w:sz w:val="24"/>
          <w:szCs w:val="24"/>
          <w:lang w:val="uk-UA"/>
        </w:rPr>
        <w:t xml:space="preserve"> з батьками, свята і розваги</w:t>
      </w:r>
      <w:r w:rsidR="001F569C" w:rsidRPr="00991FBB">
        <w:rPr>
          <w:rFonts w:ascii="Times New Roman" w:hAnsi="Times New Roman" w:cs="Times New Roman"/>
          <w:sz w:val="24"/>
          <w:szCs w:val="24"/>
          <w:lang w:val="uk-UA"/>
        </w:rPr>
        <w:t>. Для к</w:t>
      </w:r>
      <w:r w:rsidR="00C80FF6" w:rsidRPr="00991FBB">
        <w:rPr>
          <w:rFonts w:ascii="Times New Roman" w:hAnsi="Times New Roman" w:cs="Times New Roman"/>
          <w:sz w:val="24"/>
          <w:szCs w:val="24"/>
          <w:lang w:val="uk-UA"/>
        </w:rPr>
        <w:t>ожн</w:t>
      </w:r>
      <w:r w:rsidR="001F569C" w:rsidRPr="00991FBB">
        <w:rPr>
          <w:rFonts w:ascii="Times New Roman" w:hAnsi="Times New Roman" w:cs="Times New Roman"/>
          <w:sz w:val="24"/>
          <w:szCs w:val="24"/>
          <w:lang w:val="uk-UA"/>
        </w:rPr>
        <w:t>ої</w:t>
      </w:r>
      <w:r w:rsidR="00C80FF6" w:rsidRPr="00991FBB">
        <w:rPr>
          <w:rFonts w:ascii="Times New Roman" w:hAnsi="Times New Roman" w:cs="Times New Roman"/>
          <w:sz w:val="24"/>
          <w:szCs w:val="24"/>
          <w:lang w:val="uk-UA"/>
        </w:rPr>
        <w:t xml:space="preserve"> віков</w:t>
      </w:r>
      <w:r w:rsidR="001F569C" w:rsidRPr="00991FBB">
        <w:rPr>
          <w:rFonts w:ascii="Times New Roman" w:hAnsi="Times New Roman" w:cs="Times New Roman"/>
          <w:sz w:val="24"/>
          <w:szCs w:val="24"/>
          <w:lang w:val="uk-UA"/>
        </w:rPr>
        <w:t>ої</w:t>
      </w:r>
      <w:r w:rsidR="00C80FF6" w:rsidRPr="00991FBB">
        <w:rPr>
          <w:rFonts w:ascii="Times New Roman" w:hAnsi="Times New Roman" w:cs="Times New Roman"/>
          <w:sz w:val="24"/>
          <w:szCs w:val="24"/>
          <w:lang w:val="uk-UA"/>
        </w:rPr>
        <w:t xml:space="preserve"> груп</w:t>
      </w:r>
      <w:r w:rsidR="001F569C" w:rsidRPr="00991FBB">
        <w:rPr>
          <w:rFonts w:ascii="Times New Roman" w:hAnsi="Times New Roman" w:cs="Times New Roman"/>
          <w:sz w:val="24"/>
          <w:szCs w:val="24"/>
          <w:lang w:val="uk-UA"/>
        </w:rPr>
        <w:t>и</w:t>
      </w:r>
      <w:r w:rsidR="00C80FF6" w:rsidRPr="00991FBB">
        <w:rPr>
          <w:rFonts w:ascii="Times New Roman" w:hAnsi="Times New Roman" w:cs="Times New Roman"/>
          <w:sz w:val="24"/>
          <w:szCs w:val="24"/>
          <w:lang w:val="uk-UA"/>
        </w:rPr>
        <w:t xml:space="preserve"> </w:t>
      </w:r>
      <w:r w:rsidR="001F569C" w:rsidRPr="00991FBB">
        <w:rPr>
          <w:rFonts w:ascii="Times New Roman" w:hAnsi="Times New Roman" w:cs="Times New Roman"/>
          <w:sz w:val="24"/>
          <w:szCs w:val="24"/>
          <w:lang w:val="uk-UA"/>
        </w:rPr>
        <w:t xml:space="preserve">складається </w:t>
      </w:r>
      <w:r w:rsidR="00C80FF6" w:rsidRPr="00991FBB">
        <w:rPr>
          <w:rFonts w:ascii="Times New Roman" w:hAnsi="Times New Roman" w:cs="Times New Roman"/>
          <w:sz w:val="24"/>
          <w:szCs w:val="24"/>
          <w:lang w:val="uk-UA"/>
        </w:rPr>
        <w:t xml:space="preserve">власний план музичного розвитку дітей. </w:t>
      </w:r>
    </w:p>
    <w:p w:rsidR="00C80FF6" w:rsidRPr="00991FBB" w:rsidRDefault="00C80FF6" w:rsidP="005148F9">
      <w:pPr>
        <w:spacing w:after="0" w:line="240" w:lineRule="auto"/>
        <w:jc w:val="both"/>
        <w:rPr>
          <w:rFonts w:ascii="Times New Roman" w:eastAsia="Times New Roman" w:hAnsi="Times New Roman" w:cs="Times New Roman"/>
          <w:sz w:val="24"/>
          <w:szCs w:val="24"/>
          <w:lang w:val="uk-UA"/>
        </w:rPr>
      </w:pPr>
    </w:p>
    <w:p w:rsidR="00F27B6B" w:rsidRPr="00991FBB" w:rsidRDefault="00F27B6B" w:rsidP="00AB549C">
      <w:pPr>
        <w:spacing w:after="0" w:line="240" w:lineRule="auto"/>
        <w:ind w:firstLine="567"/>
        <w:jc w:val="both"/>
        <w:rPr>
          <w:rFonts w:ascii="Times New Roman" w:eastAsia="Times New Roman" w:hAnsi="Times New Roman" w:cs="Times New Roman"/>
          <w:sz w:val="24"/>
          <w:szCs w:val="24"/>
          <w:lang w:val="uk-UA"/>
        </w:rPr>
      </w:pPr>
      <w:r w:rsidRPr="00991FBB">
        <w:rPr>
          <w:rFonts w:ascii="Times New Roman" w:eastAsia="Times New Roman" w:hAnsi="Times New Roman" w:cs="Times New Roman"/>
          <w:sz w:val="24"/>
          <w:szCs w:val="24"/>
          <w:lang w:val="uk-UA"/>
        </w:rPr>
        <w:t>Для програмно-методичного забезпечення освітнього процесу використовуються навчальні видання, рекомендовані Міністерством освіти і науки України для використання в за</w:t>
      </w:r>
      <w:r w:rsidR="00136B64" w:rsidRPr="00991FBB">
        <w:rPr>
          <w:rFonts w:ascii="Times New Roman" w:eastAsia="Times New Roman" w:hAnsi="Times New Roman" w:cs="Times New Roman"/>
          <w:sz w:val="24"/>
          <w:szCs w:val="24"/>
          <w:lang w:val="uk-UA"/>
        </w:rPr>
        <w:t>кладах дошкільної освіти у 2023-</w:t>
      </w:r>
      <w:r w:rsidRPr="00991FBB">
        <w:rPr>
          <w:rFonts w:ascii="Times New Roman" w:eastAsia="Times New Roman" w:hAnsi="Times New Roman" w:cs="Times New Roman"/>
          <w:sz w:val="24"/>
          <w:szCs w:val="24"/>
          <w:lang w:val="uk-UA"/>
        </w:rPr>
        <w:t>2024 навчальному році, видання видавництв «Основа», «Ранок», «Мандрівець», «Експертус»</w:t>
      </w:r>
      <w:r w:rsidR="00136B64" w:rsidRPr="00991FBB">
        <w:rPr>
          <w:rFonts w:ascii="Times New Roman" w:eastAsia="Times New Roman" w:hAnsi="Times New Roman" w:cs="Times New Roman"/>
          <w:sz w:val="24"/>
          <w:szCs w:val="24"/>
          <w:lang w:val="uk-UA"/>
        </w:rPr>
        <w:t xml:space="preserve"> тощо</w:t>
      </w:r>
      <w:r w:rsidRPr="00991FBB">
        <w:rPr>
          <w:rFonts w:ascii="Times New Roman" w:eastAsia="Times New Roman" w:hAnsi="Times New Roman" w:cs="Times New Roman"/>
          <w:sz w:val="24"/>
          <w:szCs w:val="24"/>
          <w:lang w:val="uk-UA"/>
        </w:rPr>
        <w:t>.</w:t>
      </w:r>
    </w:p>
    <w:p w:rsidR="00F27B6B" w:rsidRPr="00991FBB" w:rsidRDefault="00F27B6B" w:rsidP="00AB549C">
      <w:pPr>
        <w:spacing w:after="0" w:line="240" w:lineRule="auto"/>
        <w:ind w:firstLine="567"/>
        <w:jc w:val="both"/>
        <w:rPr>
          <w:rFonts w:ascii="Times New Roman" w:eastAsia="Times New Roman" w:hAnsi="Times New Roman" w:cs="Times New Roman"/>
          <w:sz w:val="24"/>
          <w:szCs w:val="24"/>
          <w:lang w:val="uk-UA"/>
        </w:rPr>
      </w:pPr>
      <w:r w:rsidRPr="00991FBB">
        <w:rPr>
          <w:rFonts w:ascii="Times New Roman" w:eastAsia="Times New Roman" w:hAnsi="Times New Roman" w:cs="Times New Roman"/>
          <w:sz w:val="24"/>
          <w:szCs w:val="24"/>
          <w:lang w:val="uk-UA"/>
        </w:rPr>
        <w:t xml:space="preserve">Реалізацію змісту освітньої програми здійснює команда педагогів: </w:t>
      </w:r>
    </w:p>
    <w:p w:rsidR="00F27B6B" w:rsidRPr="00991FBB" w:rsidRDefault="00F27B6B" w:rsidP="00075850">
      <w:pPr>
        <w:pStyle w:val="a3"/>
        <w:numPr>
          <w:ilvl w:val="0"/>
          <w:numId w:val="25"/>
        </w:numPr>
        <w:tabs>
          <w:tab w:val="left" w:pos="851"/>
        </w:tabs>
        <w:spacing w:after="0" w:line="240" w:lineRule="auto"/>
        <w:ind w:left="567" w:firstLine="0"/>
        <w:jc w:val="both"/>
        <w:rPr>
          <w:rFonts w:ascii="Times New Roman" w:eastAsia="Times New Roman" w:hAnsi="Times New Roman" w:cs="Times New Roman"/>
          <w:sz w:val="24"/>
          <w:szCs w:val="24"/>
          <w:lang w:val="uk-UA"/>
        </w:rPr>
      </w:pPr>
      <w:r w:rsidRPr="00991FBB">
        <w:rPr>
          <w:rFonts w:ascii="Times New Roman" w:eastAsia="Times New Roman" w:hAnsi="Times New Roman" w:cs="Times New Roman"/>
          <w:sz w:val="24"/>
          <w:szCs w:val="24"/>
          <w:lang w:val="uk-UA"/>
        </w:rPr>
        <w:t xml:space="preserve">завідувач, </w:t>
      </w:r>
    </w:p>
    <w:p w:rsidR="00F27B6B" w:rsidRPr="00991FBB" w:rsidRDefault="00F27B6B" w:rsidP="00075850">
      <w:pPr>
        <w:pStyle w:val="a3"/>
        <w:numPr>
          <w:ilvl w:val="0"/>
          <w:numId w:val="25"/>
        </w:numPr>
        <w:tabs>
          <w:tab w:val="left" w:pos="851"/>
        </w:tabs>
        <w:spacing w:after="0" w:line="240" w:lineRule="auto"/>
        <w:ind w:left="567" w:firstLine="0"/>
        <w:jc w:val="both"/>
        <w:rPr>
          <w:rFonts w:ascii="Times New Roman" w:eastAsia="Times New Roman" w:hAnsi="Times New Roman" w:cs="Times New Roman"/>
          <w:sz w:val="24"/>
          <w:szCs w:val="24"/>
          <w:lang w:val="uk-UA"/>
        </w:rPr>
      </w:pPr>
      <w:r w:rsidRPr="00991FBB">
        <w:rPr>
          <w:rFonts w:ascii="Times New Roman" w:eastAsia="Times New Roman" w:hAnsi="Times New Roman" w:cs="Times New Roman"/>
          <w:sz w:val="24"/>
          <w:szCs w:val="24"/>
          <w:lang w:val="uk-UA"/>
        </w:rPr>
        <w:t xml:space="preserve">вихователі, </w:t>
      </w:r>
    </w:p>
    <w:p w:rsidR="003871D1" w:rsidRPr="00991FBB" w:rsidRDefault="003871D1" w:rsidP="00075850">
      <w:pPr>
        <w:pStyle w:val="a3"/>
        <w:numPr>
          <w:ilvl w:val="0"/>
          <w:numId w:val="25"/>
        </w:numPr>
        <w:tabs>
          <w:tab w:val="left" w:pos="851"/>
        </w:tabs>
        <w:spacing w:after="0" w:line="240" w:lineRule="auto"/>
        <w:ind w:left="567" w:firstLine="0"/>
        <w:jc w:val="both"/>
        <w:rPr>
          <w:rFonts w:ascii="Times New Roman" w:eastAsia="Times New Roman" w:hAnsi="Times New Roman" w:cs="Times New Roman"/>
          <w:sz w:val="24"/>
          <w:szCs w:val="24"/>
          <w:lang w:val="uk-UA"/>
        </w:rPr>
      </w:pPr>
      <w:r w:rsidRPr="00991FBB">
        <w:rPr>
          <w:rFonts w:ascii="Times New Roman" w:eastAsia="Times New Roman" w:hAnsi="Times New Roman" w:cs="Times New Roman"/>
          <w:sz w:val="24"/>
          <w:szCs w:val="24"/>
          <w:lang w:val="uk-UA"/>
        </w:rPr>
        <w:t xml:space="preserve">музичний керівник, </w:t>
      </w:r>
    </w:p>
    <w:p w:rsidR="00F27B6B" w:rsidRPr="00991FBB" w:rsidRDefault="00F27B6B" w:rsidP="00075850">
      <w:pPr>
        <w:pStyle w:val="a3"/>
        <w:numPr>
          <w:ilvl w:val="0"/>
          <w:numId w:val="25"/>
        </w:numPr>
        <w:tabs>
          <w:tab w:val="left" w:pos="851"/>
        </w:tabs>
        <w:spacing w:after="0" w:line="240" w:lineRule="auto"/>
        <w:ind w:left="567" w:firstLine="0"/>
        <w:jc w:val="both"/>
        <w:rPr>
          <w:rFonts w:ascii="Times New Roman" w:eastAsia="Times New Roman" w:hAnsi="Times New Roman" w:cs="Times New Roman"/>
          <w:sz w:val="24"/>
          <w:szCs w:val="24"/>
          <w:lang w:val="uk-UA"/>
        </w:rPr>
      </w:pPr>
      <w:r w:rsidRPr="00991FBB">
        <w:rPr>
          <w:rFonts w:ascii="Times New Roman" w:eastAsia="Times New Roman" w:hAnsi="Times New Roman" w:cs="Times New Roman"/>
          <w:sz w:val="24"/>
          <w:szCs w:val="24"/>
          <w:lang w:val="uk-UA"/>
        </w:rPr>
        <w:t>асистент</w:t>
      </w:r>
      <w:r w:rsidR="003871D1" w:rsidRPr="00991FBB">
        <w:rPr>
          <w:rFonts w:ascii="Times New Roman" w:eastAsia="Times New Roman" w:hAnsi="Times New Roman" w:cs="Times New Roman"/>
          <w:sz w:val="24"/>
          <w:szCs w:val="24"/>
          <w:lang w:val="uk-UA"/>
        </w:rPr>
        <w:t xml:space="preserve"> вихователя (за наявності інклюзивної групи).</w:t>
      </w:r>
    </w:p>
    <w:p w:rsidR="00A94FE3" w:rsidRPr="00991FBB" w:rsidRDefault="00A94FE3" w:rsidP="00110E89">
      <w:pPr>
        <w:spacing w:after="0" w:line="240" w:lineRule="auto"/>
        <w:jc w:val="both"/>
        <w:rPr>
          <w:rFonts w:ascii="Times New Roman" w:eastAsia="Times New Roman" w:hAnsi="Times New Roman" w:cs="Times New Roman"/>
          <w:sz w:val="24"/>
          <w:szCs w:val="24"/>
          <w:lang w:val="uk-UA"/>
        </w:rPr>
      </w:pPr>
    </w:p>
    <w:p w:rsidR="00A94FE3" w:rsidRPr="00991FBB" w:rsidRDefault="00110E89" w:rsidP="00AB549C">
      <w:pPr>
        <w:spacing w:after="0" w:line="240" w:lineRule="auto"/>
        <w:ind w:firstLine="567"/>
        <w:jc w:val="both"/>
        <w:rPr>
          <w:rFonts w:ascii="Times New Roman" w:eastAsia="Times New Roman" w:hAnsi="Times New Roman" w:cs="Times New Roman"/>
          <w:bCs/>
          <w:sz w:val="24"/>
          <w:szCs w:val="24"/>
          <w:lang w:val="uk-UA"/>
        </w:rPr>
      </w:pPr>
      <w:r w:rsidRPr="00991FBB">
        <w:rPr>
          <w:rFonts w:ascii="Times New Roman" w:eastAsia="Times New Roman" w:hAnsi="Times New Roman" w:cs="Times New Roman"/>
          <w:bCs/>
          <w:sz w:val="24"/>
          <w:szCs w:val="24"/>
          <w:lang w:val="uk-UA"/>
        </w:rPr>
        <w:t>При організації освітньої роботи</w:t>
      </w:r>
      <w:r w:rsidR="00A94FE3" w:rsidRPr="00991FBB">
        <w:rPr>
          <w:rFonts w:ascii="Times New Roman" w:eastAsia="Times New Roman" w:hAnsi="Times New Roman" w:cs="Times New Roman"/>
          <w:bCs/>
          <w:sz w:val="24"/>
          <w:szCs w:val="24"/>
          <w:lang w:val="uk-UA"/>
        </w:rPr>
        <w:t xml:space="preserve"> з дітьми </w:t>
      </w:r>
      <w:r w:rsidRPr="00991FBB">
        <w:rPr>
          <w:rFonts w:ascii="Times New Roman" w:eastAsia="Times New Roman" w:hAnsi="Times New Roman" w:cs="Times New Roman"/>
          <w:bCs/>
          <w:sz w:val="24"/>
          <w:szCs w:val="24"/>
          <w:lang w:val="uk-UA"/>
        </w:rPr>
        <w:t>у дистанційному форматі, педагоги ЗДО оформлюються відеоматеріали</w:t>
      </w:r>
      <w:r w:rsidR="00A94FE3" w:rsidRPr="00991FBB">
        <w:rPr>
          <w:rFonts w:ascii="Times New Roman" w:eastAsia="Times New Roman" w:hAnsi="Times New Roman" w:cs="Times New Roman"/>
          <w:bCs/>
          <w:sz w:val="24"/>
          <w:szCs w:val="24"/>
          <w:lang w:val="uk-UA"/>
        </w:rPr>
        <w:t xml:space="preserve"> (інтегрованих занять, ігор, спостережень, інших форм роботи), </w:t>
      </w:r>
      <w:r w:rsidRPr="00991FBB">
        <w:rPr>
          <w:rFonts w:ascii="Times New Roman" w:eastAsia="Times New Roman" w:hAnsi="Times New Roman" w:cs="Times New Roman"/>
          <w:bCs/>
          <w:sz w:val="24"/>
          <w:szCs w:val="24"/>
          <w:lang w:val="uk-UA"/>
        </w:rPr>
        <w:t>добирається дидактичний, ілюстративний матеріал та повчальні</w:t>
      </w:r>
      <w:r w:rsidR="00A94FE3" w:rsidRPr="00991FBB">
        <w:rPr>
          <w:rFonts w:ascii="Times New Roman" w:eastAsia="Times New Roman" w:hAnsi="Times New Roman" w:cs="Times New Roman"/>
          <w:bCs/>
          <w:sz w:val="24"/>
          <w:szCs w:val="24"/>
          <w:lang w:val="uk-UA"/>
        </w:rPr>
        <w:t xml:space="preserve"> відеоролик</w:t>
      </w:r>
      <w:r w:rsidRPr="00991FBB">
        <w:rPr>
          <w:rFonts w:ascii="Times New Roman" w:eastAsia="Times New Roman" w:hAnsi="Times New Roman" w:cs="Times New Roman"/>
          <w:bCs/>
          <w:sz w:val="24"/>
          <w:szCs w:val="24"/>
          <w:lang w:val="uk-UA"/>
        </w:rPr>
        <w:t>и</w:t>
      </w:r>
      <w:r w:rsidR="00A94FE3" w:rsidRPr="00991FBB">
        <w:rPr>
          <w:rFonts w:ascii="Times New Roman" w:eastAsia="Times New Roman" w:hAnsi="Times New Roman" w:cs="Times New Roman"/>
          <w:bCs/>
          <w:sz w:val="24"/>
          <w:szCs w:val="24"/>
          <w:lang w:val="uk-UA"/>
        </w:rPr>
        <w:t xml:space="preserve"> відповідно до блочно-темат</w:t>
      </w:r>
      <w:r w:rsidRPr="00991FBB">
        <w:rPr>
          <w:rFonts w:ascii="Times New Roman" w:eastAsia="Times New Roman" w:hAnsi="Times New Roman" w:cs="Times New Roman"/>
          <w:bCs/>
          <w:sz w:val="24"/>
          <w:szCs w:val="24"/>
          <w:lang w:val="uk-UA"/>
        </w:rPr>
        <w:t>ичного планування, інформаційні</w:t>
      </w:r>
      <w:r w:rsidR="00A94FE3" w:rsidRPr="00991FBB">
        <w:rPr>
          <w:rFonts w:ascii="Times New Roman" w:eastAsia="Times New Roman" w:hAnsi="Times New Roman" w:cs="Times New Roman"/>
          <w:bCs/>
          <w:sz w:val="24"/>
          <w:szCs w:val="24"/>
          <w:lang w:val="uk-UA"/>
        </w:rPr>
        <w:t xml:space="preserve"> порадник</w:t>
      </w:r>
      <w:r w:rsidRPr="00991FBB">
        <w:rPr>
          <w:rFonts w:ascii="Times New Roman" w:eastAsia="Times New Roman" w:hAnsi="Times New Roman" w:cs="Times New Roman"/>
          <w:bCs/>
          <w:sz w:val="24"/>
          <w:szCs w:val="24"/>
          <w:lang w:val="uk-UA"/>
        </w:rPr>
        <w:t>и</w:t>
      </w:r>
      <w:r w:rsidR="00A94FE3" w:rsidRPr="00991FBB">
        <w:rPr>
          <w:rFonts w:ascii="Times New Roman" w:eastAsia="Times New Roman" w:hAnsi="Times New Roman" w:cs="Times New Roman"/>
          <w:bCs/>
          <w:sz w:val="24"/>
          <w:szCs w:val="24"/>
          <w:lang w:val="uk-UA"/>
        </w:rPr>
        <w:t xml:space="preserve"> для батьків.</w:t>
      </w:r>
    </w:p>
    <w:p w:rsidR="00A94FE3" w:rsidRPr="00991FBB" w:rsidRDefault="00A94FE3" w:rsidP="00AB549C">
      <w:pPr>
        <w:spacing w:after="0" w:line="240" w:lineRule="auto"/>
        <w:ind w:firstLine="567"/>
        <w:jc w:val="both"/>
        <w:rPr>
          <w:rFonts w:ascii="Times New Roman" w:eastAsia="Times New Roman" w:hAnsi="Times New Roman" w:cs="Times New Roman"/>
          <w:bCs/>
          <w:sz w:val="24"/>
          <w:szCs w:val="24"/>
          <w:lang w:val="uk-UA"/>
        </w:rPr>
      </w:pPr>
      <w:r w:rsidRPr="00991FBB">
        <w:rPr>
          <w:rFonts w:ascii="Times New Roman" w:eastAsia="Times New Roman" w:hAnsi="Times New Roman" w:cs="Times New Roman"/>
          <w:bCs/>
          <w:sz w:val="24"/>
          <w:szCs w:val="24"/>
          <w:lang w:val="uk-UA"/>
        </w:rPr>
        <w:t>Під час організації освітнього процесу у дистанційній формі:</w:t>
      </w:r>
    </w:p>
    <w:p w:rsidR="00A94FE3" w:rsidRPr="00991FBB" w:rsidRDefault="00A94FE3" w:rsidP="00075850">
      <w:pPr>
        <w:pStyle w:val="a3"/>
        <w:numPr>
          <w:ilvl w:val="0"/>
          <w:numId w:val="26"/>
        </w:numPr>
        <w:tabs>
          <w:tab w:val="left" w:pos="851"/>
        </w:tabs>
        <w:spacing w:after="0" w:line="240" w:lineRule="auto"/>
        <w:ind w:left="0" w:firstLine="567"/>
        <w:jc w:val="both"/>
        <w:rPr>
          <w:rFonts w:ascii="Times New Roman" w:eastAsia="Times New Roman" w:hAnsi="Times New Roman" w:cs="Times New Roman"/>
          <w:bCs/>
          <w:sz w:val="24"/>
          <w:szCs w:val="24"/>
          <w:lang w:val="uk-UA"/>
        </w:rPr>
      </w:pPr>
      <w:r w:rsidRPr="00991FBB">
        <w:rPr>
          <w:rFonts w:ascii="Times New Roman" w:eastAsia="Times New Roman" w:hAnsi="Times New Roman" w:cs="Times New Roman"/>
          <w:bCs/>
          <w:sz w:val="24"/>
          <w:szCs w:val="24"/>
          <w:lang w:val="uk-UA"/>
        </w:rPr>
        <w:t>використовуються загальні канали комунікації (електронна пошта, мобільні додатки Viber, YouTube,</w:t>
      </w:r>
      <w:r w:rsidR="00110E89" w:rsidRPr="00991FBB">
        <w:rPr>
          <w:rFonts w:ascii="Times New Roman" w:eastAsia="Times New Roman" w:hAnsi="Times New Roman" w:cs="Times New Roman"/>
          <w:bCs/>
          <w:sz w:val="24"/>
          <w:szCs w:val="24"/>
          <w:lang w:val="uk-UA"/>
        </w:rPr>
        <w:t xml:space="preserve"> Telegram, Messendger, WhatsApp,</w:t>
      </w:r>
      <w:r w:rsidRPr="00991FBB">
        <w:rPr>
          <w:rFonts w:ascii="Times New Roman" w:eastAsia="Times New Roman" w:hAnsi="Times New Roman" w:cs="Times New Roman"/>
          <w:bCs/>
          <w:sz w:val="24"/>
          <w:szCs w:val="24"/>
          <w:lang w:val="uk-UA"/>
        </w:rPr>
        <w:t xml:space="preserve"> електронні платформи Google Meet тощо)</w:t>
      </w:r>
      <w:r w:rsidR="00110E89" w:rsidRPr="00991FBB">
        <w:rPr>
          <w:rFonts w:ascii="Times New Roman" w:eastAsia="Times New Roman" w:hAnsi="Times New Roman" w:cs="Times New Roman"/>
          <w:bCs/>
          <w:sz w:val="24"/>
          <w:szCs w:val="24"/>
          <w:lang w:val="uk-UA"/>
        </w:rPr>
        <w:t>;</w:t>
      </w:r>
      <w:r w:rsidRPr="00991FBB">
        <w:rPr>
          <w:rFonts w:ascii="Times New Roman" w:eastAsia="Times New Roman" w:hAnsi="Times New Roman" w:cs="Times New Roman"/>
          <w:bCs/>
          <w:sz w:val="24"/>
          <w:szCs w:val="24"/>
          <w:lang w:val="uk-UA"/>
        </w:rPr>
        <w:t xml:space="preserve"> </w:t>
      </w:r>
    </w:p>
    <w:p w:rsidR="00A94FE3" w:rsidRPr="00991FBB" w:rsidRDefault="00A94FE3" w:rsidP="00075850">
      <w:pPr>
        <w:pStyle w:val="a3"/>
        <w:numPr>
          <w:ilvl w:val="0"/>
          <w:numId w:val="26"/>
        </w:numPr>
        <w:tabs>
          <w:tab w:val="left" w:pos="851"/>
        </w:tabs>
        <w:spacing w:after="0" w:line="240" w:lineRule="auto"/>
        <w:ind w:left="0" w:firstLine="567"/>
        <w:jc w:val="both"/>
        <w:rPr>
          <w:rFonts w:ascii="Times New Roman" w:eastAsia="Times New Roman" w:hAnsi="Times New Roman" w:cs="Times New Roman"/>
          <w:bCs/>
          <w:sz w:val="24"/>
          <w:szCs w:val="24"/>
          <w:lang w:val="uk-UA"/>
        </w:rPr>
      </w:pPr>
      <w:r w:rsidRPr="00991FBB">
        <w:rPr>
          <w:rFonts w:ascii="Times New Roman" w:eastAsia="Times New Roman" w:hAnsi="Times New Roman" w:cs="Times New Roman"/>
          <w:bCs/>
          <w:sz w:val="24"/>
          <w:szCs w:val="24"/>
          <w:lang w:val="uk-UA"/>
        </w:rPr>
        <w:t>допускається гнучкість орієнтовного розподілу освітньої діяльності за умови дотримання гранично допустимого навантаження</w:t>
      </w:r>
      <w:r w:rsidR="00696662" w:rsidRPr="00991FBB">
        <w:rPr>
          <w:rFonts w:ascii="Times New Roman" w:eastAsia="Times New Roman" w:hAnsi="Times New Roman" w:cs="Times New Roman"/>
          <w:bCs/>
          <w:sz w:val="24"/>
          <w:szCs w:val="24"/>
          <w:lang w:val="uk-UA"/>
        </w:rPr>
        <w:t>;</w:t>
      </w:r>
      <w:r w:rsidRPr="00991FBB">
        <w:rPr>
          <w:rFonts w:ascii="Times New Roman" w:eastAsia="Times New Roman" w:hAnsi="Times New Roman" w:cs="Times New Roman"/>
          <w:bCs/>
          <w:sz w:val="24"/>
          <w:szCs w:val="24"/>
          <w:lang w:val="uk-UA"/>
        </w:rPr>
        <w:t xml:space="preserve"> </w:t>
      </w:r>
    </w:p>
    <w:p w:rsidR="00A94FE3" w:rsidRPr="00991FBB" w:rsidRDefault="00A94FE3" w:rsidP="00075850">
      <w:pPr>
        <w:pStyle w:val="a3"/>
        <w:numPr>
          <w:ilvl w:val="0"/>
          <w:numId w:val="26"/>
        </w:numPr>
        <w:tabs>
          <w:tab w:val="left" w:pos="851"/>
        </w:tabs>
        <w:spacing w:after="0" w:line="240" w:lineRule="auto"/>
        <w:ind w:left="0" w:firstLine="567"/>
        <w:jc w:val="both"/>
        <w:rPr>
          <w:rFonts w:ascii="Times New Roman" w:eastAsia="Times New Roman" w:hAnsi="Times New Roman" w:cs="Times New Roman"/>
          <w:bCs/>
          <w:sz w:val="24"/>
          <w:szCs w:val="24"/>
          <w:lang w:val="uk-UA"/>
        </w:rPr>
      </w:pPr>
      <w:r w:rsidRPr="00991FBB">
        <w:rPr>
          <w:rFonts w:ascii="Times New Roman" w:eastAsia="Times New Roman" w:hAnsi="Times New Roman" w:cs="Times New Roman"/>
          <w:bCs/>
          <w:sz w:val="24"/>
          <w:szCs w:val="24"/>
          <w:lang w:val="uk-UA"/>
        </w:rPr>
        <w:t xml:space="preserve">консолідуються зусилля педагогів і батьків для повноцінної участі дитини в усіх видах дитячої діяльності під час організації освітнього процесу в </w:t>
      </w:r>
      <w:r w:rsidR="00770179" w:rsidRPr="00991FBB">
        <w:rPr>
          <w:rFonts w:ascii="Times New Roman" w:eastAsia="Times New Roman" w:hAnsi="Times New Roman" w:cs="Times New Roman"/>
          <w:bCs/>
          <w:sz w:val="24"/>
          <w:szCs w:val="24"/>
          <w:lang w:val="uk-UA"/>
        </w:rPr>
        <w:t>дистанційному</w:t>
      </w:r>
      <w:r w:rsidRPr="00991FBB">
        <w:rPr>
          <w:rFonts w:ascii="Times New Roman" w:eastAsia="Times New Roman" w:hAnsi="Times New Roman" w:cs="Times New Roman"/>
          <w:bCs/>
          <w:sz w:val="24"/>
          <w:szCs w:val="24"/>
          <w:lang w:val="uk-UA"/>
        </w:rPr>
        <w:t xml:space="preserve"> режимі</w:t>
      </w:r>
      <w:r w:rsidR="00696662" w:rsidRPr="00991FBB">
        <w:rPr>
          <w:rFonts w:ascii="Times New Roman" w:eastAsia="Times New Roman" w:hAnsi="Times New Roman" w:cs="Times New Roman"/>
          <w:bCs/>
          <w:sz w:val="24"/>
          <w:szCs w:val="24"/>
          <w:lang w:val="uk-UA"/>
        </w:rPr>
        <w:t>;</w:t>
      </w:r>
      <w:r w:rsidRPr="00991FBB">
        <w:rPr>
          <w:rFonts w:ascii="Times New Roman" w:eastAsia="Times New Roman" w:hAnsi="Times New Roman" w:cs="Times New Roman"/>
          <w:bCs/>
          <w:sz w:val="24"/>
          <w:szCs w:val="24"/>
          <w:lang w:val="uk-UA"/>
        </w:rPr>
        <w:t xml:space="preserve"> </w:t>
      </w:r>
    </w:p>
    <w:p w:rsidR="00A94FE3" w:rsidRPr="00991FBB" w:rsidRDefault="00A94FE3" w:rsidP="00075850">
      <w:pPr>
        <w:pStyle w:val="a3"/>
        <w:numPr>
          <w:ilvl w:val="0"/>
          <w:numId w:val="26"/>
        </w:numPr>
        <w:tabs>
          <w:tab w:val="left" w:pos="851"/>
        </w:tabs>
        <w:spacing w:after="0" w:line="240" w:lineRule="auto"/>
        <w:ind w:left="0" w:firstLine="567"/>
        <w:jc w:val="both"/>
        <w:rPr>
          <w:rFonts w:ascii="Times New Roman" w:eastAsia="Times New Roman" w:hAnsi="Times New Roman" w:cs="Times New Roman"/>
          <w:bCs/>
          <w:sz w:val="24"/>
          <w:szCs w:val="24"/>
          <w:lang w:val="uk-UA"/>
        </w:rPr>
      </w:pPr>
      <w:r w:rsidRPr="00991FBB">
        <w:rPr>
          <w:rFonts w:ascii="Times New Roman" w:eastAsia="Times New Roman" w:hAnsi="Times New Roman" w:cs="Times New Roman"/>
          <w:bCs/>
          <w:sz w:val="24"/>
          <w:szCs w:val="24"/>
          <w:lang w:val="uk-UA"/>
        </w:rPr>
        <w:t>організовується зворотній зв'язок з батьками вихованців через сайт закладу, електронну пошту або інші соціальні мережі, засоби зв'язку.</w:t>
      </w:r>
    </w:p>
    <w:p w:rsidR="00F27B6B" w:rsidRPr="00991FBB" w:rsidRDefault="00F27B6B" w:rsidP="00770179">
      <w:pPr>
        <w:pStyle w:val="11"/>
        <w:shd w:val="clear" w:color="auto" w:fill="auto"/>
        <w:spacing w:after="0" w:line="240" w:lineRule="auto"/>
        <w:ind w:right="40" w:firstLine="0"/>
        <w:rPr>
          <w:color w:val="auto"/>
          <w:sz w:val="24"/>
          <w:szCs w:val="24"/>
          <w:lang w:val="uk-UA"/>
        </w:rPr>
      </w:pPr>
    </w:p>
    <w:p w:rsidR="00F27B6B" w:rsidRPr="00991FBB" w:rsidRDefault="00F27B6B" w:rsidP="00965789">
      <w:pPr>
        <w:spacing w:after="0" w:line="240" w:lineRule="auto"/>
        <w:ind w:firstLine="567"/>
        <w:jc w:val="both"/>
        <w:rPr>
          <w:rFonts w:ascii="Times New Roman" w:eastAsia="Times New Roman" w:hAnsi="Times New Roman" w:cs="Times New Roman"/>
          <w:b/>
          <w:i/>
          <w:sz w:val="24"/>
          <w:szCs w:val="24"/>
          <w:lang w:val="uk-UA"/>
        </w:rPr>
      </w:pPr>
      <w:r w:rsidRPr="00991FBB">
        <w:rPr>
          <w:rFonts w:ascii="Times New Roman" w:eastAsia="Times New Roman" w:hAnsi="Times New Roman" w:cs="Times New Roman"/>
          <w:b/>
          <w:i/>
          <w:sz w:val="24"/>
          <w:szCs w:val="24"/>
          <w:lang w:val="uk-UA"/>
        </w:rPr>
        <w:t xml:space="preserve">Організація інклюзивної освіти: </w:t>
      </w:r>
    </w:p>
    <w:p w:rsidR="00F27B6B" w:rsidRPr="00991FBB" w:rsidRDefault="00F27B6B" w:rsidP="00C93356">
      <w:pPr>
        <w:pStyle w:val="11"/>
        <w:shd w:val="clear" w:color="auto" w:fill="auto"/>
        <w:spacing w:after="0" w:line="240" w:lineRule="auto"/>
        <w:ind w:right="40" w:firstLine="567"/>
        <w:jc w:val="both"/>
        <w:rPr>
          <w:color w:val="auto"/>
          <w:sz w:val="24"/>
          <w:lang w:val="uk-UA"/>
        </w:rPr>
      </w:pPr>
      <w:r w:rsidRPr="00991FBB">
        <w:rPr>
          <w:color w:val="auto"/>
          <w:sz w:val="24"/>
          <w:szCs w:val="24"/>
          <w:lang w:val="uk-UA"/>
        </w:rPr>
        <w:t xml:space="preserve">В закладі </w:t>
      </w:r>
      <w:r w:rsidR="00965789" w:rsidRPr="00991FBB">
        <w:rPr>
          <w:color w:val="auto"/>
          <w:sz w:val="24"/>
          <w:szCs w:val="24"/>
          <w:lang w:val="uk-UA"/>
        </w:rPr>
        <w:t xml:space="preserve">дошкільної </w:t>
      </w:r>
      <w:r w:rsidRPr="00991FBB">
        <w:rPr>
          <w:color w:val="auto"/>
          <w:sz w:val="24"/>
          <w:szCs w:val="24"/>
          <w:lang w:val="uk-UA"/>
        </w:rPr>
        <w:t xml:space="preserve">освіти проводяться відповідні </w:t>
      </w:r>
      <w:r w:rsidRPr="00991FBB">
        <w:rPr>
          <w:color w:val="auto"/>
          <w:sz w:val="24"/>
          <w:lang w:val="uk-UA"/>
        </w:rPr>
        <w:t>заходи щодо сприяння організації роботи з дітьми з особливими освітніми потребами</w:t>
      </w:r>
      <w:r w:rsidR="00C93356" w:rsidRPr="00991FBB">
        <w:rPr>
          <w:color w:val="auto"/>
          <w:sz w:val="24"/>
          <w:lang w:val="uk-UA"/>
        </w:rPr>
        <w:t xml:space="preserve"> </w:t>
      </w:r>
      <w:r w:rsidR="00C93356" w:rsidRPr="00991FBB">
        <w:rPr>
          <w:color w:val="auto"/>
          <w:sz w:val="24"/>
          <w:szCs w:val="24"/>
          <w:lang w:val="uk-UA"/>
        </w:rPr>
        <w:t>(далі – дітьми з ООП)</w:t>
      </w:r>
      <w:r w:rsidRPr="00991FBB">
        <w:rPr>
          <w:color w:val="auto"/>
          <w:sz w:val="24"/>
          <w:lang w:val="uk-UA"/>
        </w:rPr>
        <w:t xml:space="preserve">. </w:t>
      </w:r>
      <w:r w:rsidRPr="00991FBB">
        <w:rPr>
          <w:color w:val="auto"/>
          <w:sz w:val="24"/>
          <w:szCs w:val="24"/>
          <w:lang w:val="uk-UA"/>
        </w:rPr>
        <w:t xml:space="preserve">З метою задоволення соціальних та освітніх потреб дітей з </w:t>
      </w:r>
      <w:r w:rsidR="00C93356" w:rsidRPr="00991FBB">
        <w:rPr>
          <w:color w:val="auto"/>
          <w:sz w:val="24"/>
          <w:szCs w:val="24"/>
          <w:lang w:val="uk-UA"/>
        </w:rPr>
        <w:t>ООП</w:t>
      </w:r>
      <w:r w:rsidRPr="00991FBB">
        <w:rPr>
          <w:color w:val="auto"/>
          <w:sz w:val="24"/>
          <w:szCs w:val="24"/>
          <w:lang w:val="uk-UA"/>
        </w:rPr>
        <w:t xml:space="preserve"> із забезпечення рівного доступу до дошкільної освіти, в тому числі з інвалідністю, організації з ними корекційно-розвиткової роботи для </w:t>
      </w:r>
      <w:r w:rsidR="00C93356" w:rsidRPr="00991FBB">
        <w:rPr>
          <w:color w:val="auto"/>
          <w:sz w:val="24"/>
          <w:lang w:val="uk-UA"/>
        </w:rPr>
        <w:t xml:space="preserve"> кожної дитини з ООП створюється Команда </w:t>
      </w:r>
      <w:r w:rsidRPr="00991FBB">
        <w:rPr>
          <w:color w:val="auto"/>
          <w:sz w:val="24"/>
          <w:lang w:val="uk-UA"/>
        </w:rPr>
        <w:t>психолого-педагогічного супроводу</w:t>
      </w:r>
      <w:r w:rsidR="00C93356" w:rsidRPr="00991FBB">
        <w:rPr>
          <w:color w:val="auto"/>
          <w:sz w:val="24"/>
          <w:lang w:val="uk-UA"/>
        </w:rPr>
        <w:t xml:space="preserve"> </w:t>
      </w:r>
      <w:r w:rsidR="00C93356" w:rsidRPr="00991FBB">
        <w:rPr>
          <w:color w:val="auto"/>
          <w:sz w:val="24"/>
          <w:szCs w:val="24"/>
          <w:lang w:val="uk-UA"/>
        </w:rPr>
        <w:t>(далі – команда супроводу)</w:t>
      </w:r>
      <w:r w:rsidRPr="00991FBB">
        <w:rPr>
          <w:color w:val="auto"/>
          <w:sz w:val="24"/>
          <w:lang w:val="uk-UA"/>
        </w:rPr>
        <w:t xml:space="preserve">. </w:t>
      </w:r>
    </w:p>
    <w:p w:rsidR="00F27B6B" w:rsidRPr="00991FBB" w:rsidRDefault="00F27B6B" w:rsidP="00AB549C">
      <w:pPr>
        <w:spacing w:after="0" w:line="240" w:lineRule="auto"/>
        <w:ind w:firstLine="567"/>
        <w:jc w:val="both"/>
        <w:rPr>
          <w:rFonts w:ascii="Times New Roman" w:eastAsia="Times New Roman" w:hAnsi="Times New Roman" w:cs="Times New Roman"/>
          <w:sz w:val="24"/>
          <w:szCs w:val="24"/>
          <w:lang w:val="uk-UA"/>
        </w:rPr>
      </w:pPr>
      <w:r w:rsidRPr="00991FBB">
        <w:rPr>
          <w:rFonts w:ascii="Times New Roman" w:eastAsia="Times New Roman" w:hAnsi="Times New Roman" w:cs="Times New Roman"/>
          <w:sz w:val="24"/>
          <w:szCs w:val="24"/>
          <w:lang w:val="uk-UA"/>
        </w:rPr>
        <w:t xml:space="preserve">Команда супроводу розробляє індивідуальну програму розвитку дитини з </w:t>
      </w:r>
      <w:r w:rsidR="00C93356" w:rsidRPr="00991FBB">
        <w:rPr>
          <w:rFonts w:ascii="Times New Roman" w:eastAsia="Times New Roman" w:hAnsi="Times New Roman" w:cs="Times New Roman"/>
          <w:sz w:val="24"/>
          <w:szCs w:val="24"/>
          <w:lang w:val="uk-UA"/>
        </w:rPr>
        <w:t>ООП</w:t>
      </w:r>
      <w:r w:rsidRPr="00991FBB">
        <w:rPr>
          <w:rFonts w:ascii="Times New Roman" w:eastAsia="Times New Roman" w:hAnsi="Times New Roman" w:cs="Times New Roman"/>
          <w:sz w:val="24"/>
          <w:szCs w:val="24"/>
          <w:lang w:val="uk-UA"/>
        </w:rPr>
        <w:t>. До складу команди супроводу включаються батьки. Відповідно до особливостей розвитку дитини з ООП Команда супроводу розробляє індивідуальну програму розвитку, за якою з дитиною з ООП проводяться корекційно-розвиткові заняття. Команда супроводу формує та узгоджує з батьками розклад корекційно-розвиткових занять дитини з ООП. Корекційно-розвиткові заняття згідно з індивідуальною програмою розвитку, проводяться педагогами ЗДО та (або) із залученням фахівців інкл</w:t>
      </w:r>
      <w:r w:rsidR="00C93356" w:rsidRPr="00991FBB">
        <w:rPr>
          <w:rFonts w:ascii="Times New Roman" w:eastAsia="Times New Roman" w:hAnsi="Times New Roman" w:cs="Times New Roman"/>
          <w:sz w:val="24"/>
          <w:szCs w:val="24"/>
          <w:lang w:val="uk-UA"/>
        </w:rPr>
        <w:t>юзивно-</w:t>
      </w:r>
      <w:r w:rsidRPr="00991FBB">
        <w:rPr>
          <w:rFonts w:ascii="Times New Roman" w:eastAsia="Times New Roman" w:hAnsi="Times New Roman" w:cs="Times New Roman"/>
          <w:sz w:val="24"/>
          <w:szCs w:val="24"/>
          <w:lang w:val="uk-UA"/>
        </w:rPr>
        <w:t>ресурсного центру чи інших закладів освіти, які мають право здійснювати освітню діяльність у сфері освіти за необхідними напрямами.</w:t>
      </w:r>
    </w:p>
    <w:p w:rsidR="00C93356" w:rsidRPr="00991FBB" w:rsidRDefault="00C93356" w:rsidP="00C93356">
      <w:pPr>
        <w:pStyle w:val="11"/>
        <w:shd w:val="clear" w:color="auto" w:fill="auto"/>
        <w:spacing w:after="0" w:line="240" w:lineRule="auto"/>
        <w:ind w:right="40" w:firstLine="567"/>
        <w:jc w:val="both"/>
        <w:rPr>
          <w:color w:val="auto"/>
          <w:sz w:val="24"/>
          <w:lang w:val="uk-UA"/>
        </w:rPr>
      </w:pPr>
      <w:r w:rsidRPr="00991FBB">
        <w:rPr>
          <w:color w:val="auto"/>
          <w:sz w:val="24"/>
          <w:lang w:val="uk-UA"/>
        </w:rPr>
        <w:t xml:space="preserve">Для щоденного перебування дітей з ООП у закладі дошкільної освіти створюються відповідні психолого-педагогічні та санітарно-гігієнічні умови. </w:t>
      </w:r>
    </w:p>
    <w:p w:rsidR="00C93356" w:rsidRPr="00991FBB" w:rsidRDefault="00C93356" w:rsidP="00C93356">
      <w:pPr>
        <w:pStyle w:val="11"/>
        <w:shd w:val="clear" w:color="auto" w:fill="auto"/>
        <w:spacing w:after="0" w:line="240" w:lineRule="auto"/>
        <w:ind w:right="40" w:firstLine="567"/>
        <w:jc w:val="both"/>
        <w:rPr>
          <w:color w:val="auto"/>
          <w:sz w:val="24"/>
          <w:szCs w:val="24"/>
          <w:lang w:val="uk-UA"/>
        </w:rPr>
      </w:pPr>
      <w:r w:rsidRPr="00991FBB">
        <w:rPr>
          <w:color w:val="auto"/>
          <w:sz w:val="24"/>
          <w:lang w:val="uk-UA"/>
        </w:rPr>
        <w:t xml:space="preserve">У ЗДО обладнано ресурсну кімнату, яка </w:t>
      </w:r>
      <w:r w:rsidRPr="00991FBB">
        <w:rPr>
          <w:color w:val="auto"/>
          <w:sz w:val="24"/>
          <w:szCs w:val="24"/>
          <w:lang w:val="uk-UA"/>
        </w:rPr>
        <w:t>естетично оформлена, обладнана відповідними меблями, спортивним комплексом; забезпечена посібниками на розвиток загальної та дрібної моторики та бізібордом.</w:t>
      </w:r>
      <w:r w:rsidRPr="00991FBB">
        <w:rPr>
          <w:color w:val="auto"/>
          <w:sz w:val="24"/>
          <w:lang w:val="uk-UA"/>
        </w:rPr>
        <w:t xml:space="preserve"> </w:t>
      </w:r>
    </w:p>
    <w:p w:rsidR="00C93356" w:rsidRPr="00991FBB" w:rsidRDefault="00C93356" w:rsidP="00C93356">
      <w:pPr>
        <w:pStyle w:val="a3"/>
        <w:tabs>
          <w:tab w:val="left" w:pos="284"/>
          <w:tab w:val="left" w:pos="567"/>
          <w:tab w:val="left" w:pos="1134"/>
          <w:tab w:val="left" w:pos="3928"/>
        </w:tabs>
        <w:spacing w:after="0" w:line="240" w:lineRule="auto"/>
        <w:ind w:left="0" w:firstLine="567"/>
        <w:jc w:val="both"/>
        <w:rPr>
          <w:rFonts w:ascii="Times New Roman" w:hAnsi="Times New Roman" w:cs="Times New Roman"/>
          <w:sz w:val="28"/>
          <w:szCs w:val="24"/>
          <w:lang w:val="uk-UA"/>
        </w:rPr>
      </w:pPr>
      <w:r w:rsidRPr="00991FBB">
        <w:rPr>
          <w:rFonts w:ascii="Times New Roman" w:hAnsi="Times New Roman" w:cs="Times New Roman"/>
          <w:sz w:val="24"/>
          <w:lang w:val="uk-UA"/>
        </w:rPr>
        <w:t xml:space="preserve">Інклюзивна освіта здійснюється в закладі освіти у тісній співпраці та взаємодії з батьками дітей з ООП.  </w:t>
      </w:r>
    </w:p>
    <w:p w:rsidR="00F27B6B" w:rsidRPr="00991FBB" w:rsidRDefault="00F27B6B" w:rsidP="00AB549C">
      <w:pPr>
        <w:pStyle w:val="11"/>
        <w:shd w:val="clear" w:color="auto" w:fill="auto"/>
        <w:spacing w:after="0" w:line="240" w:lineRule="auto"/>
        <w:ind w:right="40" w:firstLine="567"/>
        <w:jc w:val="both"/>
        <w:rPr>
          <w:color w:val="auto"/>
          <w:sz w:val="24"/>
          <w:lang w:val="uk-UA"/>
        </w:rPr>
      </w:pPr>
    </w:p>
    <w:p w:rsidR="00C93356" w:rsidRPr="00991FBB" w:rsidRDefault="00C93356" w:rsidP="00C93356">
      <w:pPr>
        <w:spacing w:after="0" w:line="240" w:lineRule="auto"/>
        <w:ind w:firstLine="567"/>
        <w:jc w:val="both"/>
        <w:rPr>
          <w:rFonts w:ascii="Times New Roman" w:eastAsia="Times New Roman" w:hAnsi="Times New Roman" w:cs="Times New Roman"/>
          <w:sz w:val="24"/>
          <w:szCs w:val="24"/>
          <w:lang w:val="uk-UA"/>
        </w:rPr>
      </w:pPr>
      <w:r w:rsidRPr="00991FBB">
        <w:rPr>
          <w:rFonts w:ascii="Times New Roman" w:eastAsia="Times New Roman" w:hAnsi="Times New Roman" w:cs="Times New Roman"/>
          <w:sz w:val="24"/>
          <w:szCs w:val="24"/>
          <w:lang w:val="uk-UA"/>
        </w:rPr>
        <w:t xml:space="preserve">За окремим планом у закладі дошкільної освіти проводиться </w:t>
      </w:r>
      <w:r w:rsidRPr="00991FBB">
        <w:rPr>
          <w:rFonts w:ascii="Times New Roman" w:eastAsia="Times New Roman" w:hAnsi="Times New Roman" w:cs="Times New Roman"/>
          <w:b/>
          <w:i/>
          <w:sz w:val="24"/>
          <w:szCs w:val="24"/>
          <w:lang w:val="uk-UA"/>
        </w:rPr>
        <w:t>оздоровлення дітей</w:t>
      </w:r>
      <w:r w:rsidRPr="00991FBB">
        <w:rPr>
          <w:rFonts w:ascii="Times New Roman" w:eastAsia="Times New Roman" w:hAnsi="Times New Roman" w:cs="Times New Roman"/>
          <w:sz w:val="24"/>
          <w:szCs w:val="24"/>
          <w:lang w:val="uk-UA"/>
        </w:rPr>
        <w:t>, під час якого освітній процес організовується у наступних формах:</w:t>
      </w:r>
    </w:p>
    <w:p w:rsidR="00C93356" w:rsidRPr="00991FBB" w:rsidRDefault="00C93356" w:rsidP="00075850">
      <w:pPr>
        <w:pStyle w:val="a3"/>
        <w:numPr>
          <w:ilvl w:val="1"/>
          <w:numId w:val="24"/>
        </w:numPr>
        <w:tabs>
          <w:tab w:val="left" w:pos="851"/>
        </w:tabs>
        <w:spacing w:after="0" w:line="240" w:lineRule="auto"/>
        <w:ind w:left="0" w:firstLine="567"/>
        <w:jc w:val="both"/>
        <w:rPr>
          <w:rFonts w:ascii="Times New Roman" w:eastAsia="Times New Roman" w:hAnsi="Times New Roman" w:cs="Times New Roman"/>
          <w:sz w:val="24"/>
          <w:szCs w:val="24"/>
          <w:lang w:val="uk-UA"/>
        </w:rPr>
      </w:pPr>
      <w:r w:rsidRPr="00991FBB">
        <w:rPr>
          <w:rFonts w:ascii="Times New Roman" w:eastAsia="Times New Roman" w:hAnsi="Times New Roman" w:cs="Times New Roman"/>
          <w:sz w:val="24"/>
          <w:szCs w:val="24"/>
          <w:lang w:val="uk-UA"/>
        </w:rPr>
        <w:t>ранкова гімнастика та гімнастика пробудження;</w:t>
      </w:r>
    </w:p>
    <w:p w:rsidR="00C93356" w:rsidRPr="00991FBB" w:rsidRDefault="00C93356" w:rsidP="00075850">
      <w:pPr>
        <w:pStyle w:val="a3"/>
        <w:numPr>
          <w:ilvl w:val="1"/>
          <w:numId w:val="24"/>
        </w:numPr>
        <w:tabs>
          <w:tab w:val="left" w:pos="851"/>
        </w:tabs>
        <w:spacing w:after="0" w:line="240" w:lineRule="auto"/>
        <w:ind w:left="0" w:firstLine="567"/>
        <w:jc w:val="both"/>
        <w:rPr>
          <w:rFonts w:ascii="Times New Roman" w:eastAsia="Times New Roman" w:hAnsi="Times New Roman" w:cs="Times New Roman"/>
          <w:sz w:val="24"/>
          <w:szCs w:val="24"/>
          <w:lang w:val="uk-UA"/>
        </w:rPr>
      </w:pPr>
      <w:r w:rsidRPr="00991FBB">
        <w:rPr>
          <w:rFonts w:ascii="Times New Roman" w:eastAsia="Times New Roman" w:hAnsi="Times New Roman" w:cs="Times New Roman"/>
          <w:sz w:val="24"/>
          <w:szCs w:val="24"/>
          <w:lang w:val="uk-UA"/>
        </w:rPr>
        <w:t>рухливі та спортивні ігри;</w:t>
      </w:r>
    </w:p>
    <w:p w:rsidR="00C93356" w:rsidRPr="00991FBB" w:rsidRDefault="00C93356" w:rsidP="00075850">
      <w:pPr>
        <w:pStyle w:val="a3"/>
        <w:numPr>
          <w:ilvl w:val="1"/>
          <w:numId w:val="24"/>
        </w:numPr>
        <w:tabs>
          <w:tab w:val="left" w:pos="851"/>
        </w:tabs>
        <w:spacing w:after="0" w:line="240" w:lineRule="auto"/>
        <w:ind w:left="0" w:firstLine="567"/>
        <w:jc w:val="both"/>
        <w:rPr>
          <w:rFonts w:ascii="Times New Roman" w:eastAsia="Times New Roman" w:hAnsi="Times New Roman" w:cs="Times New Roman"/>
          <w:sz w:val="24"/>
          <w:szCs w:val="24"/>
          <w:lang w:val="uk-UA"/>
        </w:rPr>
      </w:pPr>
      <w:r w:rsidRPr="00991FBB">
        <w:rPr>
          <w:rFonts w:ascii="Times New Roman" w:eastAsia="Times New Roman" w:hAnsi="Times New Roman" w:cs="Times New Roman"/>
          <w:sz w:val="24"/>
          <w:szCs w:val="24"/>
          <w:lang w:val="uk-UA"/>
        </w:rPr>
        <w:t>процедури прийняття сонячних та повітряних ванн;</w:t>
      </w:r>
    </w:p>
    <w:p w:rsidR="00C93356" w:rsidRPr="00991FBB" w:rsidRDefault="00C93356" w:rsidP="00075850">
      <w:pPr>
        <w:pStyle w:val="a3"/>
        <w:numPr>
          <w:ilvl w:val="0"/>
          <w:numId w:val="24"/>
        </w:numPr>
        <w:tabs>
          <w:tab w:val="left" w:pos="851"/>
        </w:tabs>
        <w:spacing w:after="0" w:line="240" w:lineRule="auto"/>
        <w:ind w:left="0" w:firstLine="567"/>
        <w:jc w:val="both"/>
        <w:rPr>
          <w:rFonts w:ascii="Times New Roman" w:eastAsia="Times New Roman" w:hAnsi="Times New Roman" w:cs="Times New Roman"/>
          <w:sz w:val="24"/>
          <w:szCs w:val="24"/>
          <w:lang w:val="uk-UA"/>
        </w:rPr>
      </w:pPr>
      <w:r w:rsidRPr="00991FBB">
        <w:rPr>
          <w:rFonts w:ascii="Times New Roman" w:eastAsia="Times New Roman" w:hAnsi="Times New Roman" w:cs="Times New Roman"/>
          <w:sz w:val="24"/>
          <w:szCs w:val="24"/>
          <w:lang w:val="uk-UA"/>
        </w:rPr>
        <w:lastRenderedPageBreak/>
        <w:t>водні процедури (умивання, миття рук, обливання та миття ніг)</w:t>
      </w:r>
    </w:p>
    <w:p w:rsidR="00C93356" w:rsidRPr="00991FBB" w:rsidRDefault="00C93356" w:rsidP="00075850">
      <w:pPr>
        <w:pStyle w:val="a3"/>
        <w:numPr>
          <w:ilvl w:val="1"/>
          <w:numId w:val="24"/>
        </w:numPr>
        <w:tabs>
          <w:tab w:val="left" w:pos="851"/>
        </w:tabs>
        <w:spacing w:after="0" w:line="240" w:lineRule="auto"/>
        <w:ind w:left="0" w:firstLine="567"/>
        <w:jc w:val="both"/>
        <w:rPr>
          <w:rFonts w:ascii="Times New Roman" w:eastAsia="Times New Roman" w:hAnsi="Times New Roman" w:cs="Times New Roman"/>
          <w:sz w:val="24"/>
          <w:szCs w:val="24"/>
          <w:lang w:val="uk-UA"/>
        </w:rPr>
      </w:pPr>
      <w:r w:rsidRPr="00991FBB">
        <w:rPr>
          <w:rFonts w:ascii="Times New Roman" w:eastAsia="Times New Roman" w:hAnsi="Times New Roman" w:cs="Times New Roman"/>
          <w:sz w:val="24"/>
          <w:szCs w:val="24"/>
          <w:lang w:val="uk-UA"/>
        </w:rPr>
        <w:t>екскурсії, цільові прогулянки;</w:t>
      </w:r>
    </w:p>
    <w:p w:rsidR="00C93356" w:rsidRPr="00991FBB" w:rsidRDefault="00C93356" w:rsidP="00075850">
      <w:pPr>
        <w:pStyle w:val="a3"/>
        <w:numPr>
          <w:ilvl w:val="1"/>
          <w:numId w:val="24"/>
        </w:numPr>
        <w:tabs>
          <w:tab w:val="left" w:pos="851"/>
        </w:tabs>
        <w:spacing w:after="0" w:line="240" w:lineRule="auto"/>
        <w:ind w:left="0" w:firstLine="567"/>
        <w:jc w:val="both"/>
        <w:rPr>
          <w:rFonts w:ascii="Times New Roman" w:eastAsia="Times New Roman" w:hAnsi="Times New Roman" w:cs="Times New Roman"/>
          <w:sz w:val="24"/>
          <w:szCs w:val="24"/>
          <w:lang w:val="uk-UA"/>
        </w:rPr>
      </w:pPr>
      <w:r w:rsidRPr="00991FBB">
        <w:rPr>
          <w:rFonts w:ascii="Times New Roman" w:eastAsia="Times New Roman" w:hAnsi="Times New Roman" w:cs="Times New Roman"/>
          <w:sz w:val="24"/>
          <w:szCs w:val="24"/>
          <w:lang w:val="uk-UA"/>
        </w:rPr>
        <w:t>продуктивні види діяльності;</w:t>
      </w:r>
    </w:p>
    <w:p w:rsidR="00C93356" w:rsidRPr="00991FBB" w:rsidRDefault="00C93356" w:rsidP="00075850">
      <w:pPr>
        <w:pStyle w:val="a3"/>
        <w:numPr>
          <w:ilvl w:val="1"/>
          <w:numId w:val="24"/>
        </w:numPr>
        <w:tabs>
          <w:tab w:val="left" w:pos="851"/>
        </w:tabs>
        <w:spacing w:after="0" w:line="240" w:lineRule="auto"/>
        <w:ind w:left="0" w:firstLine="567"/>
        <w:jc w:val="both"/>
        <w:rPr>
          <w:rFonts w:ascii="Times New Roman" w:eastAsia="Times New Roman" w:hAnsi="Times New Roman" w:cs="Times New Roman"/>
          <w:sz w:val="24"/>
          <w:szCs w:val="24"/>
          <w:lang w:val="uk-UA"/>
        </w:rPr>
      </w:pPr>
      <w:r w:rsidRPr="00991FBB">
        <w:rPr>
          <w:rFonts w:ascii="Times New Roman" w:eastAsia="Times New Roman" w:hAnsi="Times New Roman" w:cs="Times New Roman"/>
          <w:sz w:val="24"/>
          <w:szCs w:val="24"/>
          <w:lang w:val="uk-UA"/>
        </w:rPr>
        <w:t>ігри з водою, піском;</w:t>
      </w:r>
    </w:p>
    <w:p w:rsidR="00C93356" w:rsidRPr="00991FBB" w:rsidRDefault="00C93356" w:rsidP="00075850">
      <w:pPr>
        <w:pStyle w:val="a3"/>
        <w:numPr>
          <w:ilvl w:val="1"/>
          <w:numId w:val="24"/>
        </w:numPr>
        <w:tabs>
          <w:tab w:val="left" w:pos="851"/>
        </w:tabs>
        <w:spacing w:after="0" w:line="240" w:lineRule="auto"/>
        <w:ind w:left="0" w:firstLine="567"/>
        <w:jc w:val="both"/>
        <w:rPr>
          <w:rFonts w:ascii="Times New Roman" w:eastAsia="Times New Roman" w:hAnsi="Times New Roman" w:cs="Times New Roman"/>
          <w:sz w:val="24"/>
          <w:szCs w:val="24"/>
          <w:lang w:val="uk-UA"/>
        </w:rPr>
      </w:pPr>
      <w:r w:rsidRPr="00991FBB">
        <w:rPr>
          <w:rFonts w:ascii="Times New Roman" w:eastAsia="Times New Roman" w:hAnsi="Times New Roman" w:cs="Times New Roman"/>
          <w:sz w:val="24"/>
          <w:szCs w:val="24"/>
          <w:lang w:val="uk-UA"/>
        </w:rPr>
        <w:t>конструкторські та творчі ігри;</w:t>
      </w:r>
    </w:p>
    <w:p w:rsidR="00C93356" w:rsidRPr="00991FBB" w:rsidRDefault="00C93356" w:rsidP="00075850">
      <w:pPr>
        <w:pStyle w:val="a3"/>
        <w:numPr>
          <w:ilvl w:val="1"/>
          <w:numId w:val="24"/>
        </w:numPr>
        <w:tabs>
          <w:tab w:val="left" w:pos="851"/>
        </w:tabs>
        <w:spacing w:after="0" w:line="240" w:lineRule="auto"/>
        <w:ind w:left="0" w:firstLine="567"/>
        <w:jc w:val="both"/>
        <w:rPr>
          <w:rFonts w:ascii="Times New Roman" w:eastAsia="Times New Roman" w:hAnsi="Times New Roman" w:cs="Times New Roman"/>
          <w:sz w:val="24"/>
          <w:szCs w:val="24"/>
          <w:lang w:val="uk-UA"/>
        </w:rPr>
      </w:pPr>
      <w:r w:rsidRPr="00991FBB">
        <w:rPr>
          <w:rFonts w:ascii="Times New Roman" w:eastAsia="Times New Roman" w:hAnsi="Times New Roman" w:cs="Times New Roman"/>
          <w:sz w:val="24"/>
          <w:szCs w:val="24"/>
          <w:lang w:val="uk-UA"/>
        </w:rPr>
        <w:t>пошуково-дослідницька діяльність;</w:t>
      </w:r>
    </w:p>
    <w:p w:rsidR="00C93356" w:rsidRPr="00991FBB" w:rsidRDefault="00C93356" w:rsidP="00075850">
      <w:pPr>
        <w:pStyle w:val="a3"/>
        <w:numPr>
          <w:ilvl w:val="0"/>
          <w:numId w:val="24"/>
        </w:numPr>
        <w:tabs>
          <w:tab w:val="left" w:pos="851"/>
        </w:tabs>
        <w:spacing w:after="0" w:line="240" w:lineRule="auto"/>
        <w:ind w:left="0" w:firstLine="567"/>
        <w:jc w:val="both"/>
        <w:rPr>
          <w:rFonts w:ascii="Times New Roman" w:eastAsia="Times New Roman" w:hAnsi="Times New Roman" w:cs="Times New Roman"/>
          <w:sz w:val="24"/>
          <w:szCs w:val="24"/>
          <w:lang w:val="uk-UA"/>
        </w:rPr>
      </w:pPr>
      <w:r w:rsidRPr="00991FBB">
        <w:rPr>
          <w:rFonts w:ascii="Times New Roman" w:eastAsia="Times New Roman" w:hAnsi="Times New Roman" w:cs="Times New Roman"/>
          <w:sz w:val="24"/>
          <w:szCs w:val="24"/>
          <w:lang w:val="uk-UA"/>
        </w:rPr>
        <w:t>трудова діяльність;</w:t>
      </w:r>
    </w:p>
    <w:p w:rsidR="00C93356" w:rsidRPr="00991FBB" w:rsidRDefault="00C93356" w:rsidP="00075850">
      <w:pPr>
        <w:pStyle w:val="a3"/>
        <w:numPr>
          <w:ilvl w:val="1"/>
          <w:numId w:val="24"/>
        </w:numPr>
        <w:tabs>
          <w:tab w:val="left" w:pos="851"/>
        </w:tabs>
        <w:spacing w:after="0" w:line="240" w:lineRule="auto"/>
        <w:ind w:left="0" w:firstLine="567"/>
        <w:jc w:val="both"/>
        <w:rPr>
          <w:rFonts w:ascii="Times New Roman" w:eastAsia="Times New Roman" w:hAnsi="Times New Roman" w:cs="Times New Roman"/>
          <w:sz w:val="24"/>
          <w:szCs w:val="24"/>
          <w:lang w:val="uk-UA"/>
        </w:rPr>
      </w:pPr>
      <w:r w:rsidRPr="00991FBB">
        <w:rPr>
          <w:rFonts w:ascii="Times New Roman" w:eastAsia="Times New Roman" w:hAnsi="Times New Roman" w:cs="Times New Roman"/>
          <w:sz w:val="24"/>
          <w:szCs w:val="24"/>
          <w:lang w:val="uk-UA"/>
        </w:rPr>
        <w:t>літературні розваги, конкурси малюнків;</w:t>
      </w:r>
    </w:p>
    <w:p w:rsidR="00C93356" w:rsidRPr="00991FBB" w:rsidRDefault="00C93356" w:rsidP="00075850">
      <w:pPr>
        <w:pStyle w:val="a3"/>
        <w:numPr>
          <w:ilvl w:val="1"/>
          <w:numId w:val="24"/>
        </w:numPr>
        <w:tabs>
          <w:tab w:val="left" w:pos="851"/>
        </w:tabs>
        <w:spacing w:after="0" w:line="240" w:lineRule="auto"/>
        <w:ind w:left="0" w:firstLine="567"/>
        <w:jc w:val="both"/>
        <w:rPr>
          <w:rFonts w:ascii="Times New Roman" w:eastAsia="Times New Roman" w:hAnsi="Times New Roman" w:cs="Times New Roman"/>
          <w:sz w:val="24"/>
          <w:szCs w:val="24"/>
          <w:lang w:val="uk-UA"/>
        </w:rPr>
      </w:pPr>
      <w:r w:rsidRPr="00991FBB">
        <w:rPr>
          <w:rFonts w:ascii="Times New Roman" w:eastAsia="Times New Roman" w:hAnsi="Times New Roman" w:cs="Times New Roman"/>
          <w:sz w:val="24"/>
          <w:szCs w:val="24"/>
          <w:lang w:val="uk-UA"/>
        </w:rPr>
        <w:t>змагання, різноманітні конкурси, естафети.</w:t>
      </w:r>
    </w:p>
    <w:p w:rsidR="00F27B6B" w:rsidRPr="00991FBB" w:rsidRDefault="00F27B6B" w:rsidP="004032B7">
      <w:pPr>
        <w:spacing w:after="0" w:line="240" w:lineRule="auto"/>
        <w:jc w:val="both"/>
        <w:rPr>
          <w:rFonts w:ascii="Times New Roman" w:eastAsia="Times New Roman" w:hAnsi="Times New Roman" w:cs="Times New Roman"/>
          <w:sz w:val="24"/>
          <w:szCs w:val="24"/>
          <w:lang w:val="uk-UA"/>
        </w:rPr>
      </w:pPr>
    </w:p>
    <w:p w:rsidR="00F27B6B" w:rsidRPr="00991FBB" w:rsidRDefault="00F27B6B" w:rsidP="00AB549C">
      <w:pPr>
        <w:spacing w:after="0" w:line="240" w:lineRule="auto"/>
        <w:ind w:firstLine="567"/>
        <w:jc w:val="both"/>
        <w:rPr>
          <w:rFonts w:ascii="Times New Roman" w:eastAsia="Times New Roman" w:hAnsi="Times New Roman" w:cs="Times New Roman"/>
          <w:sz w:val="24"/>
          <w:szCs w:val="24"/>
          <w:lang w:val="uk-UA"/>
        </w:rPr>
      </w:pPr>
      <w:r w:rsidRPr="00991FBB">
        <w:rPr>
          <w:rFonts w:ascii="Times New Roman" w:eastAsia="Times New Roman" w:hAnsi="Times New Roman" w:cs="Times New Roman"/>
          <w:sz w:val="24"/>
          <w:szCs w:val="24"/>
          <w:lang w:val="uk-UA"/>
        </w:rPr>
        <w:t xml:space="preserve">З метою забезпечення єдиних вимог і наступності сімейного </w:t>
      </w:r>
      <w:r w:rsidR="004032B7" w:rsidRPr="00991FBB">
        <w:rPr>
          <w:rFonts w:ascii="Times New Roman" w:eastAsia="Times New Roman" w:hAnsi="Times New Roman" w:cs="Times New Roman"/>
          <w:sz w:val="24"/>
          <w:szCs w:val="24"/>
          <w:lang w:val="uk-UA"/>
        </w:rPr>
        <w:t>та</w:t>
      </w:r>
      <w:r w:rsidRPr="00991FBB">
        <w:rPr>
          <w:rFonts w:ascii="Times New Roman" w:eastAsia="Times New Roman" w:hAnsi="Times New Roman" w:cs="Times New Roman"/>
          <w:sz w:val="24"/>
          <w:szCs w:val="24"/>
          <w:lang w:val="uk-UA"/>
        </w:rPr>
        <w:t xml:space="preserve"> суспільного виховання, надання психолого-педагогічної допомоги батькам або особам, які їх замінюють, підтримки різнобічног</w:t>
      </w:r>
      <w:r w:rsidR="004032B7" w:rsidRPr="00991FBB">
        <w:rPr>
          <w:rFonts w:ascii="Times New Roman" w:eastAsia="Times New Roman" w:hAnsi="Times New Roman" w:cs="Times New Roman"/>
          <w:sz w:val="24"/>
          <w:szCs w:val="24"/>
          <w:lang w:val="uk-UA"/>
        </w:rPr>
        <w:t>о розвитку дітей, упродовж 2023-</w:t>
      </w:r>
      <w:r w:rsidRPr="00991FBB">
        <w:rPr>
          <w:rFonts w:ascii="Times New Roman" w:eastAsia="Times New Roman" w:hAnsi="Times New Roman" w:cs="Times New Roman"/>
          <w:sz w:val="24"/>
          <w:szCs w:val="24"/>
          <w:lang w:val="uk-UA"/>
        </w:rPr>
        <w:t xml:space="preserve">2024 навчального року передбачено проведення </w:t>
      </w:r>
      <w:r w:rsidR="004032B7" w:rsidRPr="00991FBB">
        <w:rPr>
          <w:rFonts w:ascii="Times New Roman" w:eastAsia="Times New Roman" w:hAnsi="Times New Roman" w:cs="Times New Roman"/>
          <w:sz w:val="24"/>
          <w:szCs w:val="24"/>
          <w:lang w:val="uk-UA"/>
        </w:rPr>
        <w:t>різних форм роботи з батьками здобувачів дошкільної освіти (</w:t>
      </w:r>
      <w:r w:rsidRPr="00991FBB">
        <w:rPr>
          <w:rFonts w:ascii="Times New Roman" w:eastAsia="Times New Roman" w:hAnsi="Times New Roman" w:cs="Times New Roman"/>
          <w:sz w:val="24"/>
          <w:szCs w:val="24"/>
          <w:lang w:val="uk-UA"/>
        </w:rPr>
        <w:t>загаль</w:t>
      </w:r>
      <w:r w:rsidR="004032B7" w:rsidRPr="00991FBB">
        <w:rPr>
          <w:rFonts w:ascii="Times New Roman" w:eastAsia="Times New Roman" w:hAnsi="Times New Roman" w:cs="Times New Roman"/>
          <w:sz w:val="24"/>
          <w:szCs w:val="24"/>
          <w:lang w:val="uk-UA"/>
        </w:rPr>
        <w:t>них та групових бат</w:t>
      </w:r>
      <w:r w:rsidR="00D673B3" w:rsidRPr="00991FBB">
        <w:rPr>
          <w:rFonts w:ascii="Times New Roman" w:eastAsia="Times New Roman" w:hAnsi="Times New Roman" w:cs="Times New Roman"/>
          <w:sz w:val="24"/>
          <w:szCs w:val="24"/>
          <w:lang w:val="uk-UA"/>
        </w:rPr>
        <w:t>ьківських зборів,  консультацій</w:t>
      </w:r>
      <w:r w:rsidR="0014156E" w:rsidRPr="00991FBB">
        <w:rPr>
          <w:rFonts w:ascii="Times New Roman" w:eastAsia="Times New Roman" w:hAnsi="Times New Roman" w:cs="Times New Roman"/>
          <w:sz w:val="24"/>
          <w:szCs w:val="24"/>
          <w:lang w:val="uk-UA"/>
        </w:rPr>
        <w:t xml:space="preserve"> </w:t>
      </w:r>
      <w:r w:rsidR="004032B7" w:rsidRPr="00991FBB">
        <w:rPr>
          <w:rFonts w:ascii="Times New Roman" w:eastAsia="Times New Roman" w:hAnsi="Times New Roman" w:cs="Times New Roman"/>
          <w:sz w:val="24"/>
          <w:szCs w:val="24"/>
          <w:lang w:val="uk-UA"/>
        </w:rPr>
        <w:t>тощо)</w:t>
      </w:r>
      <w:r w:rsidRPr="00991FBB">
        <w:rPr>
          <w:rFonts w:ascii="Times New Roman" w:eastAsia="Times New Roman" w:hAnsi="Times New Roman" w:cs="Times New Roman"/>
          <w:sz w:val="24"/>
          <w:szCs w:val="24"/>
          <w:lang w:val="uk-UA"/>
        </w:rPr>
        <w:t>.</w:t>
      </w:r>
    </w:p>
    <w:p w:rsidR="00F27B6B" w:rsidRPr="00991FBB" w:rsidRDefault="00F27B6B" w:rsidP="00AB549C">
      <w:pPr>
        <w:spacing w:after="0" w:line="240" w:lineRule="auto"/>
        <w:ind w:firstLine="567"/>
        <w:jc w:val="both"/>
        <w:rPr>
          <w:lang w:val="uk-UA"/>
        </w:rPr>
      </w:pPr>
      <w:r w:rsidRPr="00991FBB">
        <w:rPr>
          <w:rFonts w:ascii="Times New Roman" w:eastAsia="Times New Roman" w:hAnsi="Times New Roman" w:cs="Times New Roman"/>
          <w:sz w:val="24"/>
          <w:szCs w:val="24"/>
          <w:lang w:val="uk-UA"/>
        </w:rPr>
        <w:t xml:space="preserve">Співпраця з батьками або особами, які їх замінюють і дітьми проводиться </w:t>
      </w:r>
      <w:r w:rsidR="004032B7" w:rsidRPr="00991FBB">
        <w:rPr>
          <w:rFonts w:ascii="Times New Roman" w:eastAsia="Times New Roman" w:hAnsi="Times New Roman" w:cs="Times New Roman"/>
          <w:sz w:val="24"/>
          <w:szCs w:val="24"/>
          <w:lang w:val="uk-UA"/>
        </w:rPr>
        <w:t xml:space="preserve">у дистанційному режимі </w:t>
      </w:r>
      <w:r w:rsidR="00E72151" w:rsidRPr="00991FBB">
        <w:rPr>
          <w:rFonts w:ascii="Times New Roman" w:eastAsia="Times New Roman" w:hAnsi="Times New Roman" w:cs="Times New Roman"/>
          <w:sz w:val="24"/>
          <w:szCs w:val="24"/>
          <w:lang w:val="uk-UA"/>
        </w:rPr>
        <w:t>за річним планом роботи (</w:t>
      </w:r>
      <w:r w:rsidRPr="00991FBB">
        <w:rPr>
          <w:rFonts w:ascii="Times New Roman" w:eastAsia="Times New Roman" w:hAnsi="Times New Roman" w:cs="Times New Roman"/>
          <w:sz w:val="24"/>
          <w:szCs w:val="24"/>
          <w:lang w:val="uk-UA"/>
        </w:rPr>
        <w:t xml:space="preserve">через </w:t>
      </w:r>
      <w:r w:rsidR="00E72151" w:rsidRPr="00991FBB">
        <w:rPr>
          <w:rFonts w:ascii="Times New Roman" w:eastAsia="Times New Roman" w:hAnsi="Times New Roman" w:cs="Times New Roman"/>
          <w:sz w:val="24"/>
          <w:szCs w:val="24"/>
          <w:lang w:val="uk-UA"/>
        </w:rPr>
        <w:t xml:space="preserve">телефонний зв'язок, </w:t>
      </w:r>
      <w:r w:rsidRPr="00991FBB">
        <w:rPr>
          <w:rFonts w:ascii="Times New Roman" w:eastAsia="Times New Roman" w:hAnsi="Times New Roman" w:cs="Times New Roman"/>
          <w:sz w:val="24"/>
          <w:szCs w:val="24"/>
          <w:lang w:val="uk-UA"/>
        </w:rPr>
        <w:t xml:space="preserve">листування, організацію роботи сайту закладу </w:t>
      </w:r>
      <w:r w:rsidR="00E72151" w:rsidRPr="00991FBB">
        <w:rPr>
          <w:rFonts w:ascii="Times New Roman" w:eastAsia="Times New Roman" w:hAnsi="Times New Roman" w:cs="Times New Roman"/>
          <w:sz w:val="24"/>
          <w:szCs w:val="24"/>
          <w:lang w:val="uk-UA"/>
        </w:rPr>
        <w:t>(</w:t>
      </w:r>
      <w:r w:rsidR="00E72151" w:rsidRPr="00991FBB">
        <w:rPr>
          <w:rFonts w:ascii="Times New Roman" w:hAnsi="Times New Roman" w:cs="Times New Roman"/>
          <w:sz w:val="24"/>
          <w:lang w:val="uk-UA"/>
        </w:rPr>
        <w:t>https://gkotdnz5.odessaedu.net)</w:t>
      </w:r>
      <w:r w:rsidR="00E72151" w:rsidRPr="00991FBB">
        <w:rPr>
          <w:rFonts w:ascii="Times New Roman" w:eastAsia="Times New Roman" w:hAnsi="Times New Roman" w:cs="Times New Roman"/>
          <w:sz w:val="24"/>
          <w:szCs w:val="24"/>
          <w:lang w:val="uk-UA"/>
        </w:rPr>
        <w:t>,</w:t>
      </w:r>
      <w:r w:rsidRPr="00991FBB">
        <w:rPr>
          <w:rFonts w:ascii="Times New Roman" w:eastAsia="Times New Roman" w:hAnsi="Times New Roman" w:cs="Times New Roman"/>
          <w:sz w:val="24"/>
          <w:szCs w:val="24"/>
          <w:lang w:val="uk-UA"/>
        </w:rPr>
        <w:t xml:space="preserve"> </w:t>
      </w:r>
      <w:r w:rsidR="00E72151" w:rsidRPr="00991FBB">
        <w:rPr>
          <w:rFonts w:ascii="Times New Roman" w:eastAsia="Times New Roman" w:hAnsi="Times New Roman" w:cs="Times New Roman"/>
          <w:sz w:val="24"/>
          <w:szCs w:val="24"/>
          <w:lang w:val="uk-UA"/>
        </w:rPr>
        <w:t>Фейсбук</w:t>
      </w:r>
      <w:r w:rsidRPr="00991FBB">
        <w:rPr>
          <w:rFonts w:ascii="Times New Roman" w:eastAsia="Times New Roman" w:hAnsi="Times New Roman" w:cs="Times New Roman"/>
          <w:sz w:val="24"/>
          <w:szCs w:val="24"/>
          <w:lang w:val="uk-UA"/>
        </w:rPr>
        <w:t xml:space="preserve">-сторінку </w:t>
      </w:r>
      <w:r w:rsidR="00E72151" w:rsidRPr="00991FBB">
        <w:rPr>
          <w:rFonts w:ascii="Times New Roman" w:eastAsia="Times New Roman" w:hAnsi="Times New Roman" w:cs="Times New Roman"/>
          <w:sz w:val="24"/>
          <w:szCs w:val="24"/>
          <w:lang w:val="uk-UA"/>
        </w:rPr>
        <w:t>ЗДО,</w:t>
      </w:r>
      <w:r w:rsidRPr="00991FBB">
        <w:rPr>
          <w:rFonts w:ascii="Times New Roman" w:eastAsia="Times New Roman" w:hAnsi="Times New Roman" w:cs="Times New Roman"/>
          <w:sz w:val="24"/>
          <w:szCs w:val="24"/>
          <w:lang w:val="uk-UA"/>
        </w:rPr>
        <w:t xml:space="preserve"> viber-групи усіх вікових груп.</w:t>
      </w:r>
    </w:p>
    <w:p w:rsidR="001038D5" w:rsidRPr="00991FBB" w:rsidRDefault="001038D5" w:rsidP="00F27B6B">
      <w:pPr>
        <w:spacing w:after="0"/>
        <w:jc w:val="both"/>
        <w:rPr>
          <w:rFonts w:ascii="Times New Roman" w:eastAsia="Times New Roman" w:hAnsi="Times New Roman" w:cs="Times New Roman"/>
          <w:b/>
          <w:bCs/>
          <w:sz w:val="24"/>
          <w:szCs w:val="24"/>
          <w:lang w:val="uk-UA"/>
        </w:rPr>
      </w:pPr>
    </w:p>
    <w:p w:rsidR="001038D5" w:rsidRPr="00991FBB" w:rsidRDefault="001038D5" w:rsidP="00787974">
      <w:pPr>
        <w:autoSpaceDE w:val="0"/>
        <w:autoSpaceDN w:val="0"/>
        <w:adjustRightInd w:val="0"/>
        <w:spacing w:after="0" w:line="240" w:lineRule="auto"/>
        <w:ind w:firstLine="567"/>
        <w:jc w:val="both"/>
        <w:rPr>
          <w:rFonts w:ascii="Times New Roman" w:hAnsi="Times New Roman" w:cs="Times New Roman"/>
          <w:sz w:val="24"/>
          <w:szCs w:val="28"/>
          <w:lang w:val="uk-UA"/>
        </w:rPr>
      </w:pPr>
      <w:r w:rsidRPr="00991FBB">
        <w:rPr>
          <w:rFonts w:ascii="Times New Roman" w:hAnsi="Times New Roman" w:cs="Times New Roman"/>
          <w:sz w:val="24"/>
          <w:szCs w:val="28"/>
          <w:lang w:val="uk-UA"/>
        </w:rPr>
        <w:t>З метою надання психолого-педагогічної допомоги батькам</w:t>
      </w:r>
      <w:r w:rsidR="00787974" w:rsidRPr="00991FBB">
        <w:rPr>
          <w:rFonts w:ascii="Times New Roman" w:hAnsi="Times New Roman" w:cs="Times New Roman"/>
          <w:sz w:val="24"/>
          <w:szCs w:val="28"/>
          <w:lang w:val="uk-UA"/>
        </w:rPr>
        <w:t xml:space="preserve"> </w:t>
      </w:r>
      <w:r w:rsidRPr="00991FBB">
        <w:rPr>
          <w:rFonts w:ascii="Times New Roman" w:hAnsi="Times New Roman" w:cs="Times New Roman"/>
          <w:sz w:val="24"/>
          <w:szCs w:val="28"/>
          <w:lang w:val="uk-UA"/>
        </w:rPr>
        <w:t>або особам, які їх замінюють, підтримки різнобічного розвитку дітей, які</w:t>
      </w:r>
      <w:r w:rsidR="00787974" w:rsidRPr="00991FBB">
        <w:rPr>
          <w:rFonts w:ascii="Times New Roman" w:hAnsi="Times New Roman" w:cs="Times New Roman"/>
          <w:sz w:val="24"/>
          <w:szCs w:val="28"/>
          <w:lang w:val="uk-UA"/>
        </w:rPr>
        <w:t xml:space="preserve"> </w:t>
      </w:r>
      <w:r w:rsidRPr="00991FBB">
        <w:rPr>
          <w:rFonts w:ascii="Times New Roman" w:hAnsi="Times New Roman" w:cs="Times New Roman"/>
          <w:sz w:val="24"/>
          <w:szCs w:val="28"/>
          <w:lang w:val="uk-UA"/>
        </w:rPr>
        <w:t xml:space="preserve">виховуються в умовах сім'ї у </w:t>
      </w:r>
      <w:r w:rsidR="00787974" w:rsidRPr="00991FBB">
        <w:rPr>
          <w:rFonts w:ascii="Times New Roman" w:hAnsi="Times New Roman" w:cs="Times New Roman"/>
          <w:sz w:val="24"/>
          <w:szCs w:val="28"/>
          <w:lang w:val="uk-UA"/>
        </w:rPr>
        <w:t xml:space="preserve">ЗДО №5 «Колобок» Подільської міської ради </w:t>
      </w:r>
      <w:r w:rsidRPr="00991FBB">
        <w:rPr>
          <w:rFonts w:ascii="Times New Roman" w:hAnsi="Times New Roman" w:cs="Times New Roman"/>
          <w:sz w:val="24"/>
          <w:szCs w:val="28"/>
          <w:lang w:val="uk-UA"/>
        </w:rPr>
        <w:t>орг</w:t>
      </w:r>
      <w:r w:rsidR="00787974" w:rsidRPr="00991FBB">
        <w:rPr>
          <w:rFonts w:ascii="Times New Roman" w:hAnsi="Times New Roman" w:cs="Times New Roman"/>
          <w:sz w:val="24"/>
          <w:szCs w:val="28"/>
          <w:lang w:val="uk-UA"/>
        </w:rPr>
        <w:t>анізовано роботу Консультпункту «Дошколярик»</w:t>
      </w:r>
      <w:r w:rsidRPr="00991FBB">
        <w:rPr>
          <w:rFonts w:ascii="Times New Roman" w:hAnsi="Times New Roman" w:cs="Times New Roman"/>
          <w:sz w:val="24"/>
          <w:szCs w:val="28"/>
          <w:lang w:val="uk-UA"/>
        </w:rPr>
        <w:t>.</w:t>
      </w:r>
    </w:p>
    <w:p w:rsidR="001038D5" w:rsidRPr="00991FBB" w:rsidRDefault="001038D5" w:rsidP="00787974">
      <w:pPr>
        <w:autoSpaceDE w:val="0"/>
        <w:autoSpaceDN w:val="0"/>
        <w:adjustRightInd w:val="0"/>
        <w:spacing w:after="0" w:line="240" w:lineRule="auto"/>
        <w:ind w:firstLine="567"/>
        <w:jc w:val="both"/>
        <w:rPr>
          <w:rFonts w:ascii="Times New Roman" w:hAnsi="Times New Roman" w:cs="Times New Roman"/>
          <w:b/>
          <w:i/>
          <w:sz w:val="24"/>
          <w:szCs w:val="28"/>
          <w:lang w:val="uk-UA"/>
        </w:rPr>
      </w:pPr>
      <w:r w:rsidRPr="00991FBB">
        <w:rPr>
          <w:rFonts w:ascii="Times New Roman" w:hAnsi="Times New Roman" w:cs="Times New Roman"/>
          <w:b/>
          <w:i/>
          <w:sz w:val="24"/>
          <w:szCs w:val="28"/>
          <w:lang w:val="uk-UA"/>
        </w:rPr>
        <w:t xml:space="preserve">Основні </w:t>
      </w:r>
      <w:r w:rsidR="00787974" w:rsidRPr="00991FBB">
        <w:rPr>
          <w:rFonts w:ascii="Times New Roman" w:hAnsi="Times New Roman" w:cs="Times New Roman"/>
          <w:b/>
          <w:i/>
          <w:sz w:val="24"/>
          <w:szCs w:val="28"/>
          <w:lang w:val="uk-UA"/>
        </w:rPr>
        <w:t>форми діяльності Консультпункту</w:t>
      </w:r>
      <w:r w:rsidRPr="00991FBB">
        <w:rPr>
          <w:rFonts w:ascii="Times New Roman" w:hAnsi="Times New Roman" w:cs="Times New Roman"/>
          <w:b/>
          <w:i/>
          <w:sz w:val="24"/>
          <w:szCs w:val="28"/>
          <w:lang w:val="uk-UA"/>
        </w:rPr>
        <w:t>:</w:t>
      </w:r>
    </w:p>
    <w:p w:rsidR="001038D5" w:rsidRPr="00991FBB" w:rsidRDefault="001038D5" w:rsidP="00B35BBE">
      <w:pPr>
        <w:autoSpaceDE w:val="0"/>
        <w:autoSpaceDN w:val="0"/>
        <w:adjustRightInd w:val="0"/>
        <w:spacing w:after="0" w:line="240" w:lineRule="auto"/>
        <w:ind w:firstLine="567"/>
        <w:jc w:val="both"/>
        <w:rPr>
          <w:rFonts w:ascii="Times New Roman" w:hAnsi="Times New Roman" w:cs="Times New Roman"/>
          <w:sz w:val="24"/>
          <w:szCs w:val="28"/>
          <w:lang w:val="uk-UA"/>
        </w:rPr>
      </w:pPr>
      <w:r w:rsidRPr="00991FBB">
        <w:rPr>
          <w:rFonts w:ascii="Times New Roman" w:hAnsi="Times New Roman" w:cs="Times New Roman"/>
          <w:b/>
          <w:bCs/>
          <w:sz w:val="24"/>
          <w:szCs w:val="28"/>
          <w:lang w:val="uk-UA"/>
        </w:rPr>
        <w:t xml:space="preserve">- </w:t>
      </w:r>
      <w:r w:rsidRPr="00991FBB">
        <w:rPr>
          <w:rFonts w:ascii="Times New Roman" w:hAnsi="Times New Roman" w:cs="Times New Roman"/>
          <w:sz w:val="24"/>
          <w:szCs w:val="28"/>
          <w:lang w:val="uk-UA"/>
        </w:rPr>
        <w:t>організація лекторіїв, індивідуальних і групових консультацій для батьків</w:t>
      </w:r>
      <w:r w:rsidR="00B35BBE" w:rsidRPr="00991FBB">
        <w:rPr>
          <w:rFonts w:ascii="Times New Roman" w:hAnsi="Times New Roman" w:cs="Times New Roman"/>
          <w:sz w:val="24"/>
          <w:szCs w:val="28"/>
          <w:lang w:val="uk-UA"/>
        </w:rPr>
        <w:t xml:space="preserve"> </w:t>
      </w:r>
      <w:r w:rsidRPr="00991FBB">
        <w:rPr>
          <w:rFonts w:ascii="Times New Roman" w:hAnsi="Times New Roman" w:cs="Times New Roman"/>
          <w:sz w:val="24"/>
          <w:szCs w:val="28"/>
          <w:lang w:val="uk-UA"/>
        </w:rPr>
        <w:t>або осіб, які їх замінюють;</w:t>
      </w:r>
    </w:p>
    <w:p w:rsidR="00B35BBE" w:rsidRPr="00991FBB" w:rsidRDefault="001038D5" w:rsidP="00B35BBE">
      <w:pPr>
        <w:autoSpaceDE w:val="0"/>
        <w:autoSpaceDN w:val="0"/>
        <w:adjustRightInd w:val="0"/>
        <w:spacing w:after="0" w:line="240" w:lineRule="auto"/>
        <w:ind w:firstLine="567"/>
        <w:jc w:val="both"/>
        <w:rPr>
          <w:rFonts w:ascii="Times New Roman" w:hAnsi="Times New Roman" w:cs="Times New Roman"/>
          <w:sz w:val="24"/>
          <w:szCs w:val="28"/>
          <w:lang w:val="uk-UA"/>
        </w:rPr>
      </w:pPr>
      <w:r w:rsidRPr="00991FBB">
        <w:rPr>
          <w:rFonts w:ascii="Times New Roman" w:hAnsi="Times New Roman" w:cs="Times New Roman"/>
          <w:b/>
          <w:bCs/>
          <w:sz w:val="24"/>
          <w:szCs w:val="28"/>
          <w:lang w:val="uk-UA"/>
        </w:rPr>
        <w:t xml:space="preserve">- </w:t>
      </w:r>
      <w:r w:rsidRPr="00991FBB">
        <w:rPr>
          <w:rFonts w:ascii="Times New Roman" w:hAnsi="Times New Roman" w:cs="Times New Roman"/>
          <w:sz w:val="24"/>
          <w:szCs w:val="28"/>
          <w:lang w:val="uk-UA"/>
        </w:rPr>
        <w:t>організація заочного консультування через листування, в телефонному</w:t>
      </w:r>
      <w:r w:rsidR="00B35BBE" w:rsidRPr="00991FBB">
        <w:rPr>
          <w:rFonts w:ascii="Times New Roman" w:hAnsi="Times New Roman" w:cs="Times New Roman"/>
          <w:sz w:val="24"/>
          <w:szCs w:val="28"/>
          <w:lang w:val="uk-UA"/>
        </w:rPr>
        <w:t xml:space="preserve"> режимі та </w:t>
      </w:r>
      <w:r w:rsidRPr="00991FBB">
        <w:rPr>
          <w:rFonts w:ascii="Times New Roman" w:hAnsi="Times New Roman" w:cs="Times New Roman"/>
          <w:sz w:val="24"/>
          <w:szCs w:val="28"/>
          <w:lang w:val="uk-UA"/>
        </w:rPr>
        <w:t>організацію роботи сайту закладу дошкільної освіти.</w:t>
      </w:r>
    </w:p>
    <w:p w:rsidR="00B35BBE" w:rsidRPr="00991FBB" w:rsidRDefault="00B35BBE" w:rsidP="00B35BBE">
      <w:pPr>
        <w:spacing w:after="0" w:line="240" w:lineRule="auto"/>
        <w:ind w:firstLine="567"/>
        <w:jc w:val="both"/>
        <w:rPr>
          <w:rFonts w:ascii="Times New Roman" w:hAnsi="Times New Roman"/>
          <w:sz w:val="24"/>
          <w:szCs w:val="28"/>
          <w:lang w:val="uk-UA"/>
        </w:rPr>
      </w:pPr>
      <w:r w:rsidRPr="00991FBB">
        <w:rPr>
          <w:rFonts w:ascii="Times New Roman" w:hAnsi="Times New Roman"/>
          <w:sz w:val="24"/>
          <w:szCs w:val="28"/>
          <w:lang w:val="uk-UA"/>
        </w:rPr>
        <w:t>Консультативний пункт здійснюватиме консультативну допомогу батькам  або особам, які їх замінюють (в режимі онлайн), з питань:</w:t>
      </w:r>
    </w:p>
    <w:p w:rsidR="00B35BBE" w:rsidRPr="00991FBB" w:rsidRDefault="00B35BBE" w:rsidP="00075850">
      <w:pPr>
        <w:pStyle w:val="a3"/>
        <w:numPr>
          <w:ilvl w:val="0"/>
          <w:numId w:val="27"/>
        </w:numPr>
        <w:tabs>
          <w:tab w:val="left" w:pos="708"/>
          <w:tab w:val="left" w:pos="851"/>
          <w:tab w:val="left" w:pos="1416"/>
          <w:tab w:val="left" w:pos="2124"/>
          <w:tab w:val="left" w:pos="2832"/>
          <w:tab w:val="left" w:pos="3540"/>
          <w:tab w:val="left" w:pos="4248"/>
          <w:tab w:val="left" w:pos="4956"/>
          <w:tab w:val="left" w:pos="8051"/>
        </w:tabs>
        <w:spacing w:after="0" w:line="240" w:lineRule="auto"/>
        <w:ind w:left="0" w:firstLine="567"/>
        <w:jc w:val="both"/>
        <w:rPr>
          <w:rFonts w:ascii="Times New Roman" w:hAnsi="Times New Roman"/>
          <w:sz w:val="24"/>
          <w:szCs w:val="28"/>
          <w:lang w:val="uk-UA"/>
        </w:rPr>
      </w:pPr>
      <w:r w:rsidRPr="00991FBB">
        <w:rPr>
          <w:rFonts w:ascii="Times New Roman" w:hAnsi="Times New Roman" w:cs="Times New Roman"/>
          <w:sz w:val="24"/>
          <w:szCs w:val="24"/>
          <w:shd w:val="clear" w:color="auto" w:fill="FFFFFF"/>
          <w:lang w:val="uk-UA"/>
        </w:rPr>
        <w:t>ознайомлення з чинними нормативно-правовими документами МОН України щодо функціонування системи дошкільної освіти та з організації освітнього процесу у ЗДО;</w:t>
      </w:r>
    </w:p>
    <w:p w:rsidR="00B35BBE" w:rsidRPr="00991FBB" w:rsidRDefault="00B35BBE" w:rsidP="00075850">
      <w:pPr>
        <w:pStyle w:val="a3"/>
        <w:numPr>
          <w:ilvl w:val="0"/>
          <w:numId w:val="27"/>
        </w:numPr>
        <w:tabs>
          <w:tab w:val="left" w:pos="708"/>
          <w:tab w:val="left" w:pos="851"/>
          <w:tab w:val="left" w:pos="1416"/>
          <w:tab w:val="left" w:pos="2124"/>
          <w:tab w:val="left" w:pos="2832"/>
          <w:tab w:val="left" w:pos="3540"/>
          <w:tab w:val="left" w:pos="4248"/>
          <w:tab w:val="left" w:pos="4956"/>
          <w:tab w:val="left" w:pos="8051"/>
        </w:tabs>
        <w:spacing w:after="0" w:line="240" w:lineRule="auto"/>
        <w:ind w:left="0" w:firstLine="567"/>
        <w:jc w:val="both"/>
        <w:rPr>
          <w:rFonts w:ascii="Times New Roman" w:hAnsi="Times New Roman"/>
          <w:sz w:val="24"/>
          <w:szCs w:val="28"/>
          <w:lang w:val="uk-UA"/>
        </w:rPr>
      </w:pPr>
      <w:r w:rsidRPr="00991FBB">
        <w:rPr>
          <w:rFonts w:ascii="Times New Roman" w:hAnsi="Times New Roman"/>
          <w:sz w:val="24"/>
          <w:szCs w:val="28"/>
          <w:lang w:val="uk-UA"/>
        </w:rPr>
        <w:t>організації роботи з дітьми вдома;</w:t>
      </w:r>
    </w:p>
    <w:p w:rsidR="00B35BBE" w:rsidRPr="00991FBB" w:rsidRDefault="00B35BBE" w:rsidP="00075850">
      <w:pPr>
        <w:pStyle w:val="a3"/>
        <w:numPr>
          <w:ilvl w:val="0"/>
          <w:numId w:val="27"/>
        </w:numPr>
        <w:tabs>
          <w:tab w:val="left" w:pos="708"/>
          <w:tab w:val="left" w:pos="851"/>
          <w:tab w:val="left" w:pos="1416"/>
          <w:tab w:val="left" w:pos="2124"/>
          <w:tab w:val="left" w:pos="2832"/>
          <w:tab w:val="left" w:pos="3540"/>
          <w:tab w:val="left" w:pos="4248"/>
          <w:tab w:val="left" w:pos="4956"/>
          <w:tab w:val="left" w:pos="8051"/>
        </w:tabs>
        <w:spacing w:after="0" w:line="240" w:lineRule="auto"/>
        <w:ind w:left="0" w:firstLine="567"/>
        <w:jc w:val="both"/>
        <w:rPr>
          <w:rFonts w:ascii="Times New Roman" w:hAnsi="Times New Roman"/>
          <w:sz w:val="24"/>
          <w:szCs w:val="28"/>
          <w:lang w:val="uk-UA"/>
        </w:rPr>
      </w:pPr>
      <w:r w:rsidRPr="00991FBB">
        <w:rPr>
          <w:rFonts w:ascii="Times New Roman" w:hAnsi="Times New Roman"/>
          <w:sz w:val="24"/>
          <w:szCs w:val="28"/>
          <w:lang w:val="uk-UA"/>
        </w:rPr>
        <w:t>здоров’я та фізичного розвитку дітей;</w:t>
      </w:r>
    </w:p>
    <w:p w:rsidR="00B35BBE" w:rsidRPr="00991FBB" w:rsidRDefault="00B35BBE" w:rsidP="00075850">
      <w:pPr>
        <w:pStyle w:val="a3"/>
        <w:numPr>
          <w:ilvl w:val="0"/>
          <w:numId w:val="27"/>
        </w:numPr>
        <w:tabs>
          <w:tab w:val="left" w:pos="851"/>
        </w:tabs>
        <w:spacing w:after="0" w:line="240" w:lineRule="auto"/>
        <w:ind w:left="0" w:firstLine="567"/>
        <w:jc w:val="both"/>
        <w:rPr>
          <w:rFonts w:ascii="Times New Roman" w:hAnsi="Times New Roman"/>
          <w:sz w:val="24"/>
          <w:szCs w:val="28"/>
          <w:lang w:val="uk-UA"/>
        </w:rPr>
      </w:pPr>
      <w:r w:rsidRPr="00991FBB">
        <w:rPr>
          <w:rFonts w:ascii="Times New Roman" w:hAnsi="Times New Roman"/>
          <w:sz w:val="24"/>
          <w:szCs w:val="28"/>
          <w:lang w:val="uk-UA"/>
        </w:rPr>
        <w:t>розвитку пізнавальної активності;</w:t>
      </w:r>
    </w:p>
    <w:p w:rsidR="00B35BBE" w:rsidRPr="00991FBB" w:rsidRDefault="00B35BBE" w:rsidP="00075850">
      <w:pPr>
        <w:pStyle w:val="a3"/>
        <w:numPr>
          <w:ilvl w:val="0"/>
          <w:numId w:val="27"/>
        </w:numPr>
        <w:tabs>
          <w:tab w:val="left" w:pos="851"/>
        </w:tabs>
        <w:spacing w:after="0" w:line="240" w:lineRule="auto"/>
        <w:ind w:left="0" w:firstLine="567"/>
        <w:jc w:val="both"/>
        <w:rPr>
          <w:rFonts w:ascii="Times New Roman" w:hAnsi="Times New Roman"/>
          <w:sz w:val="24"/>
          <w:szCs w:val="28"/>
          <w:lang w:val="uk-UA"/>
        </w:rPr>
      </w:pPr>
      <w:r w:rsidRPr="00991FBB">
        <w:rPr>
          <w:rFonts w:ascii="Times New Roman" w:hAnsi="Times New Roman"/>
          <w:sz w:val="24"/>
          <w:szCs w:val="28"/>
          <w:lang w:val="uk-UA"/>
        </w:rPr>
        <w:t>розвитку мовлення;</w:t>
      </w:r>
    </w:p>
    <w:p w:rsidR="00B35BBE" w:rsidRPr="00991FBB" w:rsidRDefault="00B35BBE" w:rsidP="00075850">
      <w:pPr>
        <w:pStyle w:val="a3"/>
        <w:numPr>
          <w:ilvl w:val="0"/>
          <w:numId w:val="27"/>
        </w:numPr>
        <w:tabs>
          <w:tab w:val="left" w:pos="851"/>
        </w:tabs>
        <w:spacing w:after="0" w:line="240" w:lineRule="auto"/>
        <w:ind w:left="0" w:firstLine="567"/>
        <w:jc w:val="both"/>
        <w:rPr>
          <w:rFonts w:ascii="Times New Roman" w:hAnsi="Times New Roman"/>
          <w:sz w:val="24"/>
          <w:szCs w:val="28"/>
          <w:lang w:val="uk-UA"/>
        </w:rPr>
      </w:pPr>
      <w:r w:rsidRPr="00991FBB">
        <w:rPr>
          <w:rFonts w:ascii="Times New Roman" w:hAnsi="Times New Roman"/>
          <w:sz w:val="24"/>
          <w:szCs w:val="28"/>
          <w:lang w:val="uk-UA"/>
        </w:rPr>
        <w:t>громадянсько-правового виховання;</w:t>
      </w:r>
    </w:p>
    <w:p w:rsidR="00B35BBE" w:rsidRPr="00991FBB" w:rsidRDefault="00B35BBE" w:rsidP="00075850">
      <w:pPr>
        <w:pStyle w:val="a3"/>
        <w:numPr>
          <w:ilvl w:val="0"/>
          <w:numId w:val="27"/>
        </w:numPr>
        <w:tabs>
          <w:tab w:val="left" w:pos="851"/>
        </w:tabs>
        <w:spacing w:after="0" w:line="240" w:lineRule="auto"/>
        <w:ind w:left="0" w:firstLine="567"/>
        <w:jc w:val="both"/>
        <w:rPr>
          <w:rFonts w:ascii="Times New Roman" w:hAnsi="Times New Roman"/>
          <w:sz w:val="24"/>
          <w:szCs w:val="28"/>
          <w:lang w:val="uk-UA"/>
        </w:rPr>
      </w:pPr>
      <w:r w:rsidRPr="00991FBB">
        <w:rPr>
          <w:rFonts w:ascii="Times New Roman" w:hAnsi="Times New Roman"/>
          <w:sz w:val="24"/>
          <w:szCs w:val="28"/>
          <w:lang w:val="uk-UA"/>
        </w:rPr>
        <w:t>питань соціалізації та соціальної адаптації</w:t>
      </w:r>
      <w:r w:rsidRPr="00991FBB">
        <w:rPr>
          <w:rFonts w:ascii="Times New Roman" w:hAnsi="Times New Roman" w:cs="Times New Roman"/>
          <w:sz w:val="24"/>
          <w:szCs w:val="28"/>
          <w:lang w:val="uk-UA"/>
        </w:rPr>
        <w:t xml:space="preserve"> дітей, які виховуються в умовах сім’ї</w:t>
      </w:r>
      <w:r w:rsidRPr="00991FBB">
        <w:rPr>
          <w:rFonts w:ascii="Times New Roman" w:hAnsi="Times New Roman"/>
          <w:sz w:val="24"/>
          <w:szCs w:val="28"/>
          <w:lang w:val="uk-UA"/>
        </w:rPr>
        <w:t>;</w:t>
      </w:r>
    </w:p>
    <w:p w:rsidR="001038D5" w:rsidRPr="00991FBB" w:rsidRDefault="00B35BBE" w:rsidP="00075850">
      <w:pPr>
        <w:pStyle w:val="a3"/>
        <w:numPr>
          <w:ilvl w:val="0"/>
          <w:numId w:val="27"/>
        </w:numPr>
        <w:tabs>
          <w:tab w:val="left" w:pos="851"/>
        </w:tabs>
        <w:spacing w:after="0" w:line="240" w:lineRule="auto"/>
        <w:ind w:left="0" w:firstLine="567"/>
        <w:jc w:val="both"/>
        <w:rPr>
          <w:rFonts w:ascii="Times New Roman" w:hAnsi="Times New Roman"/>
          <w:sz w:val="24"/>
          <w:szCs w:val="28"/>
          <w:lang w:val="uk-UA"/>
        </w:rPr>
      </w:pPr>
      <w:r w:rsidRPr="00991FBB">
        <w:rPr>
          <w:rFonts w:ascii="Times New Roman" w:hAnsi="Times New Roman"/>
          <w:sz w:val="24"/>
          <w:szCs w:val="28"/>
          <w:lang w:val="uk-UA"/>
        </w:rPr>
        <w:t>підготовки дітей до школи, тощо.</w:t>
      </w:r>
    </w:p>
    <w:p w:rsidR="009A5F09" w:rsidRPr="00991FBB" w:rsidRDefault="001038D5" w:rsidP="009A5F09">
      <w:pPr>
        <w:autoSpaceDE w:val="0"/>
        <w:autoSpaceDN w:val="0"/>
        <w:adjustRightInd w:val="0"/>
        <w:spacing w:after="0" w:line="240" w:lineRule="auto"/>
        <w:ind w:firstLine="567"/>
        <w:jc w:val="both"/>
        <w:rPr>
          <w:rFonts w:ascii="Times New Roman" w:hAnsi="Times New Roman" w:cs="Times New Roman"/>
          <w:sz w:val="24"/>
          <w:szCs w:val="28"/>
          <w:lang w:val="uk-UA"/>
        </w:rPr>
      </w:pPr>
      <w:r w:rsidRPr="00991FBB">
        <w:rPr>
          <w:rFonts w:ascii="Times New Roman" w:hAnsi="Times New Roman" w:cs="Times New Roman"/>
          <w:sz w:val="24"/>
          <w:szCs w:val="28"/>
          <w:lang w:val="uk-UA"/>
        </w:rPr>
        <w:t>Робота з батьками або особами, які їх замінюють і дітьми (віком від 2 до</w:t>
      </w:r>
      <w:r w:rsidR="009A5F09" w:rsidRPr="00991FBB">
        <w:rPr>
          <w:rFonts w:ascii="Times New Roman" w:hAnsi="Times New Roman" w:cs="Times New Roman"/>
          <w:sz w:val="24"/>
          <w:szCs w:val="28"/>
          <w:lang w:val="uk-UA"/>
        </w:rPr>
        <w:t xml:space="preserve"> </w:t>
      </w:r>
      <w:r w:rsidRPr="00991FBB">
        <w:rPr>
          <w:rFonts w:ascii="Times New Roman" w:hAnsi="Times New Roman" w:cs="Times New Roman"/>
          <w:sz w:val="24"/>
          <w:szCs w:val="28"/>
          <w:lang w:val="uk-UA"/>
        </w:rPr>
        <w:t>6</w:t>
      </w:r>
      <w:r w:rsidR="009A5F09" w:rsidRPr="00991FBB">
        <w:rPr>
          <w:rFonts w:ascii="Times New Roman" w:hAnsi="Times New Roman" w:cs="Times New Roman"/>
          <w:sz w:val="24"/>
          <w:szCs w:val="28"/>
          <w:lang w:val="uk-UA"/>
        </w:rPr>
        <w:t>(7)</w:t>
      </w:r>
      <w:r w:rsidRPr="00991FBB">
        <w:rPr>
          <w:rFonts w:ascii="Times New Roman" w:hAnsi="Times New Roman" w:cs="Times New Roman"/>
          <w:sz w:val="24"/>
          <w:szCs w:val="28"/>
          <w:lang w:val="uk-UA"/>
        </w:rPr>
        <w:t xml:space="preserve"> років) в Консультпункті проводиться </w:t>
      </w:r>
      <w:r w:rsidR="009A5F09" w:rsidRPr="00991FBB">
        <w:rPr>
          <w:rFonts w:ascii="Times New Roman" w:hAnsi="Times New Roman" w:cs="Times New Roman"/>
          <w:sz w:val="24"/>
          <w:szCs w:val="28"/>
          <w:lang w:val="uk-UA"/>
        </w:rPr>
        <w:t xml:space="preserve">упродовж року </w:t>
      </w:r>
      <w:r w:rsidRPr="00991FBB">
        <w:rPr>
          <w:rFonts w:ascii="Times New Roman" w:hAnsi="Times New Roman" w:cs="Times New Roman"/>
          <w:sz w:val="24"/>
          <w:szCs w:val="28"/>
          <w:lang w:val="uk-UA"/>
        </w:rPr>
        <w:t>відповідно до річного плану</w:t>
      </w:r>
      <w:r w:rsidR="009A5F09" w:rsidRPr="00991FBB">
        <w:rPr>
          <w:rFonts w:ascii="Times New Roman" w:hAnsi="Times New Roman" w:cs="Times New Roman"/>
          <w:sz w:val="24"/>
          <w:szCs w:val="28"/>
          <w:lang w:val="uk-UA"/>
        </w:rPr>
        <w:t>.</w:t>
      </w:r>
    </w:p>
    <w:p w:rsidR="00787974" w:rsidRPr="00991FBB" w:rsidRDefault="004D0809" w:rsidP="004D0809">
      <w:pPr>
        <w:spacing w:after="0" w:line="240" w:lineRule="auto"/>
        <w:ind w:firstLine="567"/>
        <w:jc w:val="both"/>
        <w:rPr>
          <w:rFonts w:ascii="Times New Roman" w:eastAsia="Times New Roman" w:hAnsi="Times New Roman" w:cs="Times New Roman"/>
          <w:sz w:val="24"/>
          <w:szCs w:val="24"/>
          <w:lang w:val="uk-UA"/>
        </w:rPr>
      </w:pPr>
      <w:r w:rsidRPr="00991FBB">
        <w:rPr>
          <w:rFonts w:ascii="Times New Roman" w:eastAsia="Times New Roman" w:hAnsi="Times New Roman" w:cs="Times New Roman"/>
          <w:sz w:val="24"/>
          <w:szCs w:val="24"/>
          <w:lang w:val="uk-UA"/>
        </w:rPr>
        <w:t xml:space="preserve">Також  з  метою  поширення  серед  батьків  психолого-педагогічних  та фізіологічних  знань  про  дітей  раннього  та  дошкільного  віку, </w:t>
      </w:r>
      <w:r w:rsidR="001038D5" w:rsidRPr="00991FBB">
        <w:rPr>
          <w:rFonts w:ascii="Times New Roman" w:hAnsi="Times New Roman" w:cs="Times New Roman"/>
          <w:sz w:val="24"/>
          <w:szCs w:val="28"/>
          <w:lang w:val="uk-UA"/>
        </w:rPr>
        <w:t>надання методичної і консультативної допомоги сім'ям, діти</w:t>
      </w:r>
      <w:r w:rsidR="00E95543" w:rsidRPr="00991FBB">
        <w:rPr>
          <w:rFonts w:ascii="Times New Roman" w:hAnsi="Times New Roman" w:cs="Times New Roman"/>
          <w:sz w:val="24"/>
          <w:szCs w:val="28"/>
          <w:lang w:val="uk-UA"/>
        </w:rPr>
        <w:t xml:space="preserve"> </w:t>
      </w:r>
      <w:r w:rsidR="001038D5" w:rsidRPr="00991FBB">
        <w:rPr>
          <w:rFonts w:ascii="Times New Roman" w:hAnsi="Times New Roman" w:cs="Times New Roman"/>
          <w:sz w:val="24"/>
          <w:szCs w:val="28"/>
          <w:lang w:val="uk-UA"/>
        </w:rPr>
        <w:t>яких з різних причин не мають можливості щоденно відвідувати заклад</w:t>
      </w:r>
      <w:r w:rsidR="00E626D9" w:rsidRPr="00991FBB">
        <w:rPr>
          <w:rFonts w:ascii="Times New Roman" w:hAnsi="Times New Roman" w:cs="Times New Roman"/>
          <w:sz w:val="24"/>
          <w:szCs w:val="28"/>
          <w:lang w:val="uk-UA"/>
        </w:rPr>
        <w:t xml:space="preserve"> </w:t>
      </w:r>
      <w:r w:rsidR="001038D5" w:rsidRPr="00991FBB">
        <w:rPr>
          <w:rFonts w:ascii="Times New Roman" w:hAnsi="Times New Roman" w:cs="Times New Roman"/>
          <w:sz w:val="24"/>
          <w:szCs w:val="28"/>
          <w:lang w:val="uk-UA"/>
        </w:rPr>
        <w:t>дошкільної освіти, формування соціальної компетентності, поступової</w:t>
      </w:r>
      <w:r w:rsidR="00E626D9" w:rsidRPr="00991FBB">
        <w:rPr>
          <w:rFonts w:ascii="Times New Roman" w:hAnsi="Times New Roman" w:cs="Times New Roman"/>
          <w:sz w:val="24"/>
          <w:szCs w:val="28"/>
          <w:lang w:val="uk-UA"/>
        </w:rPr>
        <w:t xml:space="preserve"> </w:t>
      </w:r>
      <w:r w:rsidR="001038D5" w:rsidRPr="00991FBB">
        <w:rPr>
          <w:rFonts w:ascii="Times New Roman" w:hAnsi="Times New Roman" w:cs="Times New Roman"/>
          <w:sz w:val="24"/>
          <w:szCs w:val="28"/>
          <w:lang w:val="uk-UA"/>
        </w:rPr>
        <w:t>інтеграції їх у суспільство, забезпечення кожній дитині права на доступність і</w:t>
      </w:r>
      <w:r w:rsidR="00E626D9" w:rsidRPr="00991FBB">
        <w:rPr>
          <w:rFonts w:ascii="Times New Roman" w:hAnsi="Times New Roman" w:cs="Times New Roman"/>
          <w:sz w:val="24"/>
          <w:szCs w:val="28"/>
          <w:lang w:val="uk-UA"/>
        </w:rPr>
        <w:t xml:space="preserve"> </w:t>
      </w:r>
      <w:r w:rsidR="001038D5" w:rsidRPr="00991FBB">
        <w:rPr>
          <w:rFonts w:ascii="Times New Roman" w:hAnsi="Times New Roman" w:cs="Times New Roman"/>
          <w:sz w:val="24"/>
          <w:szCs w:val="28"/>
          <w:lang w:val="uk-UA"/>
        </w:rPr>
        <w:t xml:space="preserve">безоплатність дошкільної освіти </w:t>
      </w:r>
      <w:r w:rsidR="00E626D9" w:rsidRPr="00991FBB">
        <w:rPr>
          <w:rFonts w:ascii="Times New Roman" w:hAnsi="Times New Roman" w:cs="Times New Roman"/>
          <w:sz w:val="24"/>
          <w:szCs w:val="28"/>
          <w:lang w:val="uk-UA"/>
        </w:rPr>
        <w:t>у ЗДО</w:t>
      </w:r>
      <w:r w:rsidR="001038D5" w:rsidRPr="00991FBB">
        <w:rPr>
          <w:rFonts w:ascii="Times New Roman" w:hAnsi="Times New Roman" w:cs="Times New Roman"/>
          <w:sz w:val="24"/>
          <w:szCs w:val="28"/>
          <w:lang w:val="uk-UA"/>
        </w:rPr>
        <w:t xml:space="preserve"> </w:t>
      </w:r>
      <w:r w:rsidRPr="00991FBB">
        <w:rPr>
          <w:rFonts w:ascii="Times New Roman" w:eastAsia="Times New Roman" w:hAnsi="Times New Roman" w:cs="Times New Roman"/>
          <w:sz w:val="24"/>
          <w:szCs w:val="24"/>
          <w:lang w:val="uk-UA"/>
        </w:rPr>
        <w:t xml:space="preserve">здійснюється соціально-педагогічний патронат сімей та </w:t>
      </w:r>
      <w:r w:rsidR="001038D5" w:rsidRPr="00991FBB">
        <w:rPr>
          <w:rFonts w:ascii="Times New Roman" w:hAnsi="Times New Roman" w:cs="Times New Roman"/>
          <w:sz w:val="24"/>
          <w:szCs w:val="28"/>
          <w:lang w:val="uk-UA"/>
        </w:rPr>
        <w:t>організов</w:t>
      </w:r>
      <w:r w:rsidRPr="00991FBB">
        <w:rPr>
          <w:rFonts w:ascii="Times New Roman" w:hAnsi="Times New Roman" w:cs="Times New Roman"/>
          <w:sz w:val="24"/>
          <w:szCs w:val="28"/>
          <w:lang w:val="uk-UA"/>
        </w:rPr>
        <w:t>уються дні</w:t>
      </w:r>
      <w:r w:rsidR="001038D5" w:rsidRPr="00991FBB">
        <w:rPr>
          <w:rFonts w:ascii="Times New Roman" w:hAnsi="Times New Roman" w:cs="Times New Roman"/>
          <w:sz w:val="24"/>
          <w:szCs w:val="28"/>
          <w:lang w:val="uk-UA"/>
        </w:rPr>
        <w:t xml:space="preserve"> відкритих</w:t>
      </w:r>
      <w:r w:rsidR="00E626D9" w:rsidRPr="00991FBB">
        <w:rPr>
          <w:rFonts w:ascii="Times New Roman" w:hAnsi="Times New Roman" w:cs="Times New Roman"/>
          <w:sz w:val="24"/>
          <w:szCs w:val="28"/>
          <w:lang w:val="uk-UA"/>
        </w:rPr>
        <w:t xml:space="preserve"> </w:t>
      </w:r>
      <w:r w:rsidR="001038D5" w:rsidRPr="00991FBB">
        <w:rPr>
          <w:rFonts w:ascii="Times New Roman" w:hAnsi="Times New Roman" w:cs="Times New Roman"/>
          <w:sz w:val="24"/>
          <w:szCs w:val="28"/>
          <w:lang w:val="uk-UA"/>
        </w:rPr>
        <w:t>дверей.</w:t>
      </w:r>
    </w:p>
    <w:p w:rsidR="004D0809" w:rsidRPr="00991FBB" w:rsidRDefault="004D0809" w:rsidP="004D0809">
      <w:pPr>
        <w:spacing w:after="0" w:line="240" w:lineRule="auto"/>
        <w:ind w:firstLine="567"/>
        <w:jc w:val="both"/>
        <w:rPr>
          <w:rFonts w:ascii="Times New Roman" w:eastAsia="Times New Roman" w:hAnsi="Times New Roman" w:cs="Times New Roman"/>
          <w:sz w:val="24"/>
          <w:szCs w:val="24"/>
          <w:lang w:val="uk-UA"/>
        </w:rPr>
      </w:pPr>
    </w:p>
    <w:p w:rsidR="00787974" w:rsidRPr="00991FBB" w:rsidRDefault="00787974" w:rsidP="00787974">
      <w:pPr>
        <w:spacing w:after="0" w:line="240" w:lineRule="auto"/>
        <w:ind w:firstLine="567"/>
        <w:jc w:val="both"/>
        <w:rPr>
          <w:rFonts w:ascii="Times New Roman" w:eastAsia="Times New Roman" w:hAnsi="Times New Roman" w:cs="Times New Roman"/>
          <w:sz w:val="24"/>
          <w:szCs w:val="24"/>
          <w:lang w:val="uk-UA"/>
        </w:rPr>
      </w:pPr>
      <w:r w:rsidRPr="00991FBB">
        <w:rPr>
          <w:rFonts w:ascii="Times New Roman" w:eastAsia="Times New Roman" w:hAnsi="Times New Roman" w:cs="Times New Roman"/>
          <w:sz w:val="24"/>
          <w:szCs w:val="24"/>
          <w:lang w:val="uk-UA"/>
        </w:rPr>
        <w:t>Організація психолого-педагогічної допомоги батькам або особам, які їх замінюють, будується на основі інтеграції діяльності вихователів, асистента вихователя, музичного керівника та медичного працівника.</w:t>
      </w:r>
    </w:p>
    <w:p w:rsidR="00787974" w:rsidRPr="00991FBB" w:rsidRDefault="00787974" w:rsidP="00787974">
      <w:pPr>
        <w:spacing w:after="0"/>
        <w:jc w:val="both"/>
        <w:rPr>
          <w:rFonts w:ascii="Times New Roman" w:eastAsia="Times New Roman" w:hAnsi="Times New Roman" w:cs="Times New Roman"/>
          <w:b/>
          <w:bCs/>
          <w:sz w:val="24"/>
          <w:szCs w:val="24"/>
          <w:lang w:val="uk-UA"/>
        </w:rPr>
      </w:pPr>
    </w:p>
    <w:p w:rsidR="001038D5" w:rsidRPr="00991FBB" w:rsidRDefault="001038D5" w:rsidP="00787974">
      <w:pPr>
        <w:spacing w:after="0"/>
        <w:ind w:firstLine="567"/>
        <w:jc w:val="both"/>
        <w:rPr>
          <w:rFonts w:ascii="Times New Roman" w:hAnsi="Times New Roman" w:cs="Times New Roman"/>
          <w:szCs w:val="24"/>
          <w:lang w:val="uk-UA"/>
        </w:rPr>
      </w:pPr>
    </w:p>
    <w:p w:rsidR="001038D5" w:rsidRPr="00991FBB" w:rsidRDefault="001038D5" w:rsidP="001038D5">
      <w:pPr>
        <w:spacing w:after="0"/>
        <w:jc w:val="both"/>
        <w:rPr>
          <w:rFonts w:ascii="LiberationSerif" w:hAnsi="LiberationSerif" w:cs="LiberationSerif"/>
          <w:sz w:val="24"/>
          <w:szCs w:val="24"/>
          <w:lang w:val="uk-UA"/>
        </w:rPr>
      </w:pPr>
    </w:p>
    <w:p w:rsidR="001038D5" w:rsidRPr="00991FBB" w:rsidRDefault="001038D5" w:rsidP="001038D5">
      <w:pPr>
        <w:spacing w:after="0"/>
        <w:jc w:val="both"/>
        <w:rPr>
          <w:rFonts w:ascii="Times New Roman" w:eastAsia="Times New Roman" w:hAnsi="Times New Roman" w:cs="Times New Roman"/>
          <w:b/>
          <w:bCs/>
          <w:sz w:val="24"/>
          <w:szCs w:val="24"/>
          <w:lang w:val="uk-UA"/>
        </w:rPr>
      </w:pPr>
    </w:p>
    <w:p w:rsidR="00F27B6B" w:rsidRPr="00991FBB" w:rsidRDefault="00F27B6B" w:rsidP="00B740F8">
      <w:pPr>
        <w:spacing w:after="0"/>
        <w:ind w:left="1276" w:hanging="1418"/>
        <w:jc w:val="both"/>
        <w:rPr>
          <w:rFonts w:ascii="Times New Roman" w:eastAsia="Times New Roman" w:hAnsi="Times New Roman" w:cs="Times New Roman"/>
          <w:b/>
          <w:bCs/>
          <w:i/>
          <w:sz w:val="24"/>
          <w:szCs w:val="24"/>
          <w:lang w:val="ru-RU"/>
        </w:rPr>
      </w:pPr>
      <w:r w:rsidRPr="00991FBB">
        <w:rPr>
          <w:rFonts w:ascii="Times New Roman" w:eastAsia="Times New Roman" w:hAnsi="Times New Roman" w:cs="Times New Roman"/>
          <w:b/>
          <w:bCs/>
          <w:i/>
          <w:sz w:val="24"/>
          <w:szCs w:val="24"/>
          <w:lang w:val="ru-RU"/>
        </w:rPr>
        <w:lastRenderedPageBreak/>
        <w:t>РОЗДІЛ І</w:t>
      </w:r>
      <w:r w:rsidRPr="00991FBB">
        <w:rPr>
          <w:rFonts w:ascii="Times New Roman" w:eastAsia="Times New Roman" w:hAnsi="Times New Roman" w:cs="Times New Roman"/>
          <w:b/>
          <w:bCs/>
          <w:i/>
          <w:sz w:val="24"/>
          <w:szCs w:val="24"/>
        </w:rPr>
        <w:t>V</w:t>
      </w:r>
      <w:r w:rsidRPr="00991FBB">
        <w:rPr>
          <w:rFonts w:ascii="Times New Roman" w:eastAsia="Times New Roman" w:hAnsi="Times New Roman" w:cs="Times New Roman"/>
          <w:b/>
          <w:bCs/>
          <w:i/>
          <w:sz w:val="24"/>
          <w:szCs w:val="24"/>
          <w:lang w:val="ru-RU"/>
        </w:rPr>
        <w:t>.</w:t>
      </w:r>
      <w:r w:rsidRPr="00991FBB">
        <w:rPr>
          <w:rFonts w:ascii="Times New Roman" w:eastAsia="Times New Roman" w:hAnsi="Times New Roman" w:cs="Times New Roman"/>
          <w:b/>
          <w:bCs/>
          <w:i/>
          <w:sz w:val="24"/>
          <w:szCs w:val="24"/>
        </w:rPr>
        <w:t> </w:t>
      </w:r>
      <w:r w:rsidRPr="00991FBB">
        <w:rPr>
          <w:rFonts w:ascii="Times New Roman" w:eastAsia="Times New Roman" w:hAnsi="Times New Roman" w:cs="Times New Roman"/>
          <w:b/>
          <w:bCs/>
          <w:i/>
          <w:sz w:val="24"/>
          <w:szCs w:val="24"/>
          <w:u w:val="single"/>
          <w:lang w:val="ru-RU"/>
        </w:rPr>
        <w:t>ОПИС ТА ІНСТРУМЕНТИ СИСТЕМИ ВНУТРІШНЬОГО ЗАБЕЗПЕЧЕННЯ ЯКОСТІ ОСВІТИ</w:t>
      </w:r>
    </w:p>
    <w:p w:rsidR="00F27B6B" w:rsidRPr="00991FBB" w:rsidRDefault="00F27B6B" w:rsidP="00F27B6B">
      <w:pPr>
        <w:spacing w:after="0"/>
        <w:ind w:left="-142"/>
        <w:jc w:val="both"/>
        <w:rPr>
          <w:rFonts w:ascii="Times New Roman" w:eastAsia="Times New Roman" w:hAnsi="Times New Roman" w:cs="Times New Roman"/>
          <w:sz w:val="24"/>
          <w:szCs w:val="24"/>
          <w:lang w:val="ru-RU"/>
        </w:rPr>
      </w:pPr>
    </w:p>
    <w:p w:rsidR="00F27B6B" w:rsidRPr="00991FBB" w:rsidRDefault="00F27B6B" w:rsidP="00440EA4">
      <w:pPr>
        <w:tabs>
          <w:tab w:val="left" w:pos="426"/>
        </w:tabs>
        <w:spacing w:after="0" w:line="240" w:lineRule="auto"/>
        <w:ind w:firstLine="567"/>
        <w:jc w:val="both"/>
        <w:rPr>
          <w:rFonts w:ascii="Times New Roman" w:eastAsia="Times New Roman" w:hAnsi="Times New Roman" w:cs="Times New Roman"/>
          <w:sz w:val="24"/>
          <w:szCs w:val="24"/>
          <w:lang w:val="uk-UA"/>
        </w:rPr>
      </w:pPr>
      <w:r w:rsidRPr="00991FBB">
        <w:rPr>
          <w:rFonts w:ascii="Times New Roman" w:eastAsia="Times New Roman" w:hAnsi="Times New Roman" w:cs="Times New Roman"/>
          <w:sz w:val="24"/>
          <w:szCs w:val="24"/>
          <w:lang w:val="uk-UA"/>
        </w:rPr>
        <w:t xml:space="preserve">Відповідно </w:t>
      </w:r>
      <w:r w:rsidR="004A5102" w:rsidRPr="00991FBB">
        <w:rPr>
          <w:rFonts w:ascii="Times New Roman" w:eastAsia="Times New Roman" w:hAnsi="Times New Roman" w:cs="Times New Roman"/>
          <w:sz w:val="24"/>
          <w:szCs w:val="24"/>
          <w:lang w:val="uk-UA"/>
        </w:rPr>
        <w:t xml:space="preserve">ч.2 </w:t>
      </w:r>
      <w:r w:rsidRPr="00991FBB">
        <w:rPr>
          <w:rFonts w:ascii="Times New Roman" w:eastAsia="Times New Roman" w:hAnsi="Times New Roman" w:cs="Times New Roman"/>
          <w:sz w:val="24"/>
          <w:szCs w:val="24"/>
          <w:lang w:val="uk-UA"/>
        </w:rPr>
        <w:t>ст.</w:t>
      </w:r>
      <w:r w:rsidR="00B740F8" w:rsidRPr="00991FBB">
        <w:rPr>
          <w:rFonts w:ascii="Times New Roman" w:eastAsia="Times New Roman" w:hAnsi="Times New Roman" w:cs="Times New Roman"/>
          <w:sz w:val="24"/>
          <w:szCs w:val="24"/>
          <w:lang w:val="uk-UA"/>
        </w:rPr>
        <w:t>41</w:t>
      </w:r>
      <w:r w:rsidRPr="00991FBB">
        <w:rPr>
          <w:rFonts w:ascii="Times New Roman" w:eastAsia="Times New Roman" w:hAnsi="Times New Roman" w:cs="Times New Roman"/>
          <w:sz w:val="24"/>
          <w:szCs w:val="24"/>
          <w:lang w:val="uk-UA"/>
        </w:rPr>
        <w:t xml:space="preserve"> Закону України «Про освіту» у ЗДО </w:t>
      </w:r>
      <w:r w:rsidR="004A5102" w:rsidRPr="00991FBB">
        <w:rPr>
          <w:rFonts w:ascii="Times New Roman" w:eastAsia="Times New Roman" w:hAnsi="Times New Roman" w:cs="Times New Roman"/>
          <w:sz w:val="24"/>
          <w:szCs w:val="24"/>
          <w:lang w:val="uk-UA"/>
        </w:rPr>
        <w:t>№5</w:t>
      </w:r>
      <w:r w:rsidRPr="00991FBB">
        <w:rPr>
          <w:rFonts w:ascii="Times New Roman" w:eastAsia="Times New Roman" w:hAnsi="Times New Roman" w:cs="Times New Roman"/>
          <w:sz w:val="24"/>
          <w:szCs w:val="24"/>
          <w:lang w:val="uk-UA"/>
        </w:rPr>
        <w:t xml:space="preserve"> «</w:t>
      </w:r>
      <w:r w:rsidR="004A5102" w:rsidRPr="00991FBB">
        <w:rPr>
          <w:rFonts w:ascii="Times New Roman" w:eastAsia="Times New Roman" w:hAnsi="Times New Roman" w:cs="Times New Roman"/>
          <w:sz w:val="24"/>
          <w:szCs w:val="24"/>
          <w:lang w:val="uk-UA"/>
        </w:rPr>
        <w:t>Колобок</w:t>
      </w:r>
      <w:r w:rsidRPr="00991FBB">
        <w:rPr>
          <w:rFonts w:ascii="Times New Roman" w:eastAsia="Times New Roman" w:hAnsi="Times New Roman" w:cs="Times New Roman"/>
          <w:sz w:val="24"/>
          <w:szCs w:val="24"/>
          <w:lang w:val="uk-UA"/>
        </w:rPr>
        <w:t xml:space="preserve">» Подільської міської ради сформовано </w:t>
      </w:r>
      <w:r w:rsidR="004A5102" w:rsidRPr="00991FBB">
        <w:rPr>
          <w:rFonts w:ascii="Times New Roman" w:hAnsi="Times New Roman" w:cs="Times New Roman"/>
          <w:sz w:val="24"/>
          <w:szCs w:val="24"/>
          <w:lang w:val="uk-UA"/>
        </w:rPr>
        <w:t>внутрішню систему забезпечення якості освіти (далі – ВСЗЯО)</w:t>
      </w:r>
      <w:r w:rsidR="00C54EE8" w:rsidRPr="00991FBB">
        <w:rPr>
          <w:rFonts w:ascii="Times New Roman" w:eastAsia="Times New Roman" w:hAnsi="Times New Roman" w:cs="Times New Roman"/>
          <w:sz w:val="24"/>
          <w:szCs w:val="24"/>
          <w:lang w:val="uk-UA"/>
        </w:rPr>
        <w:t xml:space="preserve">, яка регулюється Положенням </w:t>
      </w:r>
      <w:r w:rsidR="00C54EE8" w:rsidRPr="00991FBB">
        <w:rPr>
          <w:rFonts w:ascii="Times New Roman" w:hAnsi="Times New Roman" w:cs="Times New Roman"/>
          <w:sz w:val="24"/>
          <w:szCs w:val="24"/>
          <w:lang w:val="uk-UA"/>
        </w:rPr>
        <w:t>про внутрішню систему забезпечення якості освіти</w:t>
      </w:r>
      <w:r w:rsidRPr="00991FBB">
        <w:rPr>
          <w:rFonts w:ascii="Times New Roman" w:eastAsia="Times New Roman" w:hAnsi="Times New Roman" w:cs="Times New Roman"/>
          <w:sz w:val="24"/>
          <w:szCs w:val="24"/>
          <w:lang w:val="uk-UA"/>
        </w:rPr>
        <w:t xml:space="preserve"> </w:t>
      </w:r>
      <w:r w:rsidR="00C54EE8" w:rsidRPr="00991FBB">
        <w:rPr>
          <w:rFonts w:ascii="Times New Roman" w:eastAsia="Times New Roman" w:hAnsi="Times New Roman" w:cs="Times New Roman"/>
          <w:sz w:val="24"/>
          <w:szCs w:val="24"/>
          <w:lang w:val="uk-UA"/>
        </w:rPr>
        <w:t xml:space="preserve">у ЗДО №5 «Колобок» Подільської міської ради (далі – Положенням), </w:t>
      </w:r>
      <w:r w:rsidRPr="00991FBB">
        <w:rPr>
          <w:rFonts w:ascii="Times New Roman" w:eastAsia="Times New Roman" w:hAnsi="Times New Roman" w:cs="Times New Roman"/>
          <w:sz w:val="24"/>
          <w:szCs w:val="24"/>
          <w:lang w:val="uk-UA"/>
        </w:rPr>
        <w:t>схвален</w:t>
      </w:r>
      <w:r w:rsidR="00C54EE8" w:rsidRPr="00991FBB">
        <w:rPr>
          <w:rFonts w:ascii="Times New Roman" w:eastAsia="Times New Roman" w:hAnsi="Times New Roman" w:cs="Times New Roman"/>
          <w:sz w:val="24"/>
          <w:szCs w:val="24"/>
          <w:lang w:val="uk-UA"/>
        </w:rPr>
        <w:t>им</w:t>
      </w:r>
      <w:r w:rsidRPr="00991FBB">
        <w:rPr>
          <w:rFonts w:ascii="Times New Roman" w:eastAsia="Times New Roman" w:hAnsi="Times New Roman" w:cs="Times New Roman"/>
          <w:sz w:val="24"/>
          <w:szCs w:val="24"/>
          <w:lang w:val="uk-UA"/>
        </w:rPr>
        <w:t xml:space="preserve"> педагогічно</w:t>
      </w:r>
      <w:r w:rsidR="004A5102" w:rsidRPr="00991FBB">
        <w:rPr>
          <w:rFonts w:ascii="Times New Roman" w:eastAsia="Times New Roman" w:hAnsi="Times New Roman" w:cs="Times New Roman"/>
          <w:sz w:val="24"/>
          <w:szCs w:val="24"/>
          <w:lang w:val="uk-UA"/>
        </w:rPr>
        <w:t>ю радою закладу (протокол від 29.08.2022 року №12</w:t>
      </w:r>
      <w:r w:rsidRPr="00991FBB">
        <w:rPr>
          <w:rFonts w:ascii="Times New Roman" w:eastAsia="Times New Roman" w:hAnsi="Times New Roman" w:cs="Times New Roman"/>
          <w:sz w:val="24"/>
          <w:szCs w:val="24"/>
          <w:lang w:val="uk-UA"/>
        </w:rPr>
        <w:t xml:space="preserve">). </w:t>
      </w:r>
    </w:p>
    <w:p w:rsidR="00F27B6B" w:rsidRPr="00991FBB" w:rsidRDefault="00F27B6B" w:rsidP="00440EA4">
      <w:pPr>
        <w:spacing w:after="0" w:line="240" w:lineRule="auto"/>
        <w:ind w:firstLine="567"/>
        <w:jc w:val="both"/>
        <w:rPr>
          <w:rFonts w:ascii="Times New Roman" w:eastAsia="Times New Roman" w:hAnsi="Times New Roman" w:cs="Times New Roman"/>
          <w:sz w:val="24"/>
          <w:szCs w:val="24"/>
          <w:lang w:val="uk-UA"/>
        </w:rPr>
      </w:pPr>
      <w:r w:rsidRPr="00991FBB">
        <w:rPr>
          <w:rFonts w:ascii="Times New Roman" w:hAnsi="Times New Roman" w:cs="Times New Roman"/>
          <w:sz w:val="24"/>
          <w:szCs w:val="24"/>
          <w:lang w:val="uk-UA"/>
        </w:rPr>
        <w:t xml:space="preserve">Функціонування </w:t>
      </w:r>
      <w:r w:rsidR="004A5102" w:rsidRPr="00991FBB">
        <w:rPr>
          <w:rFonts w:ascii="Times New Roman" w:hAnsi="Times New Roman" w:cs="Times New Roman"/>
          <w:sz w:val="24"/>
          <w:szCs w:val="24"/>
          <w:lang w:val="uk-UA"/>
        </w:rPr>
        <w:t xml:space="preserve">ВСЗЯО </w:t>
      </w:r>
      <w:r w:rsidRPr="00991FBB">
        <w:rPr>
          <w:rFonts w:ascii="Times New Roman" w:hAnsi="Times New Roman" w:cs="Times New Roman"/>
          <w:sz w:val="24"/>
          <w:szCs w:val="24"/>
          <w:lang w:val="uk-UA"/>
        </w:rPr>
        <w:t>за</w:t>
      </w:r>
      <w:r w:rsidRPr="00991FBB">
        <w:rPr>
          <w:rFonts w:ascii="Times New Roman" w:hAnsi="Times New Roman" w:cs="Times New Roman"/>
          <w:sz w:val="24"/>
          <w:szCs w:val="24"/>
          <w:lang w:val="uk-UA"/>
        </w:rPr>
        <w:softHyphen/>
        <w:t xml:space="preserve">безпечує завідувач </w:t>
      </w:r>
      <w:r w:rsidR="004A5102" w:rsidRPr="00991FBB">
        <w:rPr>
          <w:rFonts w:ascii="Times New Roman" w:eastAsia="Times New Roman" w:hAnsi="Times New Roman" w:cs="Times New Roman"/>
          <w:sz w:val="24"/>
          <w:szCs w:val="24"/>
          <w:lang w:val="uk-UA"/>
        </w:rPr>
        <w:t xml:space="preserve">ЗДО №5 «Колобок» Подільської міської ради» </w:t>
      </w:r>
      <w:r w:rsidRPr="00991FBB">
        <w:rPr>
          <w:rFonts w:ascii="Times New Roman" w:hAnsi="Times New Roman" w:cs="Times New Roman"/>
          <w:sz w:val="24"/>
          <w:szCs w:val="24"/>
          <w:lang w:val="uk-UA"/>
        </w:rPr>
        <w:t>в межах наданих йому повноважень.</w:t>
      </w:r>
    </w:p>
    <w:p w:rsidR="00C54EE8" w:rsidRPr="00991FBB" w:rsidRDefault="00F27B6B" w:rsidP="00440EA4">
      <w:pPr>
        <w:pStyle w:val="a4"/>
        <w:shd w:val="clear" w:color="auto" w:fill="FFFFFF"/>
        <w:spacing w:before="0" w:beforeAutospacing="0" w:after="0" w:afterAutospacing="0"/>
        <w:ind w:firstLine="567"/>
        <w:jc w:val="both"/>
        <w:rPr>
          <w:lang w:val="uk-UA"/>
        </w:rPr>
      </w:pPr>
      <w:r w:rsidRPr="00991FBB">
        <w:rPr>
          <w:lang w:val="uk-UA"/>
        </w:rPr>
        <w:t xml:space="preserve">Коригування змісту, зміни та доповнення до Положення вносить завідувач за згодою педагогічної ради </w:t>
      </w:r>
      <w:r w:rsidR="00C54EE8" w:rsidRPr="00991FBB">
        <w:rPr>
          <w:lang w:val="uk-UA"/>
        </w:rPr>
        <w:t>ЗДО №5 «Колобок» Подільської міської ради.</w:t>
      </w:r>
    </w:p>
    <w:p w:rsidR="00C54EE8" w:rsidRPr="00991FBB" w:rsidRDefault="00C54EE8" w:rsidP="007507A3">
      <w:pPr>
        <w:pStyle w:val="a4"/>
        <w:shd w:val="clear" w:color="auto" w:fill="FFFFFF"/>
        <w:tabs>
          <w:tab w:val="left" w:pos="1134"/>
          <w:tab w:val="left" w:pos="1276"/>
        </w:tabs>
        <w:spacing w:before="0" w:beforeAutospacing="0" w:after="0" w:afterAutospacing="0"/>
        <w:rPr>
          <w:b/>
          <w:i/>
          <w:lang w:val="uk-UA"/>
        </w:rPr>
      </w:pPr>
    </w:p>
    <w:p w:rsidR="00C54EE8" w:rsidRPr="00991FBB" w:rsidRDefault="00C54EE8" w:rsidP="00C54EE8">
      <w:pPr>
        <w:pStyle w:val="a4"/>
        <w:shd w:val="clear" w:color="auto" w:fill="FFFFFF"/>
        <w:tabs>
          <w:tab w:val="left" w:pos="1134"/>
          <w:tab w:val="left" w:pos="1276"/>
        </w:tabs>
        <w:spacing w:before="0" w:beforeAutospacing="0" w:after="0" w:afterAutospacing="0"/>
        <w:ind w:left="567"/>
        <w:rPr>
          <w:b/>
          <w:i/>
          <w:lang w:val="uk-UA"/>
        </w:rPr>
      </w:pPr>
      <w:r w:rsidRPr="00991FBB">
        <w:rPr>
          <w:b/>
          <w:i/>
          <w:lang w:val="uk-UA"/>
        </w:rPr>
        <w:t>Компоненти ВСЗЯО:</w:t>
      </w:r>
    </w:p>
    <w:p w:rsidR="00C54EE8" w:rsidRPr="00991FBB" w:rsidRDefault="00C54EE8" w:rsidP="00075850">
      <w:pPr>
        <w:pStyle w:val="a4"/>
        <w:numPr>
          <w:ilvl w:val="2"/>
          <w:numId w:val="29"/>
        </w:numPr>
        <w:shd w:val="clear" w:color="auto" w:fill="FFFFFF"/>
        <w:tabs>
          <w:tab w:val="left" w:pos="851"/>
        </w:tabs>
        <w:spacing w:before="0" w:beforeAutospacing="0" w:after="0" w:afterAutospacing="0"/>
        <w:ind w:left="0" w:firstLine="567"/>
        <w:jc w:val="both"/>
        <w:rPr>
          <w:lang w:val="uk-UA"/>
        </w:rPr>
      </w:pPr>
      <w:r w:rsidRPr="00991FBB">
        <w:rPr>
          <w:lang w:val="uk-UA"/>
        </w:rPr>
        <w:t>стратегія (політика);</w:t>
      </w:r>
    </w:p>
    <w:p w:rsidR="00C54EE8" w:rsidRPr="00991FBB" w:rsidRDefault="00C54EE8" w:rsidP="00075850">
      <w:pPr>
        <w:pStyle w:val="a4"/>
        <w:numPr>
          <w:ilvl w:val="2"/>
          <w:numId w:val="29"/>
        </w:numPr>
        <w:shd w:val="clear" w:color="auto" w:fill="FFFFFF"/>
        <w:tabs>
          <w:tab w:val="left" w:pos="851"/>
        </w:tabs>
        <w:spacing w:before="0" w:beforeAutospacing="0" w:after="0" w:afterAutospacing="0"/>
        <w:ind w:left="0" w:firstLine="567"/>
        <w:rPr>
          <w:lang w:val="uk-UA"/>
        </w:rPr>
      </w:pPr>
      <w:r w:rsidRPr="00991FBB">
        <w:rPr>
          <w:lang w:val="uk-UA"/>
        </w:rPr>
        <w:t>організаційно-функціональна структура;</w:t>
      </w:r>
    </w:p>
    <w:p w:rsidR="00C54EE8" w:rsidRPr="00991FBB" w:rsidRDefault="00C54EE8" w:rsidP="00075850">
      <w:pPr>
        <w:pStyle w:val="a4"/>
        <w:numPr>
          <w:ilvl w:val="2"/>
          <w:numId w:val="29"/>
        </w:numPr>
        <w:shd w:val="clear" w:color="auto" w:fill="FFFFFF"/>
        <w:tabs>
          <w:tab w:val="left" w:pos="851"/>
        </w:tabs>
        <w:spacing w:before="0" w:beforeAutospacing="0" w:after="0" w:afterAutospacing="0"/>
        <w:ind w:left="0" w:firstLine="567"/>
        <w:jc w:val="both"/>
        <w:rPr>
          <w:lang w:val="uk-UA"/>
        </w:rPr>
      </w:pPr>
      <w:r w:rsidRPr="00991FBB">
        <w:rPr>
          <w:lang w:val="uk-UA"/>
        </w:rPr>
        <w:t>процедури внутрішньої системи оцінювання якості освіти та освітньої діяльності;</w:t>
      </w:r>
    </w:p>
    <w:p w:rsidR="00C54EE8" w:rsidRPr="00991FBB" w:rsidRDefault="00C54EE8" w:rsidP="00075850">
      <w:pPr>
        <w:pStyle w:val="a4"/>
        <w:numPr>
          <w:ilvl w:val="2"/>
          <w:numId w:val="29"/>
        </w:numPr>
        <w:shd w:val="clear" w:color="auto" w:fill="FFFFFF"/>
        <w:tabs>
          <w:tab w:val="left" w:pos="851"/>
        </w:tabs>
        <w:spacing w:before="0" w:beforeAutospacing="0" w:after="0" w:afterAutospacing="0"/>
        <w:ind w:left="0" w:firstLine="567"/>
        <w:jc w:val="both"/>
        <w:rPr>
          <w:lang w:val="uk-UA"/>
        </w:rPr>
      </w:pPr>
      <w:r w:rsidRPr="00991FBB">
        <w:rPr>
          <w:lang w:val="uk-UA"/>
        </w:rPr>
        <w:t>критерії, правила та процедури оцінювання здобувачів освіти;</w:t>
      </w:r>
    </w:p>
    <w:p w:rsidR="00C54EE8" w:rsidRPr="00991FBB" w:rsidRDefault="00C54EE8" w:rsidP="00075850">
      <w:pPr>
        <w:pStyle w:val="a4"/>
        <w:numPr>
          <w:ilvl w:val="2"/>
          <w:numId w:val="29"/>
        </w:numPr>
        <w:shd w:val="clear" w:color="auto" w:fill="FFFFFF"/>
        <w:tabs>
          <w:tab w:val="left" w:pos="851"/>
        </w:tabs>
        <w:spacing w:before="0" w:beforeAutospacing="0" w:after="0" w:afterAutospacing="0"/>
        <w:ind w:left="0" w:firstLine="567"/>
        <w:jc w:val="both"/>
        <w:rPr>
          <w:lang w:val="uk-UA"/>
        </w:rPr>
      </w:pPr>
      <w:r w:rsidRPr="00991FBB">
        <w:rPr>
          <w:lang w:val="uk-UA"/>
        </w:rPr>
        <w:t>критерії, правила і процедури оцінювання професійної діяльності педагогічних праців</w:t>
      </w:r>
      <w:r w:rsidRPr="00991FBB">
        <w:rPr>
          <w:lang w:val="uk-UA"/>
        </w:rPr>
        <w:softHyphen/>
        <w:t>ників;</w:t>
      </w:r>
    </w:p>
    <w:p w:rsidR="00C54EE8" w:rsidRPr="00991FBB" w:rsidRDefault="00C54EE8" w:rsidP="00075850">
      <w:pPr>
        <w:pStyle w:val="a4"/>
        <w:numPr>
          <w:ilvl w:val="2"/>
          <w:numId w:val="29"/>
        </w:numPr>
        <w:shd w:val="clear" w:color="auto" w:fill="FFFFFF"/>
        <w:tabs>
          <w:tab w:val="left" w:pos="851"/>
        </w:tabs>
        <w:spacing w:before="0" w:beforeAutospacing="0" w:after="0" w:afterAutospacing="0"/>
        <w:ind w:left="0" w:firstLine="567"/>
        <w:jc w:val="both"/>
        <w:rPr>
          <w:lang w:val="uk-UA"/>
        </w:rPr>
      </w:pPr>
      <w:r w:rsidRPr="00991FBB">
        <w:rPr>
          <w:lang w:val="uk-UA"/>
        </w:rPr>
        <w:t>умови якісної організації освітнього процесу (умови, за яких стає досяжним належний рівень освіти вихованців закладу дошкільної освіти);</w:t>
      </w:r>
    </w:p>
    <w:p w:rsidR="00C54EE8" w:rsidRPr="00991FBB" w:rsidRDefault="00C54EE8" w:rsidP="00075850">
      <w:pPr>
        <w:pStyle w:val="a4"/>
        <w:numPr>
          <w:ilvl w:val="2"/>
          <w:numId w:val="29"/>
        </w:numPr>
        <w:shd w:val="clear" w:color="auto" w:fill="FFFFFF"/>
        <w:tabs>
          <w:tab w:val="left" w:pos="851"/>
        </w:tabs>
        <w:spacing w:before="0" w:beforeAutospacing="0" w:after="0" w:afterAutospacing="0"/>
        <w:ind w:left="0" w:firstLine="567"/>
        <w:jc w:val="both"/>
        <w:rPr>
          <w:lang w:val="uk-UA"/>
        </w:rPr>
      </w:pPr>
      <w:r w:rsidRPr="00991FBB">
        <w:rPr>
          <w:lang w:val="uk-UA"/>
        </w:rPr>
        <w:t>системи та процеси управління ЗДО, зокрема інформаційні;</w:t>
      </w:r>
    </w:p>
    <w:p w:rsidR="00C54EE8" w:rsidRPr="00991FBB" w:rsidRDefault="00C54EE8" w:rsidP="00075850">
      <w:pPr>
        <w:pStyle w:val="a4"/>
        <w:numPr>
          <w:ilvl w:val="2"/>
          <w:numId w:val="29"/>
        </w:numPr>
        <w:shd w:val="clear" w:color="auto" w:fill="FFFFFF"/>
        <w:tabs>
          <w:tab w:val="left" w:pos="851"/>
        </w:tabs>
        <w:spacing w:before="0" w:beforeAutospacing="0" w:after="0" w:afterAutospacing="0"/>
        <w:ind w:left="0" w:firstLine="567"/>
        <w:jc w:val="both"/>
        <w:rPr>
          <w:lang w:val="uk-UA"/>
        </w:rPr>
      </w:pPr>
      <w:r w:rsidRPr="00991FBB">
        <w:rPr>
          <w:lang w:val="uk-UA"/>
        </w:rPr>
        <w:t>система та механізми забезпечення академічної доброчесності.</w:t>
      </w:r>
    </w:p>
    <w:p w:rsidR="00F27B6B" w:rsidRPr="00991FBB" w:rsidRDefault="00F27B6B" w:rsidP="00F27B6B">
      <w:pPr>
        <w:spacing w:after="0"/>
        <w:jc w:val="both"/>
        <w:rPr>
          <w:rFonts w:ascii="Times New Roman" w:eastAsia="Times New Roman" w:hAnsi="Times New Roman" w:cs="Times New Roman"/>
          <w:sz w:val="24"/>
          <w:szCs w:val="24"/>
          <w:lang w:val="uk-UA"/>
        </w:rPr>
      </w:pPr>
    </w:p>
    <w:p w:rsidR="00F27B6B" w:rsidRPr="00991FBB" w:rsidRDefault="00075850" w:rsidP="007507A3">
      <w:pPr>
        <w:shd w:val="clear" w:color="auto" w:fill="FFFFFF"/>
        <w:spacing w:after="0" w:line="240" w:lineRule="auto"/>
        <w:jc w:val="center"/>
        <w:outlineLvl w:val="2"/>
        <w:rPr>
          <w:rFonts w:ascii="Times New Roman" w:eastAsia="Times New Roman" w:hAnsi="Times New Roman" w:cs="Times New Roman"/>
          <w:b/>
          <w:bCs/>
          <w:sz w:val="24"/>
          <w:szCs w:val="28"/>
          <w:lang w:val="uk-UA"/>
        </w:rPr>
      </w:pPr>
      <w:r w:rsidRPr="00991FBB">
        <w:rPr>
          <w:rFonts w:ascii="Times New Roman" w:eastAsia="Times New Roman" w:hAnsi="Times New Roman" w:cs="Times New Roman"/>
          <w:b/>
          <w:bCs/>
          <w:sz w:val="24"/>
          <w:szCs w:val="28"/>
          <w:lang w:val="uk-UA"/>
        </w:rPr>
        <w:t>Стратегія (політика) внутрішньої системи забезпечення якості освіти</w:t>
      </w:r>
    </w:p>
    <w:p w:rsidR="00F27B6B" w:rsidRPr="00991FBB" w:rsidRDefault="00F27B6B" w:rsidP="00C74FDB">
      <w:pPr>
        <w:shd w:val="clear" w:color="auto" w:fill="FFFFFF"/>
        <w:spacing w:after="0" w:line="240" w:lineRule="auto"/>
        <w:ind w:firstLine="567"/>
        <w:jc w:val="both"/>
        <w:outlineLvl w:val="2"/>
        <w:rPr>
          <w:rFonts w:ascii="Times New Roman" w:eastAsia="Times New Roman" w:hAnsi="Times New Roman" w:cs="Times New Roman"/>
          <w:b/>
          <w:bCs/>
          <w:sz w:val="24"/>
          <w:szCs w:val="28"/>
          <w:lang w:val="uk-UA"/>
        </w:rPr>
      </w:pPr>
      <w:r w:rsidRPr="00991FBB">
        <w:rPr>
          <w:rFonts w:ascii="Times New Roman" w:hAnsi="Times New Roman" w:cs="Times New Roman"/>
          <w:sz w:val="24"/>
          <w:szCs w:val="14"/>
          <w:shd w:val="clear" w:color="auto" w:fill="FFFFFF"/>
          <w:lang w:val="uk-UA"/>
        </w:rPr>
        <w:t>Стратегія (політика) внутрішньої системи забезпечення якості освіти (далі – Політи</w:t>
      </w:r>
      <w:r w:rsidRPr="00991FBB">
        <w:rPr>
          <w:rFonts w:ascii="Times New Roman" w:hAnsi="Times New Roman" w:cs="Times New Roman"/>
          <w:sz w:val="24"/>
          <w:szCs w:val="14"/>
          <w:shd w:val="clear" w:color="auto" w:fill="FFFFFF"/>
          <w:lang w:val="uk-UA"/>
        </w:rPr>
        <w:softHyphen/>
        <w:t>ка ВСЗЯО) визначає мету й завдання її впровадження та принципи, на яких вона будується.</w:t>
      </w:r>
    </w:p>
    <w:p w:rsidR="00C74FDB" w:rsidRPr="00991FBB" w:rsidRDefault="00C74FDB" w:rsidP="00F27B6B">
      <w:pPr>
        <w:pStyle w:val="a3"/>
        <w:shd w:val="clear" w:color="auto" w:fill="FFFFFF"/>
        <w:spacing w:after="0" w:line="240" w:lineRule="auto"/>
        <w:ind w:left="709"/>
        <w:jc w:val="both"/>
        <w:outlineLvl w:val="2"/>
        <w:rPr>
          <w:rFonts w:ascii="Times New Roman" w:eastAsia="Times New Roman" w:hAnsi="Times New Roman" w:cs="Times New Roman"/>
          <w:b/>
          <w:bCs/>
          <w:sz w:val="24"/>
          <w:szCs w:val="28"/>
          <w:lang w:val="uk-UA"/>
        </w:rPr>
      </w:pPr>
    </w:p>
    <w:p w:rsidR="00C74FDB" w:rsidRPr="00991FBB" w:rsidRDefault="00C74FDB" w:rsidP="00C74FDB">
      <w:pPr>
        <w:shd w:val="clear" w:color="auto" w:fill="FFFFFF"/>
        <w:tabs>
          <w:tab w:val="left" w:pos="0"/>
        </w:tabs>
        <w:spacing w:after="0" w:line="240" w:lineRule="auto"/>
        <w:ind w:firstLine="567"/>
        <w:jc w:val="both"/>
        <w:outlineLvl w:val="2"/>
        <w:rPr>
          <w:rFonts w:ascii="Times New Roman" w:eastAsia="Times New Roman" w:hAnsi="Times New Roman" w:cs="Times New Roman"/>
          <w:b/>
          <w:bCs/>
          <w:i/>
          <w:sz w:val="24"/>
          <w:szCs w:val="24"/>
          <w:lang w:val="uk-UA"/>
        </w:rPr>
      </w:pPr>
      <w:r w:rsidRPr="00991FBB">
        <w:rPr>
          <w:rFonts w:ascii="Times New Roman" w:hAnsi="Times New Roman" w:cs="Times New Roman"/>
          <w:b/>
          <w:i/>
          <w:sz w:val="24"/>
          <w:szCs w:val="24"/>
          <w:lang w:val="uk-UA"/>
        </w:rPr>
        <w:t xml:space="preserve">Мета політики ВСЗЯО: </w:t>
      </w:r>
    </w:p>
    <w:p w:rsidR="00C74FDB" w:rsidRPr="00991FBB" w:rsidRDefault="00C74FDB" w:rsidP="00075850">
      <w:pPr>
        <w:pStyle w:val="a3"/>
        <w:numPr>
          <w:ilvl w:val="0"/>
          <w:numId w:val="31"/>
        </w:numPr>
        <w:tabs>
          <w:tab w:val="left" w:pos="851"/>
        </w:tabs>
        <w:spacing w:after="0" w:line="240" w:lineRule="auto"/>
        <w:ind w:left="0" w:firstLine="567"/>
        <w:jc w:val="both"/>
        <w:rPr>
          <w:rFonts w:ascii="Times New Roman" w:eastAsia="Times New Roman" w:hAnsi="Times New Roman" w:cs="Times New Roman"/>
          <w:sz w:val="24"/>
          <w:szCs w:val="24"/>
          <w:lang w:val="uk-UA"/>
        </w:rPr>
      </w:pPr>
      <w:r w:rsidRPr="00991FBB">
        <w:rPr>
          <w:rFonts w:ascii="Times New Roman" w:eastAsia="Times New Roman" w:hAnsi="Times New Roman" w:cs="Times New Roman"/>
          <w:sz w:val="24"/>
          <w:szCs w:val="24"/>
          <w:lang w:val="uk-UA"/>
        </w:rPr>
        <w:t>гарантування якості дошкільної освіти, постійне та послідовне її підвищення;</w:t>
      </w:r>
    </w:p>
    <w:p w:rsidR="00C74FDB" w:rsidRPr="00991FBB" w:rsidRDefault="00C74FDB" w:rsidP="00075850">
      <w:pPr>
        <w:pStyle w:val="a3"/>
        <w:numPr>
          <w:ilvl w:val="0"/>
          <w:numId w:val="31"/>
        </w:numPr>
        <w:tabs>
          <w:tab w:val="left" w:pos="851"/>
        </w:tabs>
        <w:spacing w:after="0" w:line="240" w:lineRule="auto"/>
        <w:ind w:left="0" w:firstLine="567"/>
        <w:jc w:val="both"/>
        <w:rPr>
          <w:rFonts w:ascii="Times New Roman" w:eastAsia="Times New Roman" w:hAnsi="Times New Roman" w:cs="Times New Roman"/>
          <w:sz w:val="24"/>
          <w:szCs w:val="24"/>
          <w:lang w:val="uk-UA"/>
        </w:rPr>
      </w:pPr>
      <w:r w:rsidRPr="00991FBB">
        <w:rPr>
          <w:rFonts w:ascii="Times New Roman" w:eastAsia="Times New Roman" w:hAnsi="Times New Roman" w:cs="Times New Roman"/>
          <w:sz w:val="24"/>
          <w:szCs w:val="24"/>
          <w:lang w:val="uk-UA"/>
        </w:rPr>
        <w:t>формування довіри суспільства до ЗДО;</w:t>
      </w:r>
    </w:p>
    <w:p w:rsidR="007D336C" w:rsidRPr="00991FBB" w:rsidRDefault="007D336C" w:rsidP="007D336C">
      <w:pPr>
        <w:pStyle w:val="a3"/>
        <w:tabs>
          <w:tab w:val="left" w:pos="993"/>
        </w:tabs>
        <w:spacing w:after="0" w:line="240" w:lineRule="auto"/>
        <w:ind w:left="567"/>
        <w:jc w:val="both"/>
        <w:rPr>
          <w:rFonts w:ascii="Times New Roman" w:eastAsia="Times New Roman" w:hAnsi="Times New Roman" w:cs="Times New Roman"/>
          <w:i/>
          <w:sz w:val="24"/>
          <w:szCs w:val="24"/>
          <w:lang w:val="uk-UA"/>
        </w:rPr>
      </w:pPr>
    </w:p>
    <w:p w:rsidR="00C74FDB" w:rsidRPr="00991FBB" w:rsidRDefault="00C74FDB" w:rsidP="007D336C">
      <w:pPr>
        <w:pStyle w:val="a3"/>
        <w:tabs>
          <w:tab w:val="left" w:pos="993"/>
        </w:tabs>
        <w:spacing w:after="0" w:line="240" w:lineRule="auto"/>
        <w:ind w:left="567"/>
        <w:jc w:val="both"/>
        <w:rPr>
          <w:rFonts w:ascii="Times New Roman" w:eastAsia="Times New Roman" w:hAnsi="Times New Roman" w:cs="Times New Roman"/>
          <w:b/>
          <w:i/>
          <w:sz w:val="24"/>
          <w:szCs w:val="24"/>
          <w:lang w:val="uk-UA"/>
        </w:rPr>
      </w:pPr>
      <w:r w:rsidRPr="00991FBB">
        <w:rPr>
          <w:rFonts w:ascii="Times New Roman" w:eastAsia="Times New Roman" w:hAnsi="Times New Roman" w:cs="Times New Roman"/>
          <w:b/>
          <w:i/>
          <w:sz w:val="24"/>
          <w:szCs w:val="24"/>
          <w:lang w:val="uk-UA"/>
        </w:rPr>
        <w:t xml:space="preserve">Завдання </w:t>
      </w:r>
      <w:r w:rsidRPr="00991FBB">
        <w:rPr>
          <w:rFonts w:ascii="Times New Roman" w:hAnsi="Times New Roman" w:cs="Times New Roman"/>
          <w:b/>
          <w:i/>
          <w:sz w:val="24"/>
          <w:szCs w:val="24"/>
          <w:lang w:val="uk-UA"/>
        </w:rPr>
        <w:t xml:space="preserve">Політики ВСЗЯО: </w:t>
      </w:r>
    </w:p>
    <w:p w:rsidR="00C74FDB" w:rsidRPr="00991FBB" w:rsidRDefault="00C74FDB" w:rsidP="007D336C">
      <w:pPr>
        <w:pStyle w:val="a4"/>
        <w:numPr>
          <w:ilvl w:val="2"/>
          <w:numId w:val="1"/>
        </w:numPr>
        <w:shd w:val="clear" w:color="auto" w:fill="FFFFFF"/>
        <w:tabs>
          <w:tab w:val="left" w:pos="851"/>
        </w:tabs>
        <w:spacing w:before="0" w:beforeAutospacing="0" w:after="0" w:afterAutospacing="0"/>
        <w:ind w:left="0" w:firstLine="567"/>
        <w:jc w:val="both"/>
        <w:rPr>
          <w:lang w:val="uk-UA"/>
        </w:rPr>
      </w:pPr>
      <w:r w:rsidRPr="00991FBB">
        <w:rPr>
          <w:lang w:val="uk-UA"/>
        </w:rPr>
        <w:t>створювати освітнє середовище для оптимального розвитку кожного вихованця, від</w:t>
      </w:r>
      <w:r w:rsidRPr="00991FBB">
        <w:rPr>
          <w:lang w:val="uk-UA"/>
        </w:rPr>
        <w:softHyphen/>
        <w:t>повідно до його задатків, нахилів, зді</w:t>
      </w:r>
      <w:r w:rsidRPr="00991FBB">
        <w:rPr>
          <w:lang w:val="uk-UA"/>
        </w:rPr>
        <w:softHyphen/>
        <w:t>бностей, індивідуальних, психічних та фізичних особливостей, культурних потреб, набуття ним базових якостей особистості та життєвого соціального досвіду;</w:t>
      </w:r>
    </w:p>
    <w:p w:rsidR="00C74FDB" w:rsidRPr="00991FBB" w:rsidRDefault="00C74FDB" w:rsidP="007D336C">
      <w:pPr>
        <w:pStyle w:val="a4"/>
        <w:numPr>
          <w:ilvl w:val="2"/>
          <w:numId w:val="1"/>
        </w:numPr>
        <w:shd w:val="clear" w:color="auto" w:fill="FFFFFF"/>
        <w:tabs>
          <w:tab w:val="left" w:pos="851"/>
        </w:tabs>
        <w:spacing w:before="0" w:beforeAutospacing="0" w:after="0" w:afterAutospacing="0"/>
        <w:ind w:left="0" w:firstLine="567"/>
        <w:jc w:val="both"/>
        <w:rPr>
          <w:lang w:val="uk-UA"/>
        </w:rPr>
      </w:pPr>
      <w:r w:rsidRPr="00991FBB">
        <w:rPr>
          <w:lang w:val="uk-UA"/>
        </w:rPr>
        <w:t>забезпечувати умови для постійного професійного зростання та самореалізації педагогів;</w:t>
      </w:r>
    </w:p>
    <w:p w:rsidR="00C74FDB" w:rsidRPr="00991FBB" w:rsidRDefault="00C74FDB" w:rsidP="007D336C">
      <w:pPr>
        <w:pStyle w:val="a4"/>
        <w:numPr>
          <w:ilvl w:val="2"/>
          <w:numId w:val="1"/>
        </w:numPr>
        <w:shd w:val="clear" w:color="auto" w:fill="FFFFFF"/>
        <w:tabs>
          <w:tab w:val="left" w:pos="851"/>
        </w:tabs>
        <w:spacing w:before="0" w:beforeAutospacing="0" w:after="0" w:afterAutospacing="0"/>
        <w:ind w:left="0" w:firstLine="567"/>
        <w:jc w:val="both"/>
        <w:rPr>
          <w:lang w:val="uk-UA"/>
        </w:rPr>
      </w:pPr>
      <w:r w:rsidRPr="00991FBB">
        <w:rPr>
          <w:lang w:val="uk-UA"/>
        </w:rPr>
        <w:t>актуалізувати питання забезпечення умов, які сприяють якісній організації освітнього процесу та інклюзивній освіті;</w:t>
      </w:r>
    </w:p>
    <w:p w:rsidR="00C74FDB" w:rsidRPr="00991FBB" w:rsidRDefault="00C74FDB" w:rsidP="007D336C">
      <w:pPr>
        <w:pStyle w:val="a4"/>
        <w:numPr>
          <w:ilvl w:val="2"/>
          <w:numId w:val="1"/>
        </w:numPr>
        <w:shd w:val="clear" w:color="auto" w:fill="FFFFFF"/>
        <w:tabs>
          <w:tab w:val="left" w:pos="851"/>
        </w:tabs>
        <w:spacing w:before="0" w:beforeAutospacing="0" w:after="0" w:afterAutospacing="0"/>
        <w:ind w:left="0" w:firstLine="567"/>
        <w:jc w:val="both"/>
        <w:rPr>
          <w:lang w:val="uk-UA"/>
        </w:rPr>
      </w:pPr>
      <w:r w:rsidRPr="00991FBB">
        <w:rPr>
          <w:lang w:val="uk-UA"/>
        </w:rPr>
        <w:t>отримувати об'єктивну інформацію щодо функціонування та розвитку ЗДО №5 «Колобок» Подільської міської ради;</w:t>
      </w:r>
    </w:p>
    <w:p w:rsidR="00C74FDB" w:rsidRPr="00991FBB" w:rsidRDefault="00C74FDB" w:rsidP="007D336C">
      <w:pPr>
        <w:pStyle w:val="a4"/>
        <w:numPr>
          <w:ilvl w:val="2"/>
          <w:numId w:val="1"/>
        </w:numPr>
        <w:shd w:val="clear" w:color="auto" w:fill="FFFFFF"/>
        <w:tabs>
          <w:tab w:val="left" w:pos="851"/>
        </w:tabs>
        <w:spacing w:before="0" w:beforeAutospacing="0" w:after="0" w:afterAutospacing="0"/>
        <w:ind w:left="0" w:firstLine="567"/>
        <w:jc w:val="both"/>
        <w:rPr>
          <w:lang w:val="uk-UA"/>
        </w:rPr>
      </w:pPr>
      <w:r w:rsidRPr="00991FBB">
        <w:rPr>
          <w:lang w:val="uk-UA"/>
        </w:rPr>
        <w:t>сприяти розвитку партнерських відносин між усіма учасниками освітнього процесу;</w:t>
      </w:r>
    </w:p>
    <w:p w:rsidR="00C74FDB" w:rsidRPr="00991FBB" w:rsidRDefault="00C74FDB" w:rsidP="007D336C">
      <w:pPr>
        <w:pStyle w:val="a4"/>
        <w:numPr>
          <w:ilvl w:val="2"/>
          <w:numId w:val="1"/>
        </w:numPr>
        <w:shd w:val="clear" w:color="auto" w:fill="FFFFFF"/>
        <w:tabs>
          <w:tab w:val="left" w:pos="851"/>
        </w:tabs>
        <w:spacing w:before="0" w:beforeAutospacing="0" w:after="0" w:afterAutospacing="0"/>
        <w:ind w:left="0" w:firstLine="567"/>
        <w:jc w:val="both"/>
        <w:rPr>
          <w:lang w:val="uk-UA"/>
        </w:rPr>
      </w:pPr>
      <w:r w:rsidRPr="00991FBB">
        <w:rPr>
          <w:lang w:val="uk-UA"/>
        </w:rPr>
        <w:t>забезпечувати інформаційну відкритість діяльності ЗДО №5 «Колобок» Подільської міської ради;</w:t>
      </w:r>
    </w:p>
    <w:p w:rsidR="00C74FDB" w:rsidRPr="00991FBB" w:rsidRDefault="00C74FDB" w:rsidP="007D336C">
      <w:pPr>
        <w:pStyle w:val="a4"/>
        <w:numPr>
          <w:ilvl w:val="2"/>
          <w:numId w:val="1"/>
        </w:numPr>
        <w:shd w:val="clear" w:color="auto" w:fill="FFFFFF"/>
        <w:tabs>
          <w:tab w:val="left" w:pos="851"/>
        </w:tabs>
        <w:spacing w:before="0" w:beforeAutospacing="0" w:after="0" w:afterAutospacing="0"/>
        <w:ind w:left="0" w:firstLine="567"/>
        <w:jc w:val="both"/>
        <w:rPr>
          <w:lang w:val="uk-UA"/>
        </w:rPr>
      </w:pPr>
      <w:r w:rsidRPr="00991FBB">
        <w:rPr>
          <w:lang w:val="uk-UA"/>
        </w:rPr>
        <w:t>запобігати проявам дискримінації, булінгу;</w:t>
      </w:r>
    </w:p>
    <w:p w:rsidR="00C74FDB" w:rsidRPr="00991FBB" w:rsidRDefault="00C74FDB" w:rsidP="007D336C">
      <w:pPr>
        <w:pStyle w:val="a4"/>
        <w:numPr>
          <w:ilvl w:val="2"/>
          <w:numId w:val="1"/>
        </w:numPr>
        <w:shd w:val="clear" w:color="auto" w:fill="FFFFFF"/>
        <w:tabs>
          <w:tab w:val="left" w:pos="851"/>
        </w:tabs>
        <w:spacing w:before="0" w:beforeAutospacing="0" w:after="0" w:afterAutospacing="0"/>
        <w:ind w:left="0" w:firstLine="567"/>
        <w:jc w:val="both"/>
        <w:rPr>
          <w:lang w:val="uk-UA"/>
        </w:rPr>
      </w:pPr>
      <w:r w:rsidRPr="00991FBB">
        <w:rPr>
          <w:lang w:val="uk-UA"/>
        </w:rPr>
        <w:t>знаходити оптимальні чинники впливу на результативність освітнього процесу та впроваджувати їх у дію.</w:t>
      </w:r>
    </w:p>
    <w:p w:rsidR="007D336C" w:rsidRPr="00991FBB" w:rsidRDefault="007D336C" w:rsidP="007D336C">
      <w:pPr>
        <w:pStyle w:val="a3"/>
        <w:shd w:val="clear" w:color="auto" w:fill="FFFFFF"/>
        <w:tabs>
          <w:tab w:val="left" w:pos="993"/>
        </w:tabs>
        <w:spacing w:after="0" w:line="240" w:lineRule="auto"/>
        <w:ind w:left="567"/>
        <w:jc w:val="both"/>
        <w:rPr>
          <w:rFonts w:ascii="Times New Roman" w:eastAsia="Times New Roman" w:hAnsi="Times New Roman" w:cs="Times New Roman"/>
          <w:i/>
          <w:sz w:val="24"/>
          <w:szCs w:val="24"/>
          <w:lang w:val="uk-UA"/>
        </w:rPr>
      </w:pPr>
    </w:p>
    <w:p w:rsidR="00C74FDB" w:rsidRPr="00991FBB" w:rsidRDefault="00C74FDB" w:rsidP="007D336C">
      <w:pPr>
        <w:pStyle w:val="a3"/>
        <w:shd w:val="clear" w:color="auto" w:fill="FFFFFF"/>
        <w:tabs>
          <w:tab w:val="left" w:pos="993"/>
        </w:tabs>
        <w:spacing w:after="0" w:line="240" w:lineRule="auto"/>
        <w:ind w:left="567"/>
        <w:jc w:val="both"/>
        <w:rPr>
          <w:rFonts w:ascii="Times New Roman" w:eastAsia="Times New Roman" w:hAnsi="Times New Roman" w:cs="Times New Roman"/>
          <w:b/>
          <w:i/>
          <w:sz w:val="24"/>
          <w:szCs w:val="24"/>
          <w:lang w:val="uk-UA"/>
        </w:rPr>
      </w:pPr>
      <w:r w:rsidRPr="00991FBB">
        <w:rPr>
          <w:rFonts w:ascii="Times New Roman" w:eastAsia="Times New Roman" w:hAnsi="Times New Roman" w:cs="Times New Roman"/>
          <w:b/>
          <w:i/>
          <w:sz w:val="24"/>
          <w:szCs w:val="24"/>
          <w:lang w:val="uk-UA"/>
        </w:rPr>
        <w:t xml:space="preserve">Цілі </w:t>
      </w:r>
      <w:r w:rsidRPr="00991FBB">
        <w:rPr>
          <w:rFonts w:ascii="Times New Roman" w:hAnsi="Times New Roman" w:cs="Times New Roman"/>
          <w:b/>
          <w:i/>
          <w:sz w:val="24"/>
          <w:szCs w:val="24"/>
          <w:lang w:val="uk-UA"/>
        </w:rPr>
        <w:t>Політики ВСЗЯО</w:t>
      </w:r>
      <w:r w:rsidRPr="00991FBB">
        <w:rPr>
          <w:rFonts w:ascii="Times New Roman" w:eastAsia="Times New Roman" w:hAnsi="Times New Roman" w:cs="Times New Roman"/>
          <w:b/>
          <w:i/>
          <w:sz w:val="24"/>
          <w:szCs w:val="24"/>
          <w:lang w:val="uk-UA"/>
        </w:rPr>
        <w:t>:</w:t>
      </w:r>
    </w:p>
    <w:p w:rsidR="00C74FDB" w:rsidRPr="00991FBB" w:rsidRDefault="00C74FDB" w:rsidP="007D336C">
      <w:pPr>
        <w:pStyle w:val="a3"/>
        <w:numPr>
          <w:ilvl w:val="2"/>
          <w:numId w:val="1"/>
        </w:numPr>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val="uk-UA"/>
        </w:rPr>
      </w:pPr>
      <w:r w:rsidRPr="00991FBB">
        <w:rPr>
          <w:rFonts w:ascii="Times New Roman" w:eastAsia="Times New Roman" w:hAnsi="Times New Roman" w:cs="Times New Roman"/>
          <w:sz w:val="24"/>
          <w:szCs w:val="24"/>
          <w:lang w:val="uk-UA"/>
        </w:rPr>
        <w:t>зміцнення переваг, яких досягнув ЗДО №5 «Колобок» Подільської міської ради;</w:t>
      </w:r>
    </w:p>
    <w:p w:rsidR="00C74FDB" w:rsidRPr="00991FBB" w:rsidRDefault="00C74FDB" w:rsidP="00075850">
      <w:pPr>
        <w:pStyle w:val="a3"/>
        <w:numPr>
          <w:ilvl w:val="2"/>
          <w:numId w:val="30"/>
        </w:numPr>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val="uk-UA"/>
        </w:rPr>
      </w:pPr>
      <w:r w:rsidRPr="00991FBB">
        <w:rPr>
          <w:rFonts w:ascii="Times New Roman" w:hAnsi="Times New Roman" w:cs="Times New Roman"/>
          <w:sz w:val="24"/>
          <w:szCs w:val="24"/>
          <w:lang w:val="uk-UA"/>
        </w:rPr>
        <w:t xml:space="preserve">формування згуртованого колективу </w:t>
      </w:r>
      <w:r w:rsidRPr="00991FBB">
        <w:rPr>
          <w:rFonts w:ascii="Times New Roman" w:eastAsia="Times New Roman" w:hAnsi="Times New Roman" w:cs="Times New Roman"/>
          <w:sz w:val="24"/>
          <w:szCs w:val="24"/>
          <w:lang w:val="uk-UA"/>
        </w:rPr>
        <w:t>закладу дошкільної освіти;</w:t>
      </w:r>
    </w:p>
    <w:p w:rsidR="00C74FDB" w:rsidRPr="00991FBB" w:rsidRDefault="00C74FDB" w:rsidP="007D336C">
      <w:pPr>
        <w:pStyle w:val="a3"/>
        <w:numPr>
          <w:ilvl w:val="2"/>
          <w:numId w:val="1"/>
        </w:numPr>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val="uk-UA"/>
        </w:rPr>
      </w:pPr>
      <w:r w:rsidRPr="00991FBB">
        <w:rPr>
          <w:rFonts w:ascii="Times New Roman" w:hAnsi="Times New Roman" w:cs="Times New Roman"/>
          <w:sz w:val="24"/>
          <w:szCs w:val="24"/>
          <w:lang w:val="uk-UA"/>
        </w:rPr>
        <w:t>підвищення рівня конкурентоспроможності закладу.</w:t>
      </w:r>
    </w:p>
    <w:p w:rsidR="007D336C" w:rsidRPr="00991FBB" w:rsidRDefault="007D336C" w:rsidP="007D336C">
      <w:pPr>
        <w:pStyle w:val="a3"/>
        <w:tabs>
          <w:tab w:val="left" w:pos="993"/>
        </w:tabs>
        <w:spacing w:after="0" w:line="240" w:lineRule="auto"/>
        <w:ind w:left="567"/>
        <w:jc w:val="both"/>
        <w:rPr>
          <w:rFonts w:ascii="Times New Roman" w:eastAsia="Times New Roman" w:hAnsi="Times New Roman" w:cs="Times New Roman"/>
          <w:i/>
          <w:sz w:val="24"/>
          <w:szCs w:val="24"/>
          <w:lang w:val="uk-UA"/>
        </w:rPr>
      </w:pPr>
    </w:p>
    <w:p w:rsidR="00C74FDB" w:rsidRPr="00991FBB" w:rsidRDefault="00C74FDB" w:rsidP="007D336C">
      <w:pPr>
        <w:pStyle w:val="a3"/>
        <w:tabs>
          <w:tab w:val="left" w:pos="993"/>
        </w:tabs>
        <w:spacing w:after="0" w:line="240" w:lineRule="auto"/>
        <w:ind w:left="567"/>
        <w:jc w:val="both"/>
        <w:rPr>
          <w:rFonts w:ascii="Times New Roman" w:eastAsia="Times New Roman" w:hAnsi="Times New Roman" w:cs="Times New Roman"/>
          <w:b/>
          <w:i/>
          <w:sz w:val="24"/>
          <w:szCs w:val="24"/>
          <w:lang w:val="uk-UA"/>
        </w:rPr>
      </w:pPr>
      <w:r w:rsidRPr="00991FBB">
        <w:rPr>
          <w:rFonts w:ascii="Times New Roman" w:eastAsia="Times New Roman" w:hAnsi="Times New Roman" w:cs="Times New Roman"/>
          <w:b/>
          <w:i/>
          <w:sz w:val="24"/>
          <w:szCs w:val="24"/>
          <w:lang w:val="uk-UA"/>
        </w:rPr>
        <w:lastRenderedPageBreak/>
        <w:t>Принципи</w:t>
      </w:r>
      <w:r w:rsidRPr="00991FBB">
        <w:rPr>
          <w:rFonts w:ascii="Times New Roman" w:hAnsi="Times New Roman" w:cs="Times New Roman"/>
          <w:b/>
          <w:i/>
          <w:sz w:val="24"/>
          <w:szCs w:val="24"/>
          <w:lang w:val="uk-UA"/>
        </w:rPr>
        <w:t xml:space="preserve"> Політики ВСЗЯО</w:t>
      </w:r>
      <w:r w:rsidRPr="00991FBB">
        <w:rPr>
          <w:rFonts w:ascii="Times New Roman" w:eastAsia="Times New Roman" w:hAnsi="Times New Roman" w:cs="Times New Roman"/>
          <w:b/>
          <w:i/>
          <w:sz w:val="24"/>
          <w:szCs w:val="24"/>
          <w:lang w:val="uk-UA"/>
        </w:rPr>
        <w:t>:</w:t>
      </w:r>
    </w:p>
    <w:p w:rsidR="00C74FDB" w:rsidRPr="00991FBB" w:rsidRDefault="00C74FDB" w:rsidP="007D336C">
      <w:pPr>
        <w:pStyle w:val="a3"/>
        <w:numPr>
          <w:ilvl w:val="2"/>
          <w:numId w:val="1"/>
        </w:numPr>
        <w:tabs>
          <w:tab w:val="left" w:pos="851"/>
        </w:tabs>
        <w:spacing w:after="0" w:line="240" w:lineRule="auto"/>
        <w:ind w:left="0" w:firstLine="567"/>
        <w:jc w:val="both"/>
        <w:rPr>
          <w:rFonts w:ascii="Times New Roman" w:eastAsia="Times New Roman" w:hAnsi="Times New Roman" w:cs="Times New Roman"/>
          <w:sz w:val="24"/>
          <w:szCs w:val="24"/>
          <w:lang w:val="uk-UA"/>
        </w:rPr>
      </w:pPr>
      <w:r w:rsidRPr="00991FBB">
        <w:rPr>
          <w:rFonts w:ascii="Times New Roman" w:hAnsi="Times New Roman" w:cs="Times New Roman"/>
          <w:sz w:val="24"/>
          <w:szCs w:val="24"/>
          <w:u w:val="single"/>
          <w:lang w:val="uk-UA"/>
        </w:rPr>
        <w:t>дитиноцентризм.</w:t>
      </w:r>
      <w:r w:rsidRPr="00991FBB">
        <w:rPr>
          <w:rFonts w:ascii="Times New Roman" w:hAnsi="Times New Roman" w:cs="Times New Roman"/>
          <w:sz w:val="24"/>
          <w:szCs w:val="24"/>
          <w:lang w:val="uk-UA"/>
        </w:rPr>
        <w:t xml:space="preserve"> Головний суб'єкт, на якого спрямована освітня діяльність </w:t>
      </w:r>
      <w:r w:rsidRPr="00991FBB">
        <w:rPr>
          <w:rFonts w:ascii="Times New Roman" w:eastAsia="Times New Roman" w:hAnsi="Times New Roman" w:cs="Times New Roman"/>
          <w:sz w:val="24"/>
          <w:szCs w:val="24"/>
          <w:lang w:val="uk-UA"/>
        </w:rPr>
        <w:t xml:space="preserve">ЗДО №5 «Колобок» Подільської міської ради </w:t>
      </w:r>
      <w:r w:rsidRPr="00991FBB">
        <w:rPr>
          <w:rFonts w:ascii="Times New Roman" w:hAnsi="Times New Roman" w:cs="Times New Roman"/>
          <w:sz w:val="24"/>
          <w:szCs w:val="24"/>
          <w:lang w:val="uk-UA"/>
        </w:rPr>
        <w:t>– дитина;</w:t>
      </w:r>
    </w:p>
    <w:p w:rsidR="00C74FDB" w:rsidRPr="00991FBB" w:rsidRDefault="00C74FDB" w:rsidP="007D336C">
      <w:pPr>
        <w:pStyle w:val="a3"/>
        <w:numPr>
          <w:ilvl w:val="2"/>
          <w:numId w:val="1"/>
        </w:numPr>
        <w:tabs>
          <w:tab w:val="left" w:pos="851"/>
        </w:tabs>
        <w:spacing w:after="0" w:line="240" w:lineRule="auto"/>
        <w:ind w:left="0" w:firstLine="567"/>
        <w:jc w:val="both"/>
        <w:rPr>
          <w:rFonts w:ascii="Times New Roman" w:eastAsia="Times New Roman" w:hAnsi="Times New Roman" w:cs="Times New Roman"/>
          <w:sz w:val="24"/>
          <w:szCs w:val="24"/>
          <w:lang w:val="uk-UA"/>
        </w:rPr>
      </w:pPr>
      <w:r w:rsidRPr="00991FBB">
        <w:rPr>
          <w:rFonts w:ascii="Times New Roman" w:hAnsi="Times New Roman" w:cs="Times New Roman"/>
          <w:sz w:val="24"/>
          <w:szCs w:val="24"/>
          <w:u w:val="single"/>
          <w:lang w:val="uk-UA"/>
        </w:rPr>
        <w:t>автономність.</w:t>
      </w:r>
      <w:r w:rsidRPr="00991FBB">
        <w:rPr>
          <w:rFonts w:ascii="Times New Roman" w:hAnsi="Times New Roman" w:cs="Times New Roman"/>
          <w:sz w:val="24"/>
          <w:szCs w:val="24"/>
          <w:lang w:val="uk-UA"/>
        </w:rPr>
        <w:t xml:space="preserve"> Самостійність у визначення стратегії та напрямів розвитку </w:t>
      </w:r>
      <w:r w:rsidRPr="00991FBB">
        <w:rPr>
          <w:rFonts w:ascii="Times New Roman" w:eastAsia="Times New Roman" w:hAnsi="Times New Roman" w:cs="Times New Roman"/>
          <w:sz w:val="24"/>
          <w:szCs w:val="24"/>
          <w:lang w:val="uk-UA"/>
        </w:rPr>
        <w:t>ЗДО №5 «Колобок» Подільської міської ради</w:t>
      </w:r>
      <w:r w:rsidRPr="00991FBB">
        <w:rPr>
          <w:rFonts w:ascii="Times New Roman" w:hAnsi="Times New Roman" w:cs="Times New Roman"/>
          <w:sz w:val="24"/>
          <w:szCs w:val="24"/>
          <w:lang w:val="uk-UA"/>
        </w:rPr>
        <w:t xml:space="preserve">, виборі форм і методів організації освітнього процесу, які відповідають нормативно-правовим документам, Базовому компоненту дошкільної освіти; </w:t>
      </w:r>
    </w:p>
    <w:p w:rsidR="00C74FDB" w:rsidRPr="00991FBB" w:rsidRDefault="00C74FDB" w:rsidP="007D336C">
      <w:pPr>
        <w:pStyle w:val="a3"/>
        <w:numPr>
          <w:ilvl w:val="2"/>
          <w:numId w:val="1"/>
        </w:numPr>
        <w:tabs>
          <w:tab w:val="left" w:pos="851"/>
        </w:tabs>
        <w:spacing w:after="0" w:line="240" w:lineRule="auto"/>
        <w:ind w:left="0" w:firstLine="567"/>
        <w:jc w:val="both"/>
        <w:rPr>
          <w:rFonts w:ascii="Times New Roman" w:eastAsia="Times New Roman" w:hAnsi="Times New Roman" w:cs="Times New Roman"/>
          <w:sz w:val="24"/>
          <w:szCs w:val="24"/>
          <w:lang w:val="uk-UA"/>
        </w:rPr>
      </w:pPr>
      <w:r w:rsidRPr="00991FBB">
        <w:rPr>
          <w:rFonts w:ascii="Times New Roman" w:eastAsia="Times New Roman" w:hAnsi="Times New Roman" w:cs="Times New Roman"/>
          <w:sz w:val="24"/>
          <w:szCs w:val="24"/>
          <w:u w:val="single"/>
          <w:lang w:val="uk-UA"/>
        </w:rPr>
        <w:t>орієнтація на замовника</w:t>
      </w:r>
      <w:r w:rsidRPr="00991FBB">
        <w:rPr>
          <w:rFonts w:ascii="Times New Roman" w:eastAsia="Times New Roman" w:hAnsi="Times New Roman" w:cs="Times New Roman"/>
          <w:sz w:val="24"/>
          <w:szCs w:val="24"/>
          <w:lang w:val="uk-UA"/>
        </w:rPr>
        <w:t xml:space="preserve"> (батьків або законних представників дітей), завоювання їхньої довіри. Розуміння поточних і майбутніх їхніх потреб сприятиме сталому успіху ЗДО №5 «Колобок» Подільської міської ради;</w:t>
      </w:r>
    </w:p>
    <w:p w:rsidR="00C74FDB" w:rsidRPr="00991FBB" w:rsidRDefault="00C74FDB" w:rsidP="007D336C">
      <w:pPr>
        <w:pStyle w:val="a3"/>
        <w:numPr>
          <w:ilvl w:val="2"/>
          <w:numId w:val="1"/>
        </w:numPr>
        <w:tabs>
          <w:tab w:val="left" w:pos="851"/>
        </w:tabs>
        <w:spacing w:after="0" w:line="240" w:lineRule="auto"/>
        <w:ind w:left="0" w:firstLine="567"/>
        <w:jc w:val="both"/>
        <w:rPr>
          <w:rFonts w:ascii="Times New Roman" w:eastAsia="Times New Roman" w:hAnsi="Times New Roman" w:cs="Times New Roman"/>
          <w:sz w:val="24"/>
          <w:szCs w:val="24"/>
          <w:lang w:val="uk-UA"/>
        </w:rPr>
      </w:pPr>
      <w:r w:rsidRPr="00991FBB">
        <w:rPr>
          <w:rFonts w:ascii="Times New Roman" w:hAnsi="Times New Roman" w:cs="Times New Roman"/>
          <w:sz w:val="24"/>
          <w:szCs w:val="24"/>
          <w:u w:val="single"/>
          <w:lang w:val="uk-UA"/>
        </w:rPr>
        <w:t>партнерство.</w:t>
      </w:r>
      <w:r w:rsidRPr="00991FBB">
        <w:rPr>
          <w:rFonts w:ascii="Times New Roman" w:hAnsi="Times New Roman" w:cs="Times New Roman"/>
          <w:sz w:val="24"/>
          <w:szCs w:val="24"/>
          <w:lang w:val="uk-UA"/>
        </w:rPr>
        <w:t xml:space="preserve"> Взаємодія учасників освітнього процесу, побудована на довірі та повазі, зацікавленості до суб'єктів, освітнього процесу, відповідно до їх поточних та майбутніх потреб, готовності до конструктивної співпраці для досягнення високої якості освітнього процесу; </w:t>
      </w:r>
    </w:p>
    <w:p w:rsidR="00C74FDB" w:rsidRPr="00991FBB" w:rsidRDefault="00C74FDB" w:rsidP="007D336C">
      <w:pPr>
        <w:pStyle w:val="a3"/>
        <w:numPr>
          <w:ilvl w:val="2"/>
          <w:numId w:val="1"/>
        </w:numPr>
        <w:tabs>
          <w:tab w:val="left" w:pos="851"/>
        </w:tabs>
        <w:spacing w:after="0" w:line="240" w:lineRule="auto"/>
        <w:ind w:left="0" w:firstLine="567"/>
        <w:jc w:val="both"/>
        <w:rPr>
          <w:rFonts w:ascii="Times New Roman" w:eastAsia="Times New Roman" w:hAnsi="Times New Roman" w:cs="Times New Roman"/>
          <w:sz w:val="24"/>
          <w:szCs w:val="24"/>
          <w:lang w:val="uk-UA"/>
        </w:rPr>
      </w:pPr>
      <w:r w:rsidRPr="00991FBB">
        <w:rPr>
          <w:rFonts w:ascii="Times New Roman" w:eastAsia="Times New Roman" w:hAnsi="Times New Roman" w:cs="Times New Roman"/>
          <w:iCs/>
          <w:sz w:val="24"/>
          <w:szCs w:val="24"/>
          <w:u w:val="single"/>
          <w:lang w:val="uk-UA"/>
        </w:rPr>
        <w:t>системність.</w:t>
      </w:r>
      <w:r w:rsidRPr="00991FBB">
        <w:rPr>
          <w:rFonts w:ascii="Times New Roman" w:eastAsia="Times New Roman" w:hAnsi="Times New Roman" w:cs="Times New Roman"/>
          <w:i/>
          <w:iCs/>
          <w:sz w:val="24"/>
          <w:szCs w:val="24"/>
        </w:rPr>
        <w:t> </w:t>
      </w:r>
      <w:r w:rsidRPr="00991FBB">
        <w:rPr>
          <w:rFonts w:ascii="Times New Roman" w:eastAsia="Times New Roman" w:hAnsi="Times New Roman" w:cs="Times New Roman"/>
          <w:sz w:val="24"/>
          <w:szCs w:val="24"/>
          <w:lang w:val="uk-UA"/>
        </w:rPr>
        <w:t>Усі компоненти та функції системи управління діяльністю ЗДО взаємопов’язані, що створює взаємозалежність між ними;</w:t>
      </w:r>
    </w:p>
    <w:p w:rsidR="00C74FDB" w:rsidRPr="00991FBB" w:rsidRDefault="00C74FDB" w:rsidP="007D336C">
      <w:pPr>
        <w:pStyle w:val="a3"/>
        <w:numPr>
          <w:ilvl w:val="2"/>
          <w:numId w:val="1"/>
        </w:numPr>
        <w:tabs>
          <w:tab w:val="left" w:pos="851"/>
        </w:tabs>
        <w:spacing w:after="0" w:line="240" w:lineRule="auto"/>
        <w:ind w:left="0" w:firstLine="567"/>
        <w:jc w:val="both"/>
        <w:rPr>
          <w:rFonts w:ascii="Times New Roman" w:eastAsia="Times New Roman" w:hAnsi="Times New Roman" w:cs="Times New Roman"/>
          <w:sz w:val="24"/>
          <w:szCs w:val="24"/>
          <w:lang w:val="uk-UA"/>
        </w:rPr>
      </w:pPr>
      <w:r w:rsidRPr="00991FBB">
        <w:rPr>
          <w:rFonts w:ascii="Times New Roman" w:eastAsia="Times New Roman" w:hAnsi="Times New Roman" w:cs="Times New Roman"/>
          <w:iCs/>
          <w:sz w:val="24"/>
          <w:szCs w:val="24"/>
          <w:u w:val="single"/>
          <w:lang w:val="uk-UA"/>
        </w:rPr>
        <w:t>вдосконалення.</w:t>
      </w:r>
      <w:r w:rsidRPr="00991FBB">
        <w:rPr>
          <w:rFonts w:ascii="Times New Roman" w:eastAsia="Times New Roman" w:hAnsi="Times New Roman" w:cs="Times New Roman"/>
          <w:i/>
          <w:iCs/>
          <w:sz w:val="24"/>
          <w:szCs w:val="24"/>
        </w:rPr>
        <w:t> </w:t>
      </w:r>
      <w:r w:rsidRPr="00991FBB">
        <w:rPr>
          <w:rFonts w:ascii="Times New Roman" w:eastAsia="Times New Roman" w:hAnsi="Times New Roman" w:cs="Times New Roman"/>
          <w:sz w:val="24"/>
          <w:szCs w:val="24"/>
          <w:lang w:val="uk-UA"/>
        </w:rPr>
        <w:t>Потреба постійного вдосконалення освітнього процесу відповідно до зміни внутрішнього та зовнішнього середовища, аналізу даних та інформації про результативність освітньої діяльності;</w:t>
      </w:r>
    </w:p>
    <w:p w:rsidR="00C74FDB" w:rsidRPr="00991FBB" w:rsidRDefault="00C74FDB" w:rsidP="007D336C">
      <w:pPr>
        <w:pStyle w:val="a3"/>
        <w:numPr>
          <w:ilvl w:val="2"/>
          <w:numId w:val="1"/>
        </w:numPr>
        <w:tabs>
          <w:tab w:val="left" w:pos="851"/>
        </w:tabs>
        <w:spacing w:after="0" w:line="240" w:lineRule="auto"/>
        <w:ind w:left="0" w:firstLine="567"/>
        <w:jc w:val="both"/>
        <w:rPr>
          <w:rFonts w:ascii="Times New Roman" w:eastAsia="Times New Roman" w:hAnsi="Times New Roman" w:cs="Times New Roman"/>
          <w:sz w:val="24"/>
          <w:szCs w:val="24"/>
          <w:lang w:val="uk-UA"/>
        </w:rPr>
      </w:pPr>
      <w:r w:rsidRPr="00991FBB">
        <w:rPr>
          <w:rFonts w:ascii="Times New Roman" w:hAnsi="Times New Roman" w:cs="Times New Roman"/>
          <w:sz w:val="24"/>
          <w:szCs w:val="24"/>
          <w:u w:val="single"/>
          <w:shd w:val="clear" w:color="auto" w:fill="FFFFFF"/>
          <w:lang w:val="uk-UA"/>
        </w:rPr>
        <w:t>безпечність і комфортність.</w:t>
      </w:r>
      <w:r w:rsidRPr="00991FBB">
        <w:rPr>
          <w:rFonts w:ascii="Times New Roman" w:hAnsi="Times New Roman" w:cs="Times New Roman"/>
          <w:sz w:val="24"/>
          <w:szCs w:val="24"/>
          <w:shd w:val="clear" w:color="auto" w:fill="FFFFFF"/>
          <w:lang w:val="uk-UA"/>
        </w:rPr>
        <w:t xml:space="preserve"> Створення безпечного для всіх учасників освітнього процесу, комфортного, розвивального, інклюзивного освітнього середовища;</w:t>
      </w:r>
    </w:p>
    <w:p w:rsidR="00C74FDB" w:rsidRPr="00991FBB" w:rsidRDefault="00C74FDB" w:rsidP="007D336C">
      <w:pPr>
        <w:pStyle w:val="a3"/>
        <w:numPr>
          <w:ilvl w:val="2"/>
          <w:numId w:val="1"/>
        </w:numPr>
        <w:tabs>
          <w:tab w:val="left" w:pos="851"/>
        </w:tabs>
        <w:spacing w:after="0" w:line="240" w:lineRule="auto"/>
        <w:ind w:left="0" w:firstLine="567"/>
        <w:jc w:val="both"/>
        <w:rPr>
          <w:rFonts w:ascii="Times New Roman" w:eastAsia="Times New Roman" w:hAnsi="Times New Roman" w:cs="Times New Roman"/>
          <w:sz w:val="24"/>
          <w:szCs w:val="24"/>
          <w:lang w:val="uk-UA"/>
        </w:rPr>
      </w:pPr>
      <w:r w:rsidRPr="00991FBB">
        <w:rPr>
          <w:rFonts w:ascii="Times New Roman" w:hAnsi="Times New Roman" w:cs="Times New Roman"/>
          <w:sz w:val="24"/>
          <w:szCs w:val="24"/>
          <w:u w:val="single"/>
          <w:lang w:val="uk-UA"/>
        </w:rPr>
        <w:t>відкритість і прозорість.</w:t>
      </w:r>
      <w:r w:rsidRPr="00991FBB">
        <w:rPr>
          <w:rFonts w:ascii="Times New Roman" w:hAnsi="Times New Roman" w:cs="Times New Roman"/>
          <w:sz w:val="24"/>
          <w:szCs w:val="24"/>
          <w:lang w:val="uk-UA"/>
        </w:rPr>
        <w:t xml:space="preserve"> Процедури системи забезпечення якості освітньої діяльності відкриті та зрозумілі для учасників освітнього процесу;</w:t>
      </w:r>
    </w:p>
    <w:p w:rsidR="00C74FDB" w:rsidRPr="00991FBB" w:rsidRDefault="00C74FDB" w:rsidP="007D336C">
      <w:pPr>
        <w:pStyle w:val="a3"/>
        <w:numPr>
          <w:ilvl w:val="2"/>
          <w:numId w:val="1"/>
        </w:numPr>
        <w:tabs>
          <w:tab w:val="left" w:pos="851"/>
          <w:tab w:val="left" w:pos="1985"/>
        </w:tabs>
        <w:spacing w:after="0" w:line="240" w:lineRule="auto"/>
        <w:ind w:left="0" w:firstLine="567"/>
        <w:jc w:val="both"/>
        <w:rPr>
          <w:rFonts w:ascii="Times New Roman" w:eastAsia="Times New Roman" w:hAnsi="Times New Roman" w:cs="Times New Roman"/>
          <w:sz w:val="24"/>
          <w:szCs w:val="24"/>
          <w:lang w:val="uk-UA"/>
        </w:rPr>
      </w:pPr>
      <w:r w:rsidRPr="00991FBB">
        <w:rPr>
          <w:rFonts w:ascii="Times New Roman" w:eastAsia="Times New Roman" w:hAnsi="Times New Roman" w:cs="Times New Roman"/>
          <w:sz w:val="24"/>
          <w:szCs w:val="24"/>
          <w:u w:val="single"/>
          <w:lang w:val="uk-UA"/>
        </w:rPr>
        <w:t>єдність</w:t>
      </w:r>
      <w:r w:rsidRPr="00991FBB">
        <w:rPr>
          <w:rFonts w:ascii="Times New Roman" w:eastAsia="Times New Roman" w:hAnsi="Times New Roman" w:cs="Times New Roman"/>
          <w:i/>
          <w:sz w:val="24"/>
          <w:szCs w:val="24"/>
          <w:lang w:val="uk-UA"/>
        </w:rPr>
        <w:t xml:space="preserve"> </w:t>
      </w:r>
      <w:r w:rsidRPr="00991FBB">
        <w:rPr>
          <w:rFonts w:ascii="Times New Roman" w:eastAsia="Times New Roman" w:hAnsi="Times New Roman" w:cs="Times New Roman"/>
          <w:sz w:val="24"/>
          <w:szCs w:val="24"/>
          <w:lang w:val="uk-UA"/>
        </w:rPr>
        <w:t>призначення та напрямків розвитку ЗДО. Створення умов для залучення усіх працівників до досягнення цілей ЗДО у сфері якості (інформування працівників про місію ЗДО, бачення, стратегію, політики та процеси; створення та підтримання спільних цінностей, справедливості та етичних моделей поведінки; формування культури довіри та чесності; заохочення до зобов’язання щодо якості в масштабі всього ЗДО тощо).</w:t>
      </w:r>
    </w:p>
    <w:p w:rsidR="007D336C" w:rsidRPr="00991FBB" w:rsidRDefault="007D336C" w:rsidP="007D336C">
      <w:pPr>
        <w:pStyle w:val="a3"/>
        <w:tabs>
          <w:tab w:val="left" w:pos="993"/>
        </w:tabs>
        <w:spacing w:after="0" w:line="240" w:lineRule="auto"/>
        <w:ind w:left="567"/>
        <w:jc w:val="both"/>
        <w:rPr>
          <w:rFonts w:ascii="Times New Roman" w:eastAsia="Times New Roman" w:hAnsi="Times New Roman" w:cs="Times New Roman"/>
          <w:i/>
          <w:sz w:val="24"/>
          <w:szCs w:val="24"/>
          <w:lang w:val="uk-UA"/>
        </w:rPr>
      </w:pPr>
    </w:p>
    <w:p w:rsidR="00C74FDB" w:rsidRPr="00991FBB" w:rsidRDefault="00C74FDB" w:rsidP="006E2CCC">
      <w:pPr>
        <w:pStyle w:val="a3"/>
        <w:tabs>
          <w:tab w:val="left" w:pos="993"/>
        </w:tabs>
        <w:spacing w:after="0" w:line="240" w:lineRule="auto"/>
        <w:ind w:left="0" w:firstLine="567"/>
        <w:jc w:val="both"/>
        <w:rPr>
          <w:rFonts w:ascii="Times New Roman" w:hAnsi="Times New Roman" w:cs="Times New Roman"/>
          <w:b/>
          <w:i/>
          <w:sz w:val="24"/>
          <w:szCs w:val="24"/>
          <w:lang w:val="uk-UA"/>
        </w:rPr>
      </w:pPr>
      <w:r w:rsidRPr="00991FBB">
        <w:rPr>
          <w:rFonts w:ascii="Times New Roman" w:eastAsia="Times New Roman" w:hAnsi="Times New Roman" w:cs="Times New Roman"/>
          <w:b/>
          <w:i/>
          <w:sz w:val="24"/>
          <w:szCs w:val="24"/>
          <w:lang w:val="uk-UA"/>
        </w:rPr>
        <w:t>Політика забезпечення якості освіти має ґрунтуватися на таких ціннісних орієнтирах:</w:t>
      </w:r>
    </w:p>
    <w:p w:rsidR="00C74FDB" w:rsidRPr="00991FBB" w:rsidRDefault="00C74FDB" w:rsidP="00075850">
      <w:pPr>
        <w:pStyle w:val="a3"/>
        <w:numPr>
          <w:ilvl w:val="2"/>
          <w:numId w:val="32"/>
        </w:numPr>
        <w:tabs>
          <w:tab w:val="left" w:pos="851"/>
          <w:tab w:val="left" w:pos="1843"/>
        </w:tabs>
        <w:spacing w:after="0" w:line="240" w:lineRule="auto"/>
        <w:ind w:left="0" w:firstLine="567"/>
        <w:jc w:val="both"/>
        <w:rPr>
          <w:rFonts w:ascii="Times New Roman" w:eastAsia="Times New Roman" w:hAnsi="Times New Roman" w:cs="Times New Roman"/>
          <w:sz w:val="24"/>
          <w:szCs w:val="24"/>
          <w:lang w:val="uk-UA"/>
        </w:rPr>
      </w:pPr>
      <w:r w:rsidRPr="00991FBB">
        <w:rPr>
          <w:rFonts w:ascii="Times New Roman" w:eastAsia="Times New Roman" w:hAnsi="Times New Roman" w:cs="Times New Roman"/>
          <w:sz w:val="24"/>
          <w:szCs w:val="24"/>
          <w:lang w:val="uk-UA"/>
        </w:rPr>
        <w:t>прозорість та інформаційна відкритість діяльності закладу дошкільної освіти;</w:t>
      </w:r>
    </w:p>
    <w:p w:rsidR="00C74FDB" w:rsidRPr="00991FBB" w:rsidRDefault="00C74FDB" w:rsidP="00075850">
      <w:pPr>
        <w:pStyle w:val="a3"/>
        <w:numPr>
          <w:ilvl w:val="2"/>
          <w:numId w:val="32"/>
        </w:numPr>
        <w:tabs>
          <w:tab w:val="left" w:pos="851"/>
          <w:tab w:val="left" w:pos="1843"/>
        </w:tabs>
        <w:spacing w:after="0" w:line="240" w:lineRule="auto"/>
        <w:ind w:left="0" w:firstLine="567"/>
        <w:jc w:val="both"/>
        <w:rPr>
          <w:rFonts w:ascii="Times New Roman" w:eastAsia="Times New Roman" w:hAnsi="Times New Roman" w:cs="Times New Roman"/>
          <w:sz w:val="24"/>
          <w:szCs w:val="24"/>
          <w:lang w:val="uk-UA"/>
        </w:rPr>
      </w:pPr>
      <w:r w:rsidRPr="00991FBB">
        <w:rPr>
          <w:rFonts w:ascii="Times New Roman" w:eastAsia="Times New Roman" w:hAnsi="Times New Roman" w:cs="Times New Roman"/>
          <w:sz w:val="24"/>
          <w:szCs w:val="24"/>
          <w:lang w:val="uk-UA"/>
        </w:rPr>
        <w:t>партнерство та професійна взаємодія;</w:t>
      </w:r>
    </w:p>
    <w:p w:rsidR="00C74FDB" w:rsidRPr="00991FBB" w:rsidRDefault="00C74FDB" w:rsidP="00075850">
      <w:pPr>
        <w:pStyle w:val="a3"/>
        <w:numPr>
          <w:ilvl w:val="2"/>
          <w:numId w:val="32"/>
        </w:numPr>
        <w:tabs>
          <w:tab w:val="left" w:pos="851"/>
          <w:tab w:val="left" w:pos="1843"/>
        </w:tabs>
        <w:spacing w:after="0" w:line="240" w:lineRule="auto"/>
        <w:ind w:left="0" w:firstLine="567"/>
        <w:jc w:val="both"/>
        <w:rPr>
          <w:rFonts w:ascii="Times New Roman" w:eastAsia="Times New Roman" w:hAnsi="Times New Roman" w:cs="Times New Roman"/>
          <w:sz w:val="24"/>
          <w:szCs w:val="24"/>
          <w:lang w:val="uk-UA"/>
        </w:rPr>
      </w:pPr>
      <w:r w:rsidRPr="00991FBB">
        <w:rPr>
          <w:rFonts w:ascii="Times New Roman" w:eastAsia="Times New Roman" w:hAnsi="Times New Roman" w:cs="Times New Roman"/>
          <w:sz w:val="24"/>
          <w:szCs w:val="24"/>
          <w:lang w:val="uk-UA"/>
        </w:rPr>
        <w:t>сприяння безперервному професійному зростанню педагогічних працівників;</w:t>
      </w:r>
    </w:p>
    <w:p w:rsidR="00C74FDB" w:rsidRPr="00991FBB" w:rsidRDefault="00C74FDB" w:rsidP="00075850">
      <w:pPr>
        <w:pStyle w:val="a3"/>
        <w:numPr>
          <w:ilvl w:val="2"/>
          <w:numId w:val="32"/>
        </w:numPr>
        <w:tabs>
          <w:tab w:val="left" w:pos="851"/>
          <w:tab w:val="left" w:pos="1843"/>
        </w:tabs>
        <w:spacing w:after="0" w:line="240" w:lineRule="auto"/>
        <w:ind w:left="0" w:firstLine="567"/>
        <w:jc w:val="both"/>
        <w:rPr>
          <w:rFonts w:ascii="Times New Roman" w:eastAsia="Times New Roman" w:hAnsi="Times New Roman" w:cs="Times New Roman"/>
          <w:sz w:val="24"/>
          <w:szCs w:val="24"/>
          <w:lang w:val="uk-UA"/>
        </w:rPr>
      </w:pPr>
      <w:r w:rsidRPr="00991FBB">
        <w:rPr>
          <w:rFonts w:ascii="Times New Roman" w:eastAsia="Times New Roman" w:hAnsi="Times New Roman" w:cs="Times New Roman"/>
          <w:sz w:val="24"/>
          <w:szCs w:val="24"/>
          <w:lang w:val="uk-UA"/>
        </w:rPr>
        <w:t>забезпечення академічної свободи педагогічних працівників;</w:t>
      </w:r>
    </w:p>
    <w:p w:rsidR="00C74FDB" w:rsidRPr="00991FBB" w:rsidRDefault="00C74FDB" w:rsidP="00075850">
      <w:pPr>
        <w:pStyle w:val="a3"/>
        <w:numPr>
          <w:ilvl w:val="2"/>
          <w:numId w:val="32"/>
        </w:numPr>
        <w:tabs>
          <w:tab w:val="left" w:pos="851"/>
          <w:tab w:val="left" w:pos="1843"/>
        </w:tabs>
        <w:spacing w:after="0" w:line="240" w:lineRule="auto"/>
        <w:ind w:left="0" w:firstLine="567"/>
        <w:jc w:val="both"/>
        <w:rPr>
          <w:rFonts w:ascii="Times New Roman" w:eastAsia="Times New Roman" w:hAnsi="Times New Roman" w:cs="Times New Roman"/>
          <w:sz w:val="24"/>
          <w:szCs w:val="24"/>
          <w:lang w:val="uk-UA"/>
        </w:rPr>
      </w:pPr>
      <w:r w:rsidRPr="00991FBB">
        <w:rPr>
          <w:rFonts w:ascii="Times New Roman" w:eastAsia="Times New Roman" w:hAnsi="Times New Roman" w:cs="Times New Roman"/>
          <w:sz w:val="24"/>
          <w:szCs w:val="24"/>
          <w:lang w:val="uk-UA"/>
        </w:rPr>
        <w:t>дотримання академічної доброчесності під час провадження освітньої діяльності;</w:t>
      </w:r>
    </w:p>
    <w:p w:rsidR="00C74FDB" w:rsidRPr="00991FBB" w:rsidRDefault="00C74FDB" w:rsidP="00075850">
      <w:pPr>
        <w:pStyle w:val="a3"/>
        <w:numPr>
          <w:ilvl w:val="2"/>
          <w:numId w:val="32"/>
        </w:numPr>
        <w:tabs>
          <w:tab w:val="left" w:pos="851"/>
          <w:tab w:val="left" w:pos="1843"/>
        </w:tabs>
        <w:spacing w:after="0" w:line="240" w:lineRule="auto"/>
        <w:ind w:left="0" w:firstLine="567"/>
        <w:jc w:val="both"/>
        <w:rPr>
          <w:rFonts w:ascii="Times New Roman" w:eastAsia="Times New Roman" w:hAnsi="Times New Roman" w:cs="Times New Roman"/>
          <w:sz w:val="24"/>
          <w:szCs w:val="24"/>
          <w:lang w:val="uk-UA"/>
        </w:rPr>
      </w:pPr>
      <w:r w:rsidRPr="00991FBB">
        <w:rPr>
          <w:rFonts w:ascii="Times New Roman" w:eastAsia="Times New Roman" w:hAnsi="Times New Roman" w:cs="Times New Roman"/>
          <w:sz w:val="24"/>
          <w:szCs w:val="24"/>
          <w:lang w:val="uk-UA"/>
        </w:rPr>
        <w:t>недискримінація, запобігання та протидія булінгу (цькуванню).</w:t>
      </w:r>
    </w:p>
    <w:p w:rsidR="00747270" w:rsidRPr="00991FBB" w:rsidRDefault="00747270" w:rsidP="006E2CCC">
      <w:pPr>
        <w:tabs>
          <w:tab w:val="left" w:pos="709"/>
        </w:tabs>
        <w:spacing w:after="0"/>
        <w:jc w:val="both"/>
        <w:rPr>
          <w:rFonts w:ascii="Times New Roman" w:eastAsia="Times New Roman" w:hAnsi="Times New Roman" w:cs="Times New Roman"/>
          <w:b/>
          <w:bCs/>
          <w:sz w:val="24"/>
          <w:szCs w:val="28"/>
          <w:lang w:val="uk-UA"/>
        </w:rPr>
      </w:pPr>
    </w:p>
    <w:p w:rsidR="00440EA4" w:rsidRPr="00991FBB" w:rsidRDefault="00440EA4" w:rsidP="00440EA4">
      <w:pPr>
        <w:pStyle w:val="a4"/>
        <w:shd w:val="clear" w:color="auto" w:fill="FFFFFF"/>
        <w:tabs>
          <w:tab w:val="left" w:pos="993"/>
        </w:tabs>
        <w:spacing w:before="0" w:beforeAutospacing="0" w:after="0" w:afterAutospacing="0"/>
        <w:ind w:firstLine="567"/>
        <w:jc w:val="both"/>
        <w:rPr>
          <w:lang w:val="uk-UA"/>
        </w:rPr>
      </w:pPr>
      <w:r w:rsidRPr="00991FBB">
        <w:rPr>
          <w:lang w:val="uk-UA"/>
        </w:rPr>
        <w:t>Процедурами ВСЗЯО у закладі дошкільної освіти є внутрішній контроль якості освітньої діяльності та внутрішній моніторинг якості освіти, які дають змогу здійснювати систематичний аналіз якості організації освітнього процесу, його ресурсного забезпечення та ре</w:t>
      </w:r>
      <w:r w:rsidRPr="00991FBB">
        <w:rPr>
          <w:lang w:val="uk-UA"/>
        </w:rPr>
        <w:softHyphen/>
        <w:t xml:space="preserve">зультатів. </w:t>
      </w:r>
    </w:p>
    <w:p w:rsidR="00440EA4" w:rsidRPr="00991FBB" w:rsidRDefault="00440EA4" w:rsidP="00440EA4">
      <w:pPr>
        <w:pStyle w:val="a4"/>
        <w:shd w:val="clear" w:color="auto" w:fill="FFFFFF"/>
        <w:tabs>
          <w:tab w:val="left" w:pos="993"/>
        </w:tabs>
        <w:spacing w:before="0" w:beforeAutospacing="0" w:after="0" w:afterAutospacing="0"/>
        <w:ind w:firstLine="567"/>
        <w:jc w:val="both"/>
        <w:rPr>
          <w:b/>
          <w:i/>
          <w:lang w:val="uk-UA"/>
        </w:rPr>
      </w:pPr>
      <w:r w:rsidRPr="00991FBB">
        <w:rPr>
          <w:b/>
          <w:i/>
          <w:lang w:val="uk-UA"/>
        </w:rPr>
        <w:t>Процедури ВСЗЯО спрямовані на:</w:t>
      </w:r>
    </w:p>
    <w:p w:rsidR="00440EA4" w:rsidRPr="00991FBB" w:rsidRDefault="00440EA4" w:rsidP="00075850">
      <w:pPr>
        <w:pStyle w:val="a4"/>
        <w:numPr>
          <w:ilvl w:val="0"/>
          <w:numId w:val="33"/>
        </w:numPr>
        <w:shd w:val="clear" w:color="auto" w:fill="FFFFFF"/>
        <w:tabs>
          <w:tab w:val="left" w:pos="851"/>
        </w:tabs>
        <w:spacing w:before="0" w:beforeAutospacing="0" w:after="0" w:afterAutospacing="0"/>
        <w:ind w:left="0" w:firstLine="567"/>
        <w:jc w:val="both"/>
        <w:rPr>
          <w:lang w:val="uk-UA"/>
        </w:rPr>
      </w:pPr>
      <w:r w:rsidRPr="00991FBB">
        <w:rPr>
          <w:lang w:val="uk-UA"/>
        </w:rPr>
        <w:t>удосконалення організації освітнього процесу, спрямованого на розви</w:t>
      </w:r>
      <w:r w:rsidRPr="00991FBB">
        <w:rPr>
          <w:lang w:val="uk-UA"/>
        </w:rPr>
        <w:softHyphen/>
        <w:t>ток компетентності здобувачів освіти;</w:t>
      </w:r>
    </w:p>
    <w:p w:rsidR="00440EA4" w:rsidRPr="00991FBB" w:rsidRDefault="00440EA4" w:rsidP="00075850">
      <w:pPr>
        <w:pStyle w:val="a4"/>
        <w:numPr>
          <w:ilvl w:val="0"/>
          <w:numId w:val="33"/>
        </w:numPr>
        <w:shd w:val="clear" w:color="auto" w:fill="FFFFFF"/>
        <w:tabs>
          <w:tab w:val="left" w:pos="851"/>
        </w:tabs>
        <w:spacing w:before="0" w:beforeAutospacing="0" w:after="0" w:afterAutospacing="0"/>
        <w:ind w:left="0" w:firstLine="567"/>
        <w:jc w:val="both"/>
        <w:rPr>
          <w:lang w:val="uk-UA"/>
        </w:rPr>
      </w:pPr>
      <w:r w:rsidRPr="00991FBB">
        <w:rPr>
          <w:lang w:val="uk-UA"/>
        </w:rPr>
        <w:t>посилення кадрового потенціалу закладу дошкільної освіти;</w:t>
      </w:r>
    </w:p>
    <w:p w:rsidR="00440EA4" w:rsidRPr="00991FBB" w:rsidRDefault="00440EA4" w:rsidP="00075850">
      <w:pPr>
        <w:pStyle w:val="a4"/>
        <w:numPr>
          <w:ilvl w:val="0"/>
          <w:numId w:val="33"/>
        </w:numPr>
        <w:shd w:val="clear" w:color="auto" w:fill="FFFFFF"/>
        <w:tabs>
          <w:tab w:val="left" w:pos="851"/>
          <w:tab w:val="left" w:pos="1134"/>
          <w:tab w:val="left" w:pos="1276"/>
        </w:tabs>
        <w:spacing w:before="0" w:beforeAutospacing="0" w:after="0" w:afterAutospacing="0"/>
        <w:ind w:left="0" w:firstLine="567"/>
        <w:jc w:val="both"/>
        <w:rPr>
          <w:lang w:val="uk-UA"/>
        </w:rPr>
      </w:pPr>
      <w:r w:rsidRPr="00991FBB">
        <w:rPr>
          <w:lang w:val="uk-UA"/>
        </w:rPr>
        <w:t>формування системи методичної роботи, яка сприяє підвищенню професійної кваліфікації педагогічних працівників та забезпеченню їх академічної свободи;</w:t>
      </w:r>
    </w:p>
    <w:p w:rsidR="00440EA4" w:rsidRPr="00991FBB" w:rsidRDefault="00440EA4" w:rsidP="00075850">
      <w:pPr>
        <w:pStyle w:val="a4"/>
        <w:numPr>
          <w:ilvl w:val="0"/>
          <w:numId w:val="33"/>
        </w:numPr>
        <w:shd w:val="clear" w:color="auto" w:fill="FFFFFF"/>
        <w:tabs>
          <w:tab w:val="left" w:pos="851"/>
        </w:tabs>
        <w:spacing w:before="0" w:beforeAutospacing="0" w:after="0" w:afterAutospacing="0"/>
        <w:ind w:left="0" w:firstLine="567"/>
        <w:jc w:val="both"/>
        <w:rPr>
          <w:lang w:val="uk-UA"/>
        </w:rPr>
      </w:pPr>
      <w:r w:rsidRPr="00991FBB">
        <w:rPr>
          <w:lang w:val="uk-UA"/>
        </w:rPr>
        <w:t>формування та удосконалення необхідних ресурсів для організації освітнього процесу й підтримки здобувачів освіти;</w:t>
      </w:r>
    </w:p>
    <w:p w:rsidR="00440EA4" w:rsidRPr="00991FBB" w:rsidRDefault="00440EA4" w:rsidP="00075850">
      <w:pPr>
        <w:pStyle w:val="a4"/>
        <w:numPr>
          <w:ilvl w:val="0"/>
          <w:numId w:val="33"/>
        </w:numPr>
        <w:shd w:val="clear" w:color="auto" w:fill="FFFFFF"/>
        <w:tabs>
          <w:tab w:val="left" w:pos="851"/>
        </w:tabs>
        <w:spacing w:before="0" w:beforeAutospacing="0" w:after="0" w:afterAutospacing="0"/>
        <w:ind w:left="0" w:firstLine="567"/>
        <w:jc w:val="both"/>
        <w:rPr>
          <w:lang w:val="uk-UA"/>
        </w:rPr>
      </w:pPr>
      <w:r w:rsidRPr="00991FBB">
        <w:rPr>
          <w:lang w:val="uk-UA"/>
        </w:rPr>
        <w:t xml:space="preserve">визначеність системи планування та організації діяльності закладу дошкільної освіти; </w:t>
      </w:r>
    </w:p>
    <w:p w:rsidR="00440EA4" w:rsidRPr="00991FBB" w:rsidRDefault="00440EA4" w:rsidP="00075850">
      <w:pPr>
        <w:pStyle w:val="a4"/>
        <w:numPr>
          <w:ilvl w:val="0"/>
          <w:numId w:val="33"/>
        </w:numPr>
        <w:shd w:val="clear" w:color="auto" w:fill="FFFFFF"/>
        <w:tabs>
          <w:tab w:val="left" w:pos="851"/>
        </w:tabs>
        <w:spacing w:before="0" w:beforeAutospacing="0" w:after="0" w:afterAutospacing="0"/>
        <w:ind w:left="0" w:firstLine="567"/>
        <w:jc w:val="both"/>
        <w:rPr>
          <w:lang w:val="uk-UA"/>
        </w:rPr>
      </w:pPr>
      <w:r w:rsidRPr="00991FBB">
        <w:rPr>
          <w:lang w:val="uk-UA"/>
        </w:rPr>
        <w:t>розвиток інформаційних систем з метою підвищення ефективності управління освіт</w:t>
      </w:r>
      <w:r w:rsidRPr="00991FBB">
        <w:rPr>
          <w:lang w:val="uk-UA"/>
        </w:rPr>
        <w:softHyphen/>
        <w:t>нім процесом.</w:t>
      </w:r>
    </w:p>
    <w:p w:rsidR="00121F6F" w:rsidRPr="00991FBB" w:rsidRDefault="00440EA4" w:rsidP="00121F6F">
      <w:pPr>
        <w:pStyle w:val="a4"/>
        <w:shd w:val="clear" w:color="auto" w:fill="FFFFFF"/>
        <w:tabs>
          <w:tab w:val="left" w:pos="993"/>
        </w:tabs>
        <w:spacing w:before="0" w:beforeAutospacing="0" w:after="0" w:afterAutospacing="0"/>
        <w:ind w:firstLine="567"/>
        <w:jc w:val="both"/>
        <w:rPr>
          <w:lang w:val="uk-UA"/>
        </w:rPr>
      </w:pPr>
      <w:r w:rsidRPr="00991FBB">
        <w:rPr>
          <w:lang w:val="uk-UA"/>
        </w:rPr>
        <w:t>Процедура контролю та вивчення стану організації освітнього процесу у ЗДО №5 «Колобок» Подільської міської ради визначається логічним та доцільним об’єднанням їх видів (оперативний контроль, підсумковий контроль, комплексне вивчення, тематичне вивчення) та змісту. Під час планування контролю та вивчення стану організації освітнього процесу застосовується технологічні прийоми – розробляються відповідні циклогра</w:t>
      </w:r>
      <w:r w:rsidRPr="00991FBB">
        <w:rPr>
          <w:lang w:val="uk-UA"/>
        </w:rPr>
        <w:softHyphen/>
        <w:t>ми та плани контролю або вивчення стану організації освітнього процесу.</w:t>
      </w:r>
    </w:p>
    <w:p w:rsidR="00121F6F" w:rsidRPr="00991FBB" w:rsidRDefault="00440EA4" w:rsidP="00121F6F">
      <w:pPr>
        <w:pStyle w:val="a4"/>
        <w:shd w:val="clear" w:color="auto" w:fill="FFFFFF"/>
        <w:tabs>
          <w:tab w:val="left" w:pos="993"/>
        </w:tabs>
        <w:spacing w:before="0" w:beforeAutospacing="0" w:after="0" w:afterAutospacing="0"/>
        <w:ind w:firstLine="567"/>
        <w:jc w:val="both"/>
        <w:rPr>
          <w:lang w:val="uk-UA"/>
        </w:rPr>
      </w:pPr>
      <w:r w:rsidRPr="00991FBB">
        <w:rPr>
          <w:lang w:val="uk-UA"/>
        </w:rPr>
        <w:lastRenderedPageBreak/>
        <w:t>Процедура контролю та вивчення стану організації освітнього процесу будується відповідно до визначених у ЗДО напрямів.</w:t>
      </w:r>
    </w:p>
    <w:p w:rsidR="008D50ED" w:rsidRPr="00991FBB" w:rsidRDefault="00440EA4" w:rsidP="008D50ED">
      <w:pPr>
        <w:pStyle w:val="a4"/>
        <w:shd w:val="clear" w:color="auto" w:fill="FFFFFF"/>
        <w:tabs>
          <w:tab w:val="left" w:pos="993"/>
        </w:tabs>
        <w:spacing w:before="0" w:beforeAutospacing="0" w:after="0" w:afterAutospacing="0"/>
        <w:ind w:firstLine="567"/>
        <w:jc w:val="both"/>
        <w:rPr>
          <w:lang w:val="uk-UA"/>
        </w:rPr>
      </w:pPr>
      <w:r w:rsidRPr="00991FBB">
        <w:rPr>
          <w:lang w:val="uk-UA"/>
        </w:rPr>
        <w:t>Для процедури контролю та вивчення стану організації освітнього процесу з урахуванням напрямів, тем та змісту доби</w:t>
      </w:r>
      <w:r w:rsidRPr="00991FBB">
        <w:rPr>
          <w:lang w:val="uk-UA"/>
        </w:rPr>
        <w:softHyphen/>
        <w:t>раються доцільні методи і джерела отримання інформації.</w:t>
      </w:r>
    </w:p>
    <w:p w:rsidR="008D50ED" w:rsidRPr="00991FBB" w:rsidRDefault="008D50ED" w:rsidP="008D50ED">
      <w:pPr>
        <w:pStyle w:val="a4"/>
        <w:shd w:val="clear" w:color="auto" w:fill="FFFFFF"/>
        <w:tabs>
          <w:tab w:val="left" w:pos="993"/>
        </w:tabs>
        <w:spacing w:before="0" w:beforeAutospacing="0" w:after="0" w:afterAutospacing="0"/>
        <w:ind w:firstLine="567"/>
        <w:jc w:val="both"/>
        <w:rPr>
          <w:lang w:val="uk-UA"/>
        </w:rPr>
      </w:pPr>
      <w:r w:rsidRPr="00991FBB">
        <w:rPr>
          <w:lang w:val="uk-UA"/>
        </w:rPr>
        <w:t>План роботи ЗДО №5 «Колобок» Подільської міської ради на навчальний рік та літній період є програ</w:t>
      </w:r>
      <w:r w:rsidRPr="00991FBB">
        <w:rPr>
          <w:lang w:val="uk-UA"/>
        </w:rPr>
        <w:softHyphen/>
        <w:t>мою реалізації процедур ВСЯЗО.</w:t>
      </w:r>
    </w:p>
    <w:p w:rsidR="00747270" w:rsidRPr="00991FBB" w:rsidRDefault="00747270" w:rsidP="00075850">
      <w:pPr>
        <w:tabs>
          <w:tab w:val="left" w:pos="709"/>
        </w:tabs>
        <w:spacing w:after="0" w:line="240" w:lineRule="auto"/>
        <w:ind w:firstLine="567"/>
        <w:jc w:val="both"/>
        <w:rPr>
          <w:rFonts w:ascii="Times New Roman" w:eastAsia="Times New Roman" w:hAnsi="Times New Roman" w:cs="Times New Roman"/>
          <w:b/>
          <w:bCs/>
          <w:szCs w:val="28"/>
          <w:lang w:val="uk-UA"/>
        </w:rPr>
      </w:pPr>
    </w:p>
    <w:p w:rsidR="00075850" w:rsidRPr="00991FBB" w:rsidRDefault="00075850" w:rsidP="007507A3">
      <w:pPr>
        <w:spacing w:after="0" w:line="240" w:lineRule="auto"/>
        <w:jc w:val="center"/>
        <w:rPr>
          <w:rFonts w:ascii="Times New Roman" w:hAnsi="Times New Roman" w:cs="Times New Roman"/>
          <w:b/>
          <w:sz w:val="24"/>
          <w:szCs w:val="28"/>
          <w:lang w:val="uk-UA"/>
        </w:rPr>
      </w:pPr>
      <w:r w:rsidRPr="00991FBB">
        <w:rPr>
          <w:rFonts w:ascii="Times New Roman" w:hAnsi="Times New Roman" w:cs="Times New Roman"/>
          <w:b/>
          <w:sz w:val="24"/>
          <w:szCs w:val="28"/>
          <w:lang w:val="uk-UA"/>
        </w:rPr>
        <w:t>Основні процедури вивчення якості освітньої діяльності у ЗДО</w:t>
      </w:r>
    </w:p>
    <w:p w:rsidR="00075850" w:rsidRPr="00991FBB" w:rsidRDefault="00075850" w:rsidP="00075850">
      <w:pPr>
        <w:spacing w:after="0" w:line="240" w:lineRule="auto"/>
        <w:ind w:firstLine="567"/>
        <w:jc w:val="both"/>
        <w:rPr>
          <w:rFonts w:ascii="Times New Roman" w:hAnsi="Times New Roman" w:cs="Times New Roman"/>
          <w:sz w:val="24"/>
          <w:szCs w:val="28"/>
          <w:lang w:val="uk-UA"/>
        </w:rPr>
      </w:pPr>
      <w:r w:rsidRPr="00991FBB">
        <w:rPr>
          <w:rFonts w:ascii="Times New Roman" w:hAnsi="Times New Roman" w:cs="Times New Roman"/>
          <w:b/>
          <w:i/>
          <w:sz w:val="24"/>
          <w:szCs w:val="28"/>
          <w:lang w:val="uk-UA"/>
        </w:rPr>
        <w:t>Основними процедурами вивчення якості</w:t>
      </w:r>
      <w:r w:rsidRPr="00991FBB">
        <w:rPr>
          <w:rFonts w:ascii="Times New Roman" w:hAnsi="Times New Roman" w:cs="Times New Roman"/>
          <w:sz w:val="24"/>
          <w:szCs w:val="28"/>
          <w:u w:val="single"/>
          <w:lang w:val="uk-UA"/>
        </w:rPr>
        <w:t xml:space="preserve"> </w:t>
      </w:r>
      <w:r w:rsidRPr="00991FBB">
        <w:rPr>
          <w:rFonts w:ascii="Times New Roman" w:hAnsi="Times New Roman" w:cs="Times New Roman"/>
          <w:sz w:val="24"/>
          <w:szCs w:val="28"/>
          <w:lang w:val="uk-UA"/>
        </w:rPr>
        <w:t>освітньої діяльності у ЗДО визначено:</w:t>
      </w:r>
    </w:p>
    <w:p w:rsidR="00075850" w:rsidRPr="00991FBB" w:rsidRDefault="00075850" w:rsidP="00075850">
      <w:pPr>
        <w:pStyle w:val="a3"/>
        <w:numPr>
          <w:ilvl w:val="0"/>
          <w:numId w:val="35"/>
        </w:numPr>
        <w:tabs>
          <w:tab w:val="left" w:pos="851"/>
        </w:tabs>
        <w:spacing w:after="0" w:line="240" w:lineRule="auto"/>
        <w:ind w:left="0" w:firstLine="567"/>
        <w:jc w:val="both"/>
        <w:rPr>
          <w:rFonts w:ascii="Times New Roman" w:hAnsi="Times New Roman" w:cs="Times New Roman"/>
          <w:sz w:val="24"/>
          <w:szCs w:val="28"/>
          <w:lang w:val="uk-UA"/>
        </w:rPr>
      </w:pPr>
      <w:r w:rsidRPr="00991FBB">
        <w:rPr>
          <w:rFonts w:ascii="Times New Roman" w:hAnsi="Times New Roman" w:cs="Times New Roman"/>
          <w:sz w:val="24"/>
          <w:szCs w:val="28"/>
          <w:lang w:val="uk-UA"/>
        </w:rPr>
        <w:t>відстеження рівня розвитку дітей старшого дошкільного віку відповідно до вимог Базового компонента дошкільної освіти;</w:t>
      </w:r>
    </w:p>
    <w:p w:rsidR="00075850" w:rsidRPr="00991FBB" w:rsidRDefault="00075850" w:rsidP="00075850">
      <w:pPr>
        <w:pStyle w:val="a3"/>
        <w:numPr>
          <w:ilvl w:val="0"/>
          <w:numId w:val="35"/>
        </w:numPr>
        <w:tabs>
          <w:tab w:val="left" w:pos="851"/>
        </w:tabs>
        <w:spacing w:after="0" w:line="240" w:lineRule="auto"/>
        <w:ind w:left="0" w:firstLine="567"/>
        <w:jc w:val="both"/>
        <w:rPr>
          <w:rFonts w:ascii="Times New Roman" w:hAnsi="Times New Roman" w:cs="Times New Roman"/>
          <w:sz w:val="24"/>
          <w:szCs w:val="28"/>
          <w:lang w:val="uk-UA"/>
        </w:rPr>
      </w:pPr>
      <w:r w:rsidRPr="00991FBB">
        <w:rPr>
          <w:rFonts w:ascii="Times New Roman" w:hAnsi="Times New Roman" w:cs="Times New Roman"/>
          <w:sz w:val="24"/>
          <w:szCs w:val="28"/>
          <w:lang w:val="uk-UA"/>
        </w:rPr>
        <w:t>внутрішній моніторинг якості освіти;</w:t>
      </w:r>
    </w:p>
    <w:p w:rsidR="00075850" w:rsidRPr="00991FBB" w:rsidRDefault="00075850" w:rsidP="00075850">
      <w:pPr>
        <w:pStyle w:val="a3"/>
        <w:numPr>
          <w:ilvl w:val="0"/>
          <w:numId w:val="35"/>
        </w:numPr>
        <w:tabs>
          <w:tab w:val="left" w:pos="851"/>
        </w:tabs>
        <w:spacing w:after="0" w:line="240" w:lineRule="auto"/>
        <w:ind w:left="0" w:firstLine="567"/>
        <w:jc w:val="both"/>
        <w:rPr>
          <w:rFonts w:ascii="Times New Roman" w:hAnsi="Times New Roman" w:cs="Times New Roman"/>
          <w:sz w:val="24"/>
          <w:szCs w:val="28"/>
          <w:lang w:val="uk-UA"/>
        </w:rPr>
      </w:pPr>
      <w:r w:rsidRPr="00991FBB">
        <w:rPr>
          <w:rFonts w:ascii="Times New Roman" w:hAnsi="Times New Roman" w:cs="Times New Roman"/>
          <w:sz w:val="24"/>
          <w:szCs w:val="28"/>
          <w:lang w:val="uk-UA"/>
        </w:rPr>
        <w:t>самооцінювання освітньої діяльності.</w:t>
      </w:r>
    </w:p>
    <w:p w:rsidR="00075850" w:rsidRPr="00991FBB" w:rsidRDefault="00075850" w:rsidP="00075850">
      <w:pPr>
        <w:autoSpaceDE w:val="0"/>
        <w:autoSpaceDN w:val="0"/>
        <w:adjustRightInd w:val="0"/>
        <w:spacing w:after="0" w:line="240" w:lineRule="auto"/>
        <w:ind w:firstLine="567"/>
        <w:jc w:val="both"/>
        <w:rPr>
          <w:rFonts w:ascii="Times New Roman" w:hAnsi="Times New Roman" w:cs="Times New Roman"/>
          <w:sz w:val="20"/>
          <w:szCs w:val="21"/>
          <w:shd w:val="clear" w:color="auto" w:fill="FFFFFF"/>
          <w:lang w:val="uk-UA"/>
        </w:rPr>
      </w:pPr>
      <w:r w:rsidRPr="00991FBB">
        <w:rPr>
          <w:rFonts w:ascii="Times New Roman" w:hAnsi="Times New Roman" w:cs="Times New Roman"/>
          <w:i/>
          <w:sz w:val="24"/>
          <w:szCs w:val="28"/>
          <w:lang w:val="uk-UA"/>
        </w:rPr>
        <w:t>Відстеження рівня розвитку дітей старшого дошкільного віку</w:t>
      </w:r>
      <w:r w:rsidRPr="00991FBB">
        <w:rPr>
          <w:rFonts w:ascii="Times New Roman" w:hAnsi="Times New Roman" w:cs="Times New Roman"/>
          <w:sz w:val="24"/>
          <w:szCs w:val="28"/>
          <w:lang w:val="uk-UA"/>
        </w:rPr>
        <w:t xml:space="preserve"> здійснюється відповідно до вимог Базового компонента дошкільної освіти. У якості інструментарію </w:t>
      </w:r>
      <w:r w:rsidR="007E28BF" w:rsidRPr="00991FBB">
        <w:rPr>
          <w:rFonts w:ascii="Times New Roman" w:hAnsi="Times New Roman" w:cs="Times New Roman"/>
          <w:sz w:val="24"/>
          <w:szCs w:val="28"/>
          <w:lang w:val="uk-UA"/>
        </w:rPr>
        <w:t>використовуються</w:t>
      </w:r>
      <w:r w:rsidRPr="00991FBB">
        <w:rPr>
          <w:rFonts w:ascii="Times New Roman" w:hAnsi="Times New Roman" w:cs="Times New Roman"/>
          <w:sz w:val="24"/>
          <w:szCs w:val="28"/>
          <w:lang w:val="uk-UA"/>
        </w:rPr>
        <w:t xml:space="preserve"> </w:t>
      </w:r>
      <w:r w:rsidR="007E28BF" w:rsidRPr="00991FBB">
        <w:rPr>
          <w:rFonts w:ascii="Times New Roman" w:hAnsi="Times New Roman" w:cs="Times New Roman"/>
          <w:sz w:val="24"/>
          <w:szCs w:val="28"/>
          <w:lang w:val="uk-UA"/>
        </w:rPr>
        <w:t>картк</w:t>
      </w:r>
      <w:r w:rsidRPr="00991FBB">
        <w:rPr>
          <w:rFonts w:ascii="Times New Roman" w:hAnsi="Times New Roman" w:cs="Times New Roman"/>
          <w:sz w:val="24"/>
          <w:szCs w:val="28"/>
          <w:lang w:val="uk-UA"/>
        </w:rPr>
        <w:t>и спостереження</w:t>
      </w:r>
      <w:r w:rsidRPr="00991FBB">
        <w:rPr>
          <w:rFonts w:ascii="Times New Roman" w:hAnsi="Times New Roman" w:cs="Times New Roman"/>
          <w:sz w:val="24"/>
          <w:szCs w:val="28"/>
          <w:shd w:val="clear" w:color="auto" w:fill="FFFFFF"/>
          <w:lang w:val="uk-UA"/>
        </w:rPr>
        <w:t>.</w:t>
      </w:r>
    </w:p>
    <w:p w:rsidR="00075850" w:rsidRPr="00991FBB" w:rsidRDefault="00075850" w:rsidP="00075850">
      <w:pPr>
        <w:spacing w:after="0" w:line="240" w:lineRule="auto"/>
        <w:ind w:firstLine="567"/>
        <w:jc w:val="both"/>
        <w:rPr>
          <w:rFonts w:ascii="Times New Roman" w:hAnsi="Times New Roman" w:cs="Times New Roman"/>
          <w:sz w:val="24"/>
          <w:szCs w:val="28"/>
          <w:lang w:val="uk-UA"/>
        </w:rPr>
      </w:pPr>
      <w:r w:rsidRPr="00991FBB">
        <w:rPr>
          <w:rFonts w:ascii="Times New Roman" w:hAnsi="Times New Roman" w:cs="Times New Roman"/>
          <w:sz w:val="24"/>
          <w:szCs w:val="28"/>
          <w:lang w:val="uk-UA"/>
        </w:rPr>
        <w:t xml:space="preserve">Для забезпечення об’єктивності та достовірності даних важливо дотримуватись </w:t>
      </w:r>
      <w:r w:rsidRPr="00991FBB">
        <w:rPr>
          <w:rFonts w:ascii="Times New Roman" w:hAnsi="Times New Roman" w:cs="Times New Roman"/>
          <w:sz w:val="24"/>
          <w:szCs w:val="28"/>
          <w:u w:val="single"/>
          <w:lang w:val="uk-UA"/>
        </w:rPr>
        <w:t>принципів</w:t>
      </w:r>
      <w:r w:rsidRPr="00991FBB">
        <w:rPr>
          <w:rFonts w:ascii="Times New Roman" w:hAnsi="Times New Roman" w:cs="Times New Roman"/>
          <w:sz w:val="24"/>
          <w:szCs w:val="28"/>
          <w:lang w:val="uk-UA"/>
        </w:rPr>
        <w:t xml:space="preserve"> академічної доброчесності, утому числі справедливого оцінювання.</w:t>
      </w:r>
    </w:p>
    <w:p w:rsidR="00075850" w:rsidRPr="00991FBB" w:rsidRDefault="00075850" w:rsidP="00075850">
      <w:pPr>
        <w:spacing w:after="0" w:line="240" w:lineRule="auto"/>
        <w:ind w:firstLine="567"/>
        <w:jc w:val="both"/>
        <w:rPr>
          <w:rFonts w:ascii="Times New Roman" w:hAnsi="Times New Roman" w:cs="Times New Roman"/>
          <w:sz w:val="24"/>
          <w:szCs w:val="28"/>
          <w:lang w:val="uk-UA"/>
        </w:rPr>
      </w:pPr>
      <w:r w:rsidRPr="00991FBB">
        <w:rPr>
          <w:rFonts w:ascii="Times New Roman" w:hAnsi="Times New Roman" w:cs="Times New Roman"/>
          <w:i/>
          <w:sz w:val="24"/>
          <w:szCs w:val="28"/>
          <w:lang w:val="uk-UA"/>
        </w:rPr>
        <w:t>Внутрішній моніторинг якості освіти</w:t>
      </w:r>
      <w:r w:rsidRPr="00991FBB">
        <w:rPr>
          <w:rFonts w:ascii="Times New Roman" w:hAnsi="Times New Roman" w:cs="Times New Roman"/>
          <w:sz w:val="24"/>
          <w:szCs w:val="28"/>
          <w:lang w:val="uk-UA"/>
        </w:rPr>
        <w:t xml:space="preserve"> здійснюється відповідно до статті 48 Закону України «Про освіту», наказу Міністерства освіти і науки України від 16.01.2020</w:t>
      </w:r>
      <w:r w:rsidR="007E28BF" w:rsidRPr="00991FBB">
        <w:rPr>
          <w:rFonts w:ascii="Times New Roman" w:hAnsi="Times New Roman" w:cs="Times New Roman"/>
          <w:sz w:val="24"/>
          <w:szCs w:val="28"/>
          <w:lang w:val="uk-UA"/>
        </w:rPr>
        <w:t>р.</w:t>
      </w:r>
      <w:r w:rsidRPr="00991FBB">
        <w:rPr>
          <w:rFonts w:ascii="Times New Roman" w:hAnsi="Times New Roman" w:cs="Times New Roman"/>
          <w:sz w:val="24"/>
          <w:szCs w:val="28"/>
          <w:lang w:val="uk-UA"/>
        </w:rPr>
        <w:t xml:space="preserve"> № 54 «Про затвердження Порядку проведення моніторингу якості освіти». Для проведення внутрішнього моніторингу розробляється відповідна програма.</w:t>
      </w:r>
    </w:p>
    <w:p w:rsidR="00075850" w:rsidRPr="00991FBB" w:rsidRDefault="00075850" w:rsidP="00075850">
      <w:pPr>
        <w:spacing w:after="0" w:line="240" w:lineRule="auto"/>
        <w:ind w:firstLine="567"/>
        <w:jc w:val="both"/>
        <w:rPr>
          <w:rFonts w:ascii="Times New Roman" w:hAnsi="Times New Roman" w:cs="Times New Roman"/>
          <w:sz w:val="24"/>
          <w:szCs w:val="28"/>
          <w:u w:val="single"/>
          <w:lang w:val="uk-UA"/>
        </w:rPr>
      </w:pPr>
      <w:r w:rsidRPr="00991FBB">
        <w:rPr>
          <w:rFonts w:ascii="Times New Roman" w:hAnsi="Times New Roman" w:cs="Times New Roman"/>
          <w:i/>
          <w:sz w:val="24"/>
          <w:szCs w:val="28"/>
          <w:lang w:val="uk-UA"/>
        </w:rPr>
        <w:t>Самооцінювання освітньої діяльності</w:t>
      </w:r>
      <w:r w:rsidRPr="00991FBB">
        <w:rPr>
          <w:rFonts w:ascii="Times New Roman" w:hAnsi="Times New Roman" w:cs="Times New Roman"/>
          <w:sz w:val="24"/>
          <w:szCs w:val="28"/>
          <w:u w:val="single"/>
          <w:lang w:val="uk-UA"/>
        </w:rPr>
        <w:t xml:space="preserve"> </w:t>
      </w:r>
      <w:r w:rsidRPr="00991FBB">
        <w:rPr>
          <w:rFonts w:ascii="Times New Roman" w:hAnsi="Times New Roman" w:cs="Times New Roman"/>
          <w:sz w:val="24"/>
          <w:szCs w:val="28"/>
          <w:lang w:val="uk-UA"/>
        </w:rPr>
        <w:t>включає :</w:t>
      </w:r>
    </w:p>
    <w:p w:rsidR="00075850" w:rsidRPr="00991FBB" w:rsidRDefault="00075850" w:rsidP="007E28BF">
      <w:pPr>
        <w:pStyle w:val="a3"/>
        <w:numPr>
          <w:ilvl w:val="0"/>
          <w:numId w:val="38"/>
        </w:numPr>
        <w:tabs>
          <w:tab w:val="left" w:pos="851"/>
        </w:tabs>
        <w:spacing w:after="0" w:line="240" w:lineRule="auto"/>
        <w:ind w:left="0" w:firstLine="567"/>
        <w:jc w:val="both"/>
        <w:rPr>
          <w:rFonts w:ascii="Times New Roman" w:hAnsi="Times New Roman" w:cs="Times New Roman"/>
          <w:sz w:val="24"/>
          <w:szCs w:val="28"/>
          <w:lang w:val="uk-UA"/>
        </w:rPr>
      </w:pPr>
      <w:r w:rsidRPr="00991FBB">
        <w:rPr>
          <w:rFonts w:ascii="Times New Roman" w:hAnsi="Times New Roman" w:cs="Times New Roman"/>
          <w:sz w:val="24"/>
          <w:szCs w:val="28"/>
          <w:lang w:val="uk-UA"/>
        </w:rPr>
        <w:t>самооцінку показників освітньої діяльності та управлінських процесів у ЗДО;</w:t>
      </w:r>
    </w:p>
    <w:p w:rsidR="00075850" w:rsidRPr="00991FBB" w:rsidRDefault="00075850" w:rsidP="007E28BF">
      <w:pPr>
        <w:pStyle w:val="a3"/>
        <w:numPr>
          <w:ilvl w:val="0"/>
          <w:numId w:val="38"/>
        </w:numPr>
        <w:tabs>
          <w:tab w:val="left" w:pos="851"/>
        </w:tabs>
        <w:spacing w:after="0" w:line="240" w:lineRule="auto"/>
        <w:ind w:left="0" w:firstLine="567"/>
        <w:jc w:val="both"/>
        <w:rPr>
          <w:rFonts w:ascii="Times New Roman" w:hAnsi="Times New Roman" w:cs="Times New Roman"/>
          <w:sz w:val="24"/>
          <w:szCs w:val="28"/>
          <w:lang w:val="uk-UA"/>
        </w:rPr>
      </w:pPr>
      <w:r w:rsidRPr="00991FBB">
        <w:rPr>
          <w:rFonts w:ascii="Times New Roman" w:hAnsi="Times New Roman" w:cs="Times New Roman"/>
          <w:sz w:val="24"/>
          <w:szCs w:val="28"/>
          <w:lang w:val="uk-UA"/>
        </w:rPr>
        <w:t>оцінювання педагогічними працівниками своєї діяльності.</w:t>
      </w:r>
    </w:p>
    <w:p w:rsidR="007507A3" w:rsidRPr="00991FBB" w:rsidRDefault="007507A3" w:rsidP="007507A3">
      <w:pPr>
        <w:pStyle w:val="Default"/>
        <w:rPr>
          <w:b/>
          <w:color w:val="auto"/>
          <w:szCs w:val="28"/>
          <w:lang w:val="uk-UA"/>
        </w:rPr>
      </w:pPr>
    </w:p>
    <w:p w:rsidR="007507A3" w:rsidRPr="00991FBB" w:rsidRDefault="007507A3" w:rsidP="007507A3">
      <w:pPr>
        <w:pStyle w:val="a4"/>
        <w:shd w:val="clear" w:color="auto" w:fill="FFFFFF"/>
        <w:spacing w:before="0" w:beforeAutospacing="0" w:after="0" w:afterAutospacing="0"/>
        <w:ind w:firstLine="567"/>
        <w:jc w:val="both"/>
        <w:rPr>
          <w:b/>
          <w:lang w:val="uk-UA"/>
        </w:rPr>
      </w:pPr>
      <w:r w:rsidRPr="00991FBB">
        <w:rPr>
          <w:b/>
          <w:i/>
          <w:lang w:val="uk-UA"/>
        </w:rPr>
        <w:t>Критерії ефективності ВСЗЯО:</w:t>
      </w:r>
    </w:p>
    <w:p w:rsidR="007507A3" w:rsidRPr="00991FBB" w:rsidRDefault="007507A3" w:rsidP="007507A3">
      <w:pPr>
        <w:pStyle w:val="a4"/>
        <w:numPr>
          <w:ilvl w:val="2"/>
          <w:numId w:val="28"/>
        </w:numPr>
        <w:shd w:val="clear" w:color="auto" w:fill="FFFFFF"/>
        <w:tabs>
          <w:tab w:val="left" w:pos="851"/>
        </w:tabs>
        <w:spacing w:before="0" w:beforeAutospacing="0" w:after="0" w:afterAutospacing="0"/>
        <w:ind w:left="0" w:firstLine="567"/>
        <w:jc w:val="both"/>
        <w:rPr>
          <w:lang w:val="uk-UA"/>
        </w:rPr>
      </w:pPr>
      <w:r w:rsidRPr="00991FBB">
        <w:rPr>
          <w:lang w:val="uk-UA"/>
        </w:rPr>
        <w:t>Всебічний розвиток дитини дошкільного віку відповідно до її задатків, нахилів, зді</w:t>
      </w:r>
      <w:r w:rsidRPr="00991FBB">
        <w:rPr>
          <w:lang w:val="uk-UA"/>
        </w:rPr>
        <w:softHyphen/>
        <w:t>бностей, індивідуальних, психічних та фізичних особливостей, культурних потреб, набуття нею базових якостей особистості та життєвого соціального досвіду.</w:t>
      </w:r>
    </w:p>
    <w:p w:rsidR="007507A3" w:rsidRPr="00991FBB" w:rsidRDefault="007507A3" w:rsidP="007507A3">
      <w:pPr>
        <w:pStyle w:val="a4"/>
        <w:numPr>
          <w:ilvl w:val="2"/>
          <w:numId w:val="28"/>
        </w:numPr>
        <w:shd w:val="clear" w:color="auto" w:fill="FFFFFF"/>
        <w:tabs>
          <w:tab w:val="left" w:pos="851"/>
        </w:tabs>
        <w:spacing w:before="0" w:beforeAutospacing="0" w:after="0" w:afterAutospacing="0"/>
        <w:ind w:left="0" w:firstLine="567"/>
        <w:jc w:val="both"/>
        <w:rPr>
          <w:lang w:val="uk-UA"/>
        </w:rPr>
      </w:pPr>
      <w:r w:rsidRPr="00991FBB">
        <w:rPr>
          <w:lang w:val="uk-UA"/>
        </w:rPr>
        <w:t>Якісний склад та ефективність професійної діяльності педагогічних працівників ЗДО №5 «Колобок» Подільської міської ради.</w:t>
      </w:r>
    </w:p>
    <w:p w:rsidR="007507A3" w:rsidRPr="00991FBB" w:rsidRDefault="007507A3" w:rsidP="007507A3">
      <w:pPr>
        <w:pStyle w:val="a4"/>
        <w:numPr>
          <w:ilvl w:val="2"/>
          <w:numId w:val="28"/>
        </w:numPr>
        <w:shd w:val="clear" w:color="auto" w:fill="FFFFFF"/>
        <w:tabs>
          <w:tab w:val="left" w:pos="851"/>
        </w:tabs>
        <w:spacing w:before="0" w:beforeAutospacing="0" w:after="0" w:afterAutospacing="0"/>
        <w:ind w:left="0" w:firstLine="567"/>
        <w:jc w:val="both"/>
        <w:rPr>
          <w:lang w:val="uk-UA"/>
        </w:rPr>
      </w:pPr>
      <w:r w:rsidRPr="00991FBB">
        <w:rPr>
          <w:lang w:val="uk-UA"/>
        </w:rPr>
        <w:t>Оптимальне матеріально-технічне, навчально-методичне, психолого-педагогічне, ме</w:t>
      </w:r>
      <w:r w:rsidRPr="00991FBB">
        <w:rPr>
          <w:lang w:val="uk-UA"/>
        </w:rPr>
        <w:softHyphen/>
        <w:t>дико-соціальне забезпечення якісної організації освітнього процесу.</w:t>
      </w:r>
    </w:p>
    <w:p w:rsidR="007507A3" w:rsidRPr="00991FBB" w:rsidRDefault="007507A3" w:rsidP="007507A3">
      <w:pPr>
        <w:pStyle w:val="a4"/>
        <w:numPr>
          <w:ilvl w:val="2"/>
          <w:numId w:val="28"/>
        </w:numPr>
        <w:shd w:val="clear" w:color="auto" w:fill="FFFFFF"/>
        <w:tabs>
          <w:tab w:val="left" w:pos="851"/>
        </w:tabs>
        <w:spacing w:before="0" w:beforeAutospacing="0" w:after="0" w:afterAutospacing="0"/>
        <w:ind w:left="0" w:firstLine="567"/>
        <w:rPr>
          <w:lang w:val="uk-UA"/>
        </w:rPr>
      </w:pPr>
      <w:r w:rsidRPr="00991FBB">
        <w:rPr>
          <w:lang w:val="uk-UA"/>
        </w:rPr>
        <w:t>Дієвість та якість системи управління ЗДО №5 «Колобок» Подільської міської ради.</w:t>
      </w:r>
    </w:p>
    <w:p w:rsidR="00747270" w:rsidRPr="00991FBB" w:rsidRDefault="00747270" w:rsidP="006E2CCC">
      <w:pPr>
        <w:tabs>
          <w:tab w:val="left" w:pos="709"/>
        </w:tabs>
        <w:spacing w:after="0"/>
        <w:jc w:val="both"/>
        <w:rPr>
          <w:rFonts w:ascii="Times New Roman" w:eastAsia="Times New Roman" w:hAnsi="Times New Roman" w:cs="Times New Roman"/>
          <w:b/>
          <w:bCs/>
          <w:sz w:val="24"/>
          <w:szCs w:val="28"/>
          <w:lang w:val="uk-UA"/>
        </w:rPr>
      </w:pPr>
    </w:p>
    <w:p w:rsidR="00747270" w:rsidRPr="00991FBB" w:rsidRDefault="00747270" w:rsidP="006E2CCC">
      <w:pPr>
        <w:tabs>
          <w:tab w:val="left" w:pos="709"/>
        </w:tabs>
        <w:spacing w:after="0"/>
        <w:jc w:val="both"/>
        <w:rPr>
          <w:rFonts w:ascii="Times New Roman" w:eastAsia="Times New Roman" w:hAnsi="Times New Roman" w:cs="Times New Roman"/>
          <w:b/>
          <w:bCs/>
          <w:sz w:val="24"/>
          <w:szCs w:val="28"/>
          <w:lang w:val="uk-UA"/>
        </w:rPr>
      </w:pPr>
    </w:p>
    <w:p w:rsidR="00B626FF" w:rsidRPr="00991FBB" w:rsidRDefault="00B626FF" w:rsidP="009A5779">
      <w:pPr>
        <w:spacing w:after="0" w:line="240" w:lineRule="auto"/>
        <w:jc w:val="center"/>
        <w:rPr>
          <w:rFonts w:ascii="Times New Roman" w:hAnsi="Times New Roman"/>
          <w:b/>
          <w:lang w:val="uk-UA"/>
        </w:rPr>
      </w:pPr>
    </w:p>
    <w:p w:rsidR="00B626FF" w:rsidRPr="00991FBB" w:rsidRDefault="00B626FF" w:rsidP="009A5779">
      <w:pPr>
        <w:spacing w:after="0" w:line="240" w:lineRule="auto"/>
        <w:jc w:val="center"/>
        <w:rPr>
          <w:rFonts w:ascii="Times New Roman" w:hAnsi="Times New Roman"/>
          <w:b/>
          <w:lang w:val="uk-UA"/>
        </w:rPr>
      </w:pPr>
    </w:p>
    <w:p w:rsidR="00B626FF" w:rsidRPr="00991FBB" w:rsidRDefault="00B626FF" w:rsidP="009A5779">
      <w:pPr>
        <w:spacing w:after="0" w:line="240" w:lineRule="auto"/>
        <w:jc w:val="center"/>
        <w:rPr>
          <w:rFonts w:ascii="Times New Roman" w:hAnsi="Times New Roman"/>
          <w:b/>
          <w:lang w:val="uk-UA"/>
        </w:rPr>
      </w:pPr>
    </w:p>
    <w:p w:rsidR="00B626FF" w:rsidRPr="00991FBB" w:rsidRDefault="00B626FF" w:rsidP="009A5779">
      <w:pPr>
        <w:spacing w:after="0" w:line="240" w:lineRule="auto"/>
        <w:jc w:val="center"/>
        <w:rPr>
          <w:rFonts w:ascii="Times New Roman" w:hAnsi="Times New Roman"/>
          <w:b/>
          <w:lang w:val="uk-UA"/>
        </w:rPr>
      </w:pPr>
    </w:p>
    <w:p w:rsidR="00B626FF" w:rsidRPr="00991FBB" w:rsidRDefault="00B626FF" w:rsidP="009A5779">
      <w:pPr>
        <w:spacing w:after="0" w:line="240" w:lineRule="auto"/>
        <w:jc w:val="center"/>
        <w:rPr>
          <w:rFonts w:ascii="Times New Roman" w:hAnsi="Times New Roman"/>
          <w:b/>
          <w:lang w:val="uk-UA"/>
        </w:rPr>
      </w:pPr>
    </w:p>
    <w:p w:rsidR="00B626FF" w:rsidRPr="00991FBB" w:rsidRDefault="00B626FF" w:rsidP="009A5779">
      <w:pPr>
        <w:spacing w:after="0" w:line="240" w:lineRule="auto"/>
        <w:jc w:val="center"/>
        <w:rPr>
          <w:rFonts w:ascii="Times New Roman" w:hAnsi="Times New Roman"/>
          <w:b/>
          <w:lang w:val="uk-UA"/>
        </w:rPr>
      </w:pPr>
    </w:p>
    <w:p w:rsidR="00B626FF" w:rsidRPr="00991FBB" w:rsidRDefault="00B626FF" w:rsidP="009A5779">
      <w:pPr>
        <w:spacing w:after="0" w:line="240" w:lineRule="auto"/>
        <w:jc w:val="center"/>
        <w:rPr>
          <w:rFonts w:ascii="Times New Roman" w:hAnsi="Times New Roman"/>
          <w:b/>
          <w:lang w:val="uk-UA"/>
        </w:rPr>
      </w:pPr>
    </w:p>
    <w:p w:rsidR="00B626FF" w:rsidRPr="00991FBB" w:rsidRDefault="00B626FF" w:rsidP="009A5779">
      <w:pPr>
        <w:spacing w:after="0" w:line="240" w:lineRule="auto"/>
        <w:jc w:val="center"/>
        <w:rPr>
          <w:rFonts w:ascii="Times New Roman" w:hAnsi="Times New Roman"/>
          <w:b/>
          <w:lang w:val="uk-UA"/>
        </w:rPr>
      </w:pPr>
    </w:p>
    <w:p w:rsidR="00B626FF" w:rsidRPr="00991FBB" w:rsidRDefault="00B626FF" w:rsidP="009A5779">
      <w:pPr>
        <w:spacing w:after="0" w:line="240" w:lineRule="auto"/>
        <w:jc w:val="center"/>
        <w:rPr>
          <w:rFonts w:ascii="Times New Roman" w:hAnsi="Times New Roman"/>
          <w:b/>
          <w:lang w:val="uk-UA"/>
        </w:rPr>
      </w:pPr>
    </w:p>
    <w:p w:rsidR="00B626FF" w:rsidRPr="00991FBB" w:rsidRDefault="00B626FF" w:rsidP="009A5779">
      <w:pPr>
        <w:spacing w:after="0" w:line="240" w:lineRule="auto"/>
        <w:jc w:val="center"/>
        <w:rPr>
          <w:rFonts w:ascii="Times New Roman" w:hAnsi="Times New Roman"/>
          <w:b/>
          <w:lang w:val="uk-UA"/>
        </w:rPr>
      </w:pPr>
    </w:p>
    <w:p w:rsidR="00B626FF" w:rsidRPr="00991FBB" w:rsidRDefault="00B626FF" w:rsidP="009A5779">
      <w:pPr>
        <w:spacing w:after="0" w:line="240" w:lineRule="auto"/>
        <w:jc w:val="center"/>
        <w:rPr>
          <w:rFonts w:ascii="Times New Roman" w:hAnsi="Times New Roman"/>
          <w:b/>
          <w:lang w:val="uk-UA"/>
        </w:rPr>
      </w:pPr>
    </w:p>
    <w:p w:rsidR="00B626FF" w:rsidRPr="00991FBB" w:rsidRDefault="00B626FF" w:rsidP="009A5779">
      <w:pPr>
        <w:spacing w:after="0" w:line="240" w:lineRule="auto"/>
        <w:jc w:val="center"/>
        <w:rPr>
          <w:rFonts w:ascii="Times New Roman" w:hAnsi="Times New Roman"/>
          <w:b/>
          <w:lang w:val="uk-UA"/>
        </w:rPr>
      </w:pPr>
    </w:p>
    <w:p w:rsidR="00B626FF" w:rsidRPr="00991FBB" w:rsidRDefault="00B626FF" w:rsidP="009A5779">
      <w:pPr>
        <w:spacing w:after="0" w:line="240" w:lineRule="auto"/>
        <w:jc w:val="center"/>
        <w:rPr>
          <w:rFonts w:ascii="Times New Roman" w:hAnsi="Times New Roman"/>
          <w:b/>
          <w:lang w:val="uk-UA"/>
        </w:rPr>
      </w:pPr>
    </w:p>
    <w:p w:rsidR="00B626FF" w:rsidRPr="00991FBB" w:rsidRDefault="00B626FF" w:rsidP="009A5779">
      <w:pPr>
        <w:spacing w:after="0" w:line="240" w:lineRule="auto"/>
        <w:jc w:val="center"/>
        <w:rPr>
          <w:rFonts w:ascii="Times New Roman" w:hAnsi="Times New Roman"/>
          <w:b/>
          <w:lang w:val="uk-UA"/>
        </w:rPr>
      </w:pPr>
    </w:p>
    <w:p w:rsidR="00B626FF" w:rsidRPr="00991FBB" w:rsidRDefault="00B626FF" w:rsidP="009A5779">
      <w:pPr>
        <w:spacing w:after="0" w:line="240" w:lineRule="auto"/>
        <w:jc w:val="center"/>
        <w:rPr>
          <w:rFonts w:ascii="Times New Roman" w:hAnsi="Times New Roman"/>
          <w:b/>
          <w:lang w:val="uk-UA"/>
        </w:rPr>
      </w:pPr>
    </w:p>
    <w:p w:rsidR="00B626FF" w:rsidRPr="00991FBB" w:rsidRDefault="00B626FF" w:rsidP="009A5779">
      <w:pPr>
        <w:spacing w:after="0" w:line="240" w:lineRule="auto"/>
        <w:jc w:val="center"/>
        <w:rPr>
          <w:rFonts w:ascii="Times New Roman" w:hAnsi="Times New Roman"/>
          <w:b/>
          <w:lang w:val="uk-UA"/>
        </w:rPr>
      </w:pPr>
    </w:p>
    <w:p w:rsidR="00F27B6B" w:rsidRPr="00991FBB" w:rsidRDefault="00F27B6B" w:rsidP="00F27B6B">
      <w:pPr>
        <w:spacing w:after="0" w:line="240" w:lineRule="auto"/>
        <w:jc w:val="center"/>
        <w:rPr>
          <w:rFonts w:ascii="Times New Roman" w:hAnsi="Times New Roman"/>
          <w:b/>
          <w:lang w:val="uk-UA"/>
        </w:rPr>
      </w:pPr>
    </w:p>
    <w:sectPr w:rsidR="00F27B6B" w:rsidRPr="00991FBB" w:rsidSect="00D47383">
      <w:pgSz w:w="11907" w:h="16839" w:code="9"/>
      <w:pgMar w:top="568" w:right="900" w:bottom="567" w:left="993"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5BBE" w:rsidRDefault="00B35BBE" w:rsidP="00972FB1">
      <w:pPr>
        <w:spacing w:after="0" w:line="240" w:lineRule="auto"/>
      </w:pPr>
      <w:r>
        <w:separator/>
      </w:r>
    </w:p>
  </w:endnote>
  <w:endnote w:type="continuationSeparator" w:id="0">
    <w:p w:rsidR="00B35BBE" w:rsidRDefault="00B35BBE" w:rsidP="00972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E0002EFF" w:usb1="C000785B" w:usb2="00000009" w:usb3="00000000" w:csb0="000001FF" w:csb1="00000000"/>
  </w:font>
  <w:font w:name="LiberationSerif">
    <w:panose1 w:val="00000000000000000000"/>
    <w:charset w:val="CC"/>
    <w:family w:val="auto"/>
    <w:notTrueType/>
    <w:pitch w:val="default"/>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5BBE" w:rsidRDefault="00B35BBE" w:rsidP="00972FB1">
      <w:pPr>
        <w:spacing w:after="0" w:line="240" w:lineRule="auto"/>
      </w:pPr>
      <w:r>
        <w:separator/>
      </w:r>
    </w:p>
  </w:footnote>
  <w:footnote w:type="continuationSeparator" w:id="0">
    <w:p w:rsidR="00B35BBE" w:rsidRDefault="00B35BBE" w:rsidP="00972F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407F2"/>
    <w:multiLevelType w:val="hybridMultilevel"/>
    <w:tmpl w:val="E1A05D78"/>
    <w:lvl w:ilvl="0" w:tplc="0419000D">
      <w:start w:val="1"/>
      <w:numFmt w:val="bullet"/>
      <w:lvlText w:val=""/>
      <w:lvlJc w:val="left"/>
      <w:pPr>
        <w:ind w:left="1429" w:hanging="360"/>
      </w:pPr>
      <w:rPr>
        <w:rFonts w:ascii="Wingdings" w:hAnsi="Wingdings" w:hint="default"/>
        <w:b w:val="0"/>
        <w:color w:val="555555"/>
        <w:sz w:val="21"/>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hint="default"/>
      </w:rPr>
    </w:lvl>
  </w:abstractNum>
  <w:abstractNum w:abstractNumId="1" w15:restartNumberingAfterBreak="0">
    <w:nsid w:val="019F6C16"/>
    <w:multiLevelType w:val="hybridMultilevel"/>
    <w:tmpl w:val="B330BA1E"/>
    <w:lvl w:ilvl="0" w:tplc="0419000D">
      <w:start w:val="1"/>
      <w:numFmt w:val="bullet"/>
      <w:lvlText w:val=""/>
      <w:lvlJc w:val="left"/>
      <w:pPr>
        <w:ind w:left="1854" w:hanging="360"/>
      </w:pPr>
      <w:rPr>
        <w:rFonts w:ascii="Wingdings" w:hAnsi="Wingdings" w:hint="default"/>
        <w:b w:val="0"/>
        <w:sz w:val="20"/>
      </w:rPr>
    </w:lvl>
    <w:lvl w:ilvl="1" w:tplc="04190003" w:tentative="1">
      <w:start w:val="1"/>
      <w:numFmt w:val="bullet"/>
      <w:lvlText w:val="o"/>
      <w:lvlJc w:val="left"/>
      <w:pPr>
        <w:ind w:left="2574" w:hanging="360"/>
      </w:pPr>
      <w:rPr>
        <w:rFonts w:ascii="Courier New" w:hAnsi="Courier New" w:cs="Courier New" w:hint="default"/>
      </w:rPr>
    </w:lvl>
    <w:lvl w:ilvl="2" w:tplc="AC7ED996">
      <w:numFmt w:val="bullet"/>
      <w:lvlText w:val="-"/>
      <w:lvlJc w:val="left"/>
      <w:pPr>
        <w:ind w:left="3294" w:hanging="360"/>
      </w:pPr>
      <w:rPr>
        <w:rFonts w:ascii="Times New Roman" w:eastAsia="Times New Roman" w:hAnsi="Times New Roman" w:cs="Times New Roman" w:hint="default"/>
        <w:b w:val="0"/>
        <w:color w:val="auto"/>
        <w:sz w:val="20"/>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 w15:restartNumberingAfterBreak="0">
    <w:nsid w:val="02035919"/>
    <w:multiLevelType w:val="hybridMultilevel"/>
    <w:tmpl w:val="79342032"/>
    <w:lvl w:ilvl="0" w:tplc="0419000D">
      <w:start w:val="1"/>
      <w:numFmt w:val="bullet"/>
      <w:lvlText w:val=""/>
      <w:lvlJc w:val="left"/>
      <w:pPr>
        <w:ind w:left="1854" w:hanging="360"/>
      </w:pPr>
      <w:rPr>
        <w:rFonts w:ascii="Wingdings" w:hAnsi="Wingdings" w:hint="default"/>
      </w:rPr>
    </w:lvl>
    <w:lvl w:ilvl="1" w:tplc="0419000D">
      <w:start w:val="1"/>
      <w:numFmt w:val="bullet"/>
      <w:lvlText w:val=""/>
      <w:lvlJc w:val="left"/>
      <w:pPr>
        <w:ind w:left="2574" w:hanging="360"/>
      </w:pPr>
      <w:rPr>
        <w:rFonts w:ascii="Wingdings" w:hAnsi="Wingdings"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3" w15:restartNumberingAfterBreak="0">
    <w:nsid w:val="0233133B"/>
    <w:multiLevelType w:val="multilevel"/>
    <w:tmpl w:val="E794B674"/>
    <w:lvl w:ilvl="0">
      <w:start w:val="3"/>
      <w:numFmt w:val="decimal"/>
      <w:lvlText w:val="%1."/>
      <w:lvlJc w:val="left"/>
      <w:pPr>
        <w:ind w:left="450" w:hanging="450"/>
      </w:pPr>
      <w:rPr>
        <w:rFonts w:hint="default"/>
      </w:rPr>
    </w:lvl>
    <w:lvl w:ilvl="1">
      <w:start w:val="1"/>
      <w:numFmt w:val="decimal"/>
      <w:lvlText w:val="%1.%2."/>
      <w:lvlJc w:val="left"/>
      <w:pPr>
        <w:ind w:left="1095" w:hanging="720"/>
      </w:pPr>
      <w:rPr>
        <w:rFonts w:ascii="Times New Roman" w:hAnsi="Times New Roman" w:cs="Times New Roman" w:hint="default"/>
        <w:b w:val="0"/>
        <w:color w:val="auto"/>
        <w:sz w:val="24"/>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4050" w:hanging="180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4" w15:restartNumberingAfterBreak="0">
    <w:nsid w:val="02D43137"/>
    <w:multiLevelType w:val="multilevel"/>
    <w:tmpl w:val="7F624634"/>
    <w:lvl w:ilvl="0">
      <w:start w:val="2"/>
      <w:numFmt w:val="decimal"/>
      <w:lvlText w:val="%1."/>
      <w:lvlJc w:val="left"/>
      <w:pPr>
        <w:ind w:left="450" w:hanging="450"/>
      </w:pPr>
      <w:rPr>
        <w:rFonts w:hint="default"/>
      </w:rPr>
    </w:lvl>
    <w:lvl w:ilvl="1">
      <w:start w:val="3"/>
      <w:numFmt w:val="decimal"/>
      <w:lvlText w:val="%1.%2."/>
      <w:lvlJc w:val="left"/>
      <w:pPr>
        <w:ind w:left="1080" w:hanging="720"/>
      </w:pPr>
      <w:rPr>
        <w:rFonts w:ascii="Times New Roman" w:hAnsi="Times New Roman" w:cs="Times New Roman" w:hint="default"/>
        <w:sz w:val="28"/>
      </w:rPr>
    </w:lvl>
    <w:lvl w:ilvl="2">
      <w:start w:val="1"/>
      <w:numFmt w:val="bullet"/>
      <w:lvlText w:val=""/>
      <w:lvlJc w:val="left"/>
      <w:pPr>
        <w:ind w:left="1440" w:hanging="720"/>
      </w:pPr>
      <w:rPr>
        <w:rFonts w:ascii="Wingdings" w:hAnsi="Wingdings" w:hint="default"/>
        <w:sz w:val="24"/>
        <w:szCs w:val="28"/>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0D897891"/>
    <w:multiLevelType w:val="hybridMultilevel"/>
    <w:tmpl w:val="5AD07558"/>
    <w:lvl w:ilvl="0" w:tplc="0419000D">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 w15:restartNumberingAfterBreak="0">
    <w:nsid w:val="0E4B011D"/>
    <w:multiLevelType w:val="hybridMultilevel"/>
    <w:tmpl w:val="BB6839B6"/>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23D7427"/>
    <w:multiLevelType w:val="hybridMultilevel"/>
    <w:tmpl w:val="B2E8DF2C"/>
    <w:lvl w:ilvl="0" w:tplc="0419000D">
      <w:start w:val="1"/>
      <w:numFmt w:val="bullet"/>
      <w:lvlText w:val=""/>
      <w:lvlJc w:val="left"/>
      <w:pPr>
        <w:ind w:left="1287" w:hanging="360"/>
      </w:pPr>
      <w:rPr>
        <w:rFonts w:ascii="Wingdings" w:hAnsi="Wingdings" w:hint="default"/>
      </w:rPr>
    </w:lvl>
    <w:lvl w:ilvl="1" w:tplc="0419000D">
      <w:start w:val="1"/>
      <w:numFmt w:val="bullet"/>
      <w:lvlText w:val=""/>
      <w:lvlJc w:val="left"/>
      <w:pPr>
        <w:ind w:left="2007" w:hanging="360"/>
      </w:pPr>
      <w:rPr>
        <w:rFonts w:ascii="Wingdings" w:hAnsi="Wingdings"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3723D9B"/>
    <w:multiLevelType w:val="hybridMultilevel"/>
    <w:tmpl w:val="22CC5CBE"/>
    <w:lvl w:ilvl="0" w:tplc="041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17CD40A5"/>
    <w:multiLevelType w:val="hybridMultilevel"/>
    <w:tmpl w:val="53FC7FD2"/>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1BDE5B9D"/>
    <w:multiLevelType w:val="multilevel"/>
    <w:tmpl w:val="CC54590A"/>
    <w:lvl w:ilvl="0">
      <w:start w:val="1"/>
      <w:numFmt w:val="decimal"/>
      <w:lvlText w:val="%1."/>
      <w:lvlJc w:val="left"/>
      <w:pPr>
        <w:tabs>
          <w:tab w:val="num" w:pos="3479"/>
        </w:tabs>
        <w:ind w:left="3479" w:hanging="360"/>
      </w:pPr>
      <w:rPr>
        <w:sz w:val="24"/>
      </w:rPr>
    </w:lvl>
    <w:lvl w:ilvl="1">
      <w:start w:val="2"/>
      <w:numFmt w:val="decimal"/>
      <w:isLgl/>
      <w:lvlText w:val="%1.%2."/>
      <w:lvlJc w:val="left"/>
      <w:pPr>
        <w:ind w:left="3839" w:hanging="720"/>
      </w:pPr>
      <w:rPr>
        <w:rFonts w:hint="default"/>
      </w:rPr>
    </w:lvl>
    <w:lvl w:ilvl="2">
      <w:start w:val="1"/>
      <w:numFmt w:val="decimal"/>
      <w:isLgl/>
      <w:lvlText w:val="%1.%2.%3."/>
      <w:lvlJc w:val="left"/>
      <w:pPr>
        <w:ind w:left="3839" w:hanging="720"/>
      </w:pPr>
      <w:rPr>
        <w:rFonts w:hint="default"/>
      </w:rPr>
    </w:lvl>
    <w:lvl w:ilvl="3">
      <w:start w:val="1"/>
      <w:numFmt w:val="decimal"/>
      <w:isLgl/>
      <w:lvlText w:val="%1.%2.%3.%4."/>
      <w:lvlJc w:val="left"/>
      <w:pPr>
        <w:ind w:left="4199" w:hanging="1080"/>
      </w:pPr>
      <w:rPr>
        <w:rFonts w:hint="default"/>
      </w:rPr>
    </w:lvl>
    <w:lvl w:ilvl="4">
      <w:start w:val="1"/>
      <w:numFmt w:val="decimal"/>
      <w:isLgl/>
      <w:lvlText w:val="%1.%2.%3.%4.%5."/>
      <w:lvlJc w:val="left"/>
      <w:pPr>
        <w:ind w:left="4559" w:hanging="1440"/>
      </w:pPr>
      <w:rPr>
        <w:rFonts w:hint="default"/>
      </w:rPr>
    </w:lvl>
    <w:lvl w:ilvl="5">
      <w:start w:val="1"/>
      <w:numFmt w:val="decimal"/>
      <w:isLgl/>
      <w:lvlText w:val="%1.%2.%3.%4.%5.%6."/>
      <w:lvlJc w:val="left"/>
      <w:pPr>
        <w:ind w:left="4559" w:hanging="1440"/>
      </w:pPr>
      <w:rPr>
        <w:rFonts w:hint="default"/>
      </w:rPr>
    </w:lvl>
    <w:lvl w:ilvl="6">
      <w:start w:val="1"/>
      <w:numFmt w:val="decimal"/>
      <w:isLgl/>
      <w:lvlText w:val="%1.%2.%3.%4.%5.%6.%7."/>
      <w:lvlJc w:val="left"/>
      <w:pPr>
        <w:ind w:left="4919" w:hanging="1800"/>
      </w:pPr>
      <w:rPr>
        <w:rFonts w:hint="default"/>
      </w:rPr>
    </w:lvl>
    <w:lvl w:ilvl="7">
      <w:start w:val="1"/>
      <w:numFmt w:val="decimal"/>
      <w:isLgl/>
      <w:lvlText w:val="%1.%2.%3.%4.%5.%6.%7.%8."/>
      <w:lvlJc w:val="left"/>
      <w:pPr>
        <w:ind w:left="5279" w:hanging="2160"/>
      </w:pPr>
      <w:rPr>
        <w:rFonts w:hint="default"/>
      </w:rPr>
    </w:lvl>
    <w:lvl w:ilvl="8">
      <w:start w:val="1"/>
      <w:numFmt w:val="decimal"/>
      <w:isLgl/>
      <w:lvlText w:val="%1.%2.%3.%4.%5.%6.%7.%8.%9."/>
      <w:lvlJc w:val="left"/>
      <w:pPr>
        <w:ind w:left="5279" w:hanging="2160"/>
      </w:pPr>
      <w:rPr>
        <w:rFonts w:hint="default"/>
      </w:rPr>
    </w:lvl>
  </w:abstractNum>
  <w:abstractNum w:abstractNumId="11" w15:restartNumberingAfterBreak="0">
    <w:nsid w:val="1C423912"/>
    <w:multiLevelType w:val="hybridMultilevel"/>
    <w:tmpl w:val="4C6A05B6"/>
    <w:lvl w:ilvl="0" w:tplc="2BEEBB00">
      <w:start w:val="3"/>
      <w:numFmt w:val="bullet"/>
      <w:lvlText w:val="-"/>
      <w:lvlJc w:val="left"/>
      <w:pPr>
        <w:ind w:left="1429" w:hanging="360"/>
      </w:pPr>
      <w:rPr>
        <w:rFonts w:ascii="Helvetica" w:eastAsia="Times New Roman" w:hAnsi="Helvetica" w:cs="Helvetica" w:hint="default"/>
        <w:b w:val="0"/>
        <w:color w:val="555555"/>
        <w:sz w:val="21"/>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hint="default"/>
      </w:rPr>
    </w:lvl>
  </w:abstractNum>
  <w:abstractNum w:abstractNumId="12" w15:restartNumberingAfterBreak="0">
    <w:nsid w:val="20440471"/>
    <w:multiLevelType w:val="multilevel"/>
    <w:tmpl w:val="09FC56BE"/>
    <w:lvl w:ilvl="0">
      <w:start w:val="1"/>
      <w:numFmt w:val="bullet"/>
      <w:lvlText w:val=""/>
      <w:lvlJc w:val="left"/>
      <w:pPr>
        <w:tabs>
          <w:tab w:val="num" w:pos="786"/>
        </w:tabs>
        <w:ind w:left="786" w:hanging="360"/>
      </w:pPr>
      <w:rPr>
        <w:rFonts w:ascii="Wingdings" w:hAnsi="Wingdings" w:hint="default"/>
        <w:sz w:val="20"/>
      </w:rPr>
    </w:lvl>
    <w:lvl w:ilvl="1" w:tentative="1">
      <w:start w:val="1"/>
      <w:numFmt w:val="bullet"/>
      <w:lvlText w:val=""/>
      <w:lvlJc w:val="left"/>
      <w:pPr>
        <w:tabs>
          <w:tab w:val="num" w:pos="1506"/>
        </w:tabs>
        <w:ind w:left="1506" w:hanging="360"/>
      </w:pPr>
      <w:rPr>
        <w:rFonts w:ascii="Symbol" w:hAnsi="Symbol" w:hint="default"/>
        <w:sz w:val="20"/>
      </w:rPr>
    </w:lvl>
    <w:lvl w:ilvl="2" w:tentative="1">
      <w:start w:val="1"/>
      <w:numFmt w:val="bullet"/>
      <w:lvlText w:val=""/>
      <w:lvlJc w:val="left"/>
      <w:pPr>
        <w:tabs>
          <w:tab w:val="num" w:pos="2226"/>
        </w:tabs>
        <w:ind w:left="2226" w:hanging="360"/>
      </w:pPr>
      <w:rPr>
        <w:rFonts w:ascii="Symbol" w:hAnsi="Symbol" w:hint="default"/>
        <w:sz w:val="20"/>
      </w:rPr>
    </w:lvl>
    <w:lvl w:ilvl="3" w:tentative="1">
      <w:start w:val="1"/>
      <w:numFmt w:val="bullet"/>
      <w:lvlText w:val=""/>
      <w:lvlJc w:val="left"/>
      <w:pPr>
        <w:tabs>
          <w:tab w:val="num" w:pos="2946"/>
        </w:tabs>
        <w:ind w:left="2946" w:hanging="360"/>
      </w:pPr>
      <w:rPr>
        <w:rFonts w:ascii="Symbol" w:hAnsi="Symbol" w:hint="default"/>
        <w:sz w:val="20"/>
      </w:rPr>
    </w:lvl>
    <w:lvl w:ilvl="4" w:tentative="1">
      <w:start w:val="1"/>
      <w:numFmt w:val="bullet"/>
      <w:lvlText w:val=""/>
      <w:lvlJc w:val="left"/>
      <w:pPr>
        <w:tabs>
          <w:tab w:val="num" w:pos="3666"/>
        </w:tabs>
        <w:ind w:left="3666" w:hanging="360"/>
      </w:pPr>
      <w:rPr>
        <w:rFonts w:ascii="Symbol" w:hAnsi="Symbol" w:hint="default"/>
        <w:sz w:val="20"/>
      </w:rPr>
    </w:lvl>
    <w:lvl w:ilvl="5" w:tentative="1">
      <w:start w:val="1"/>
      <w:numFmt w:val="bullet"/>
      <w:lvlText w:val=""/>
      <w:lvlJc w:val="left"/>
      <w:pPr>
        <w:tabs>
          <w:tab w:val="num" w:pos="4386"/>
        </w:tabs>
        <w:ind w:left="4386" w:hanging="360"/>
      </w:pPr>
      <w:rPr>
        <w:rFonts w:ascii="Symbol" w:hAnsi="Symbol" w:hint="default"/>
        <w:sz w:val="20"/>
      </w:rPr>
    </w:lvl>
    <w:lvl w:ilvl="6" w:tentative="1">
      <w:start w:val="1"/>
      <w:numFmt w:val="bullet"/>
      <w:lvlText w:val=""/>
      <w:lvlJc w:val="left"/>
      <w:pPr>
        <w:tabs>
          <w:tab w:val="num" w:pos="5106"/>
        </w:tabs>
        <w:ind w:left="5106" w:hanging="360"/>
      </w:pPr>
      <w:rPr>
        <w:rFonts w:ascii="Symbol" w:hAnsi="Symbol" w:hint="default"/>
        <w:sz w:val="20"/>
      </w:rPr>
    </w:lvl>
    <w:lvl w:ilvl="7" w:tentative="1">
      <w:start w:val="1"/>
      <w:numFmt w:val="bullet"/>
      <w:lvlText w:val=""/>
      <w:lvlJc w:val="left"/>
      <w:pPr>
        <w:tabs>
          <w:tab w:val="num" w:pos="5826"/>
        </w:tabs>
        <w:ind w:left="5826" w:hanging="360"/>
      </w:pPr>
      <w:rPr>
        <w:rFonts w:ascii="Symbol" w:hAnsi="Symbol" w:hint="default"/>
        <w:sz w:val="20"/>
      </w:rPr>
    </w:lvl>
    <w:lvl w:ilvl="8" w:tentative="1">
      <w:start w:val="1"/>
      <w:numFmt w:val="bullet"/>
      <w:lvlText w:val=""/>
      <w:lvlJc w:val="left"/>
      <w:pPr>
        <w:tabs>
          <w:tab w:val="num" w:pos="6546"/>
        </w:tabs>
        <w:ind w:left="6546" w:hanging="360"/>
      </w:pPr>
      <w:rPr>
        <w:rFonts w:ascii="Symbol" w:hAnsi="Symbol" w:hint="default"/>
        <w:sz w:val="20"/>
      </w:rPr>
    </w:lvl>
  </w:abstractNum>
  <w:abstractNum w:abstractNumId="13" w15:restartNumberingAfterBreak="0">
    <w:nsid w:val="251259E2"/>
    <w:multiLevelType w:val="hybridMultilevel"/>
    <w:tmpl w:val="D5E8D624"/>
    <w:lvl w:ilvl="0" w:tplc="0419000D">
      <w:start w:val="1"/>
      <w:numFmt w:val="bullet"/>
      <w:lvlText w:val=""/>
      <w:lvlJc w:val="left"/>
      <w:pPr>
        <w:ind w:left="1287" w:hanging="360"/>
      </w:pPr>
      <w:rPr>
        <w:rFonts w:ascii="Wingdings" w:hAnsi="Wingdings" w:hint="default"/>
      </w:rPr>
    </w:lvl>
    <w:lvl w:ilvl="1" w:tplc="45901C68">
      <w:start w:val="1"/>
      <w:numFmt w:val="bullet"/>
      <w:lvlText w:val=""/>
      <w:lvlJc w:val="left"/>
      <w:pPr>
        <w:ind w:left="2007" w:hanging="360"/>
      </w:pPr>
      <w:rPr>
        <w:rFonts w:ascii="Wingdings" w:hAnsi="Wingdings" w:hint="default"/>
        <w:color w:val="000000"/>
        <w:sz w:val="24"/>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ABE7425"/>
    <w:multiLevelType w:val="hybridMultilevel"/>
    <w:tmpl w:val="22F09736"/>
    <w:lvl w:ilvl="0" w:tplc="0419000D">
      <w:start w:val="1"/>
      <w:numFmt w:val="bullet"/>
      <w:lvlText w:val=""/>
      <w:lvlJc w:val="left"/>
      <w:pPr>
        <w:ind w:left="1429" w:hanging="360"/>
      </w:pPr>
      <w:rPr>
        <w:rFonts w:ascii="Wingdings" w:hAnsi="Wingdings" w:hint="default"/>
        <w:b w:val="0"/>
        <w:color w:val="555555"/>
        <w:sz w:val="21"/>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hint="default"/>
      </w:rPr>
    </w:lvl>
  </w:abstractNum>
  <w:abstractNum w:abstractNumId="15" w15:restartNumberingAfterBreak="0">
    <w:nsid w:val="30D92416"/>
    <w:multiLevelType w:val="hybridMultilevel"/>
    <w:tmpl w:val="03B695D6"/>
    <w:lvl w:ilvl="0" w:tplc="45901C68">
      <w:start w:val="1"/>
      <w:numFmt w:val="bullet"/>
      <w:lvlText w:val=""/>
      <w:lvlJc w:val="left"/>
      <w:pPr>
        <w:ind w:left="360" w:hanging="360"/>
      </w:pPr>
      <w:rPr>
        <w:rFonts w:ascii="Wingdings" w:hAnsi="Wingdings" w:hint="default"/>
        <w:color w:val="000000"/>
        <w:sz w:val="24"/>
      </w:rPr>
    </w:lvl>
    <w:lvl w:ilvl="1" w:tplc="45901C68">
      <w:start w:val="1"/>
      <w:numFmt w:val="bullet"/>
      <w:lvlText w:val=""/>
      <w:lvlJc w:val="left"/>
      <w:pPr>
        <w:ind w:left="1080" w:hanging="360"/>
      </w:pPr>
      <w:rPr>
        <w:rFonts w:ascii="Wingdings" w:hAnsi="Wingdings" w:hint="default"/>
        <w:color w:val="000000"/>
        <w:sz w:val="24"/>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315419A6"/>
    <w:multiLevelType w:val="hybridMultilevel"/>
    <w:tmpl w:val="20864064"/>
    <w:lvl w:ilvl="0" w:tplc="45901C68">
      <w:start w:val="1"/>
      <w:numFmt w:val="bullet"/>
      <w:lvlText w:val=""/>
      <w:lvlJc w:val="left"/>
      <w:pPr>
        <w:ind w:left="1287" w:hanging="360"/>
      </w:pPr>
      <w:rPr>
        <w:rFonts w:ascii="Wingdings" w:hAnsi="Wingdings" w:hint="default"/>
        <w:color w:val="000000"/>
        <w:sz w:val="24"/>
      </w:rPr>
    </w:lvl>
    <w:lvl w:ilvl="1" w:tplc="45901C68">
      <w:start w:val="1"/>
      <w:numFmt w:val="bullet"/>
      <w:lvlText w:val=""/>
      <w:lvlJc w:val="left"/>
      <w:pPr>
        <w:ind w:left="2007" w:hanging="360"/>
      </w:pPr>
      <w:rPr>
        <w:rFonts w:ascii="Wingdings" w:hAnsi="Wingdings" w:hint="default"/>
        <w:color w:val="000000"/>
        <w:sz w:val="24"/>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35541719"/>
    <w:multiLevelType w:val="multilevel"/>
    <w:tmpl w:val="85C09884"/>
    <w:lvl w:ilvl="0">
      <w:start w:val="1"/>
      <w:numFmt w:val="decimal"/>
      <w:lvlText w:val="%1."/>
      <w:lvlJc w:val="left"/>
      <w:pPr>
        <w:ind w:left="720" w:hanging="360"/>
      </w:pPr>
      <w:rPr>
        <w:rFonts w:ascii="Times New Roman" w:hAnsi="Times New Roman" w:cs="Times New Roman" w:hint="default"/>
        <w:color w:val="auto"/>
        <w:sz w:val="28"/>
      </w:rPr>
    </w:lvl>
    <w:lvl w:ilvl="1">
      <w:start w:val="1"/>
      <w:numFmt w:val="decimal"/>
      <w:isLgl/>
      <w:lvlText w:val="%1.%2."/>
      <w:lvlJc w:val="left"/>
      <w:pPr>
        <w:ind w:left="1080" w:hanging="720"/>
      </w:pPr>
      <w:rPr>
        <w:rFonts w:ascii="Times New Roman" w:hAnsi="Times New Roman" w:cs="Times New Roman" w:hint="default"/>
        <w:sz w:val="24"/>
      </w:rPr>
    </w:lvl>
    <w:lvl w:ilvl="2">
      <w:start w:val="1"/>
      <w:numFmt w:val="bullet"/>
      <w:lvlText w:val=""/>
      <w:lvlJc w:val="left"/>
      <w:pPr>
        <w:ind w:left="1080" w:hanging="720"/>
      </w:pPr>
      <w:rPr>
        <w:rFonts w:ascii="Wingdings" w:hAnsi="Wingding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377A0F53"/>
    <w:multiLevelType w:val="hybridMultilevel"/>
    <w:tmpl w:val="B1FCB032"/>
    <w:lvl w:ilvl="0" w:tplc="71A668FA">
      <w:start w:val="1"/>
      <w:numFmt w:val="decimal"/>
      <w:lvlText w:val="%1."/>
      <w:lvlJc w:val="left"/>
      <w:pPr>
        <w:ind w:left="1392" w:hanging="82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37EF15EA"/>
    <w:multiLevelType w:val="hybridMultilevel"/>
    <w:tmpl w:val="B582F3AA"/>
    <w:lvl w:ilvl="0" w:tplc="B85636D0">
      <w:start w:val="1"/>
      <w:numFmt w:val="bullet"/>
      <w:lvlText w:val=""/>
      <w:lvlJc w:val="left"/>
      <w:pPr>
        <w:ind w:left="720" w:hanging="360"/>
      </w:pPr>
      <w:rPr>
        <w:rFonts w:ascii="Wingdings" w:hAnsi="Wingdings" w:hint="default"/>
      </w:rPr>
    </w:lvl>
    <w:lvl w:ilvl="1" w:tplc="57C4666E" w:tentative="1">
      <w:start w:val="1"/>
      <w:numFmt w:val="bullet"/>
      <w:lvlText w:val="o"/>
      <w:lvlJc w:val="left"/>
      <w:pPr>
        <w:ind w:left="1440" w:hanging="360"/>
      </w:pPr>
      <w:rPr>
        <w:rFonts w:ascii="Courier New" w:hAnsi="Courier New" w:cs="Courier New" w:hint="default"/>
      </w:rPr>
    </w:lvl>
    <w:lvl w:ilvl="2" w:tplc="14264AA6" w:tentative="1">
      <w:start w:val="1"/>
      <w:numFmt w:val="bullet"/>
      <w:lvlText w:val=""/>
      <w:lvlJc w:val="left"/>
      <w:pPr>
        <w:ind w:left="2160" w:hanging="360"/>
      </w:pPr>
      <w:rPr>
        <w:rFonts w:ascii="Wingdings" w:hAnsi="Wingdings" w:hint="default"/>
      </w:rPr>
    </w:lvl>
    <w:lvl w:ilvl="3" w:tplc="2158B1BA" w:tentative="1">
      <w:start w:val="1"/>
      <w:numFmt w:val="bullet"/>
      <w:lvlText w:val=""/>
      <w:lvlJc w:val="left"/>
      <w:pPr>
        <w:ind w:left="2880" w:hanging="360"/>
      </w:pPr>
      <w:rPr>
        <w:rFonts w:ascii="Symbol" w:hAnsi="Symbol" w:hint="default"/>
      </w:rPr>
    </w:lvl>
    <w:lvl w:ilvl="4" w:tplc="A6069C4A" w:tentative="1">
      <w:start w:val="1"/>
      <w:numFmt w:val="bullet"/>
      <w:lvlText w:val="o"/>
      <w:lvlJc w:val="left"/>
      <w:pPr>
        <w:ind w:left="3600" w:hanging="360"/>
      </w:pPr>
      <w:rPr>
        <w:rFonts w:ascii="Courier New" w:hAnsi="Courier New" w:cs="Courier New" w:hint="default"/>
      </w:rPr>
    </w:lvl>
    <w:lvl w:ilvl="5" w:tplc="2D5222E2" w:tentative="1">
      <w:start w:val="1"/>
      <w:numFmt w:val="bullet"/>
      <w:lvlText w:val=""/>
      <w:lvlJc w:val="left"/>
      <w:pPr>
        <w:ind w:left="4320" w:hanging="360"/>
      </w:pPr>
      <w:rPr>
        <w:rFonts w:ascii="Wingdings" w:hAnsi="Wingdings" w:hint="default"/>
      </w:rPr>
    </w:lvl>
    <w:lvl w:ilvl="6" w:tplc="81D2BCDC" w:tentative="1">
      <w:start w:val="1"/>
      <w:numFmt w:val="bullet"/>
      <w:lvlText w:val=""/>
      <w:lvlJc w:val="left"/>
      <w:pPr>
        <w:ind w:left="5040" w:hanging="360"/>
      </w:pPr>
      <w:rPr>
        <w:rFonts w:ascii="Symbol" w:hAnsi="Symbol" w:hint="default"/>
      </w:rPr>
    </w:lvl>
    <w:lvl w:ilvl="7" w:tplc="C8B66E46" w:tentative="1">
      <w:start w:val="1"/>
      <w:numFmt w:val="bullet"/>
      <w:lvlText w:val="o"/>
      <w:lvlJc w:val="left"/>
      <w:pPr>
        <w:ind w:left="5760" w:hanging="360"/>
      </w:pPr>
      <w:rPr>
        <w:rFonts w:ascii="Courier New" w:hAnsi="Courier New" w:cs="Courier New" w:hint="default"/>
      </w:rPr>
    </w:lvl>
    <w:lvl w:ilvl="8" w:tplc="F41A13FE" w:tentative="1">
      <w:start w:val="1"/>
      <w:numFmt w:val="bullet"/>
      <w:lvlText w:val=""/>
      <w:lvlJc w:val="left"/>
      <w:pPr>
        <w:ind w:left="6480" w:hanging="360"/>
      </w:pPr>
      <w:rPr>
        <w:rFonts w:ascii="Wingdings" w:hAnsi="Wingdings" w:hint="default"/>
      </w:rPr>
    </w:lvl>
  </w:abstractNum>
  <w:abstractNum w:abstractNumId="20" w15:restartNumberingAfterBreak="0">
    <w:nsid w:val="3B6714C4"/>
    <w:multiLevelType w:val="multilevel"/>
    <w:tmpl w:val="8BE440B4"/>
    <w:lvl w:ilvl="0">
      <w:start w:val="1"/>
      <w:numFmt w:val="decimal"/>
      <w:lvlText w:val="%1."/>
      <w:lvlJc w:val="left"/>
      <w:pPr>
        <w:ind w:left="720" w:hanging="360"/>
      </w:pPr>
      <w:rPr>
        <w:rFonts w:ascii="Times New Roman" w:hAnsi="Times New Roman" w:cs="Times New Roman" w:hint="default"/>
        <w:color w:val="auto"/>
        <w:sz w:val="28"/>
      </w:rPr>
    </w:lvl>
    <w:lvl w:ilvl="1">
      <w:start w:val="1"/>
      <w:numFmt w:val="decimal"/>
      <w:isLgl/>
      <w:lvlText w:val="%1.%2."/>
      <w:lvlJc w:val="left"/>
      <w:pPr>
        <w:ind w:left="1080" w:hanging="720"/>
      </w:pPr>
      <w:rPr>
        <w:rFonts w:ascii="Times New Roman" w:hAnsi="Times New Roman" w:cs="Times New Roman" w:hint="default"/>
        <w:sz w:val="24"/>
      </w:rPr>
    </w:lvl>
    <w:lvl w:ilvl="2">
      <w:start w:val="1"/>
      <w:numFmt w:val="bullet"/>
      <w:lvlText w:val=""/>
      <w:lvlJc w:val="left"/>
      <w:pPr>
        <w:ind w:left="1080" w:hanging="720"/>
      </w:pPr>
      <w:rPr>
        <w:rFonts w:ascii="Wingdings" w:hAnsi="Wingding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3CF839CD"/>
    <w:multiLevelType w:val="hybridMultilevel"/>
    <w:tmpl w:val="656A2430"/>
    <w:lvl w:ilvl="0" w:tplc="0419000D">
      <w:start w:val="1"/>
      <w:numFmt w:val="bullet"/>
      <w:lvlText w:val=""/>
      <w:lvlJc w:val="left"/>
      <w:pPr>
        <w:ind w:left="484" w:hanging="360"/>
      </w:pPr>
      <w:rPr>
        <w:rFonts w:ascii="Wingdings" w:hAnsi="Wingdings" w:hint="default"/>
      </w:rPr>
    </w:lvl>
    <w:lvl w:ilvl="1" w:tplc="04090003" w:tentative="1">
      <w:start w:val="1"/>
      <w:numFmt w:val="bullet"/>
      <w:lvlText w:val="o"/>
      <w:lvlJc w:val="left"/>
      <w:pPr>
        <w:ind w:left="1204" w:hanging="360"/>
      </w:pPr>
      <w:rPr>
        <w:rFonts w:ascii="Courier New" w:hAnsi="Courier New" w:cs="Courier New" w:hint="default"/>
      </w:rPr>
    </w:lvl>
    <w:lvl w:ilvl="2" w:tplc="04090005" w:tentative="1">
      <w:start w:val="1"/>
      <w:numFmt w:val="bullet"/>
      <w:lvlText w:val=""/>
      <w:lvlJc w:val="left"/>
      <w:pPr>
        <w:ind w:left="1924" w:hanging="360"/>
      </w:pPr>
      <w:rPr>
        <w:rFonts w:ascii="Wingdings" w:hAnsi="Wingdings" w:hint="default"/>
      </w:rPr>
    </w:lvl>
    <w:lvl w:ilvl="3" w:tplc="04090001" w:tentative="1">
      <w:start w:val="1"/>
      <w:numFmt w:val="bullet"/>
      <w:lvlText w:val=""/>
      <w:lvlJc w:val="left"/>
      <w:pPr>
        <w:ind w:left="2644" w:hanging="360"/>
      </w:pPr>
      <w:rPr>
        <w:rFonts w:ascii="Symbol" w:hAnsi="Symbol" w:hint="default"/>
      </w:rPr>
    </w:lvl>
    <w:lvl w:ilvl="4" w:tplc="04090003" w:tentative="1">
      <w:start w:val="1"/>
      <w:numFmt w:val="bullet"/>
      <w:lvlText w:val="o"/>
      <w:lvlJc w:val="left"/>
      <w:pPr>
        <w:ind w:left="3364" w:hanging="360"/>
      </w:pPr>
      <w:rPr>
        <w:rFonts w:ascii="Courier New" w:hAnsi="Courier New" w:cs="Courier New" w:hint="default"/>
      </w:rPr>
    </w:lvl>
    <w:lvl w:ilvl="5" w:tplc="04090005" w:tentative="1">
      <w:start w:val="1"/>
      <w:numFmt w:val="bullet"/>
      <w:lvlText w:val=""/>
      <w:lvlJc w:val="left"/>
      <w:pPr>
        <w:ind w:left="4084" w:hanging="360"/>
      </w:pPr>
      <w:rPr>
        <w:rFonts w:ascii="Wingdings" w:hAnsi="Wingdings" w:hint="default"/>
      </w:rPr>
    </w:lvl>
    <w:lvl w:ilvl="6" w:tplc="04090001" w:tentative="1">
      <w:start w:val="1"/>
      <w:numFmt w:val="bullet"/>
      <w:lvlText w:val=""/>
      <w:lvlJc w:val="left"/>
      <w:pPr>
        <w:ind w:left="4804" w:hanging="360"/>
      </w:pPr>
      <w:rPr>
        <w:rFonts w:ascii="Symbol" w:hAnsi="Symbol" w:hint="default"/>
      </w:rPr>
    </w:lvl>
    <w:lvl w:ilvl="7" w:tplc="04090003" w:tentative="1">
      <w:start w:val="1"/>
      <w:numFmt w:val="bullet"/>
      <w:lvlText w:val="o"/>
      <w:lvlJc w:val="left"/>
      <w:pPr>
        <w:ind w:left="5524" w:hanging="360"/>
      </w:pPr>
      <w:rPr>
        <w:rFonts w:ascii="Courier New" w:hAnsi="Courier New" w:cs="Courier New" w:hint="default"/>
      </w:rPr>
    </w:lvl>
    <w:lvl w:ilvl="8" w:tplc="04090005" w:tentative="1">
      <w:start w:val="1"/>
      <w:numFmt w:val="bullet"/>
      <w:lvlText w:val=""/>
      <w:lvlJc w:val="left"/>
      <w:pPr>
        <w:ind w:left="6244" w:hanging="360"/>
      </w:pPr>
      <w:rPr>
        <w:rFonts w:ascii="Wingdings" w:hAnsi="Wingdings" w:hint="default"/>
      </w:rPr>
    </w:lvl>
  </w:abstractNum>
  <w:abstractNum w:abstractNumId="22" w15:restartNumberingAfterBreak="0">
    <w:nsid w:val="3E2E1FD6"/>
    <w:multiLevelType w:val="hybridMultilevel"/>
    <w:tmpl w:val="F996A2F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10634B6"/>
    <w:multiLevelType w:val="hybridMultilevel"/>
    <w:tmpl w:val="BB02B802"/>
    <w:lvl w:ilvl="0" w:tplc="6F965D46">
      <w:numFmt w:val="bullet"/>
      <w:lvlText w:val="-"/>
      <w:lvlJc w:val="left"/>
      <w:pPr>
        <w:ind w:left="1260" w:hanging="360"/>
      </w:pPr>
      <w:rPr>
        <w:rFonts w:ascii="Times New Roman" w:eastAsia="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4" w15:restartNumberingAfterBreak="0">
    <w:nsid w:val="421012DB"/>
    <w:multiLevelType w:val="hybridMultilevel"/>
    <w:tmpl w:val="63785CA0"/>
    <w:lvl w:ilvl="0" w:tplc="0419000D">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5" w15:restartNumberingAfterBreak="0">
    <w:nsid w:val="442802B9"/>
    <w:multiLevelType w:val="hybridMultilevel"/>
    <w:tmpl w:val="6360BC5A"/>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4A0562FA"/>
    <w:multiLevelType w:val="hybridMultilevel"/>
    <w:tmpl w:val="9548608A"/>
    <w:lvl w:ilvl="0" w:tplc="9E5222DE">
      <w:start w:val="1"/>
      <w:numFmt w:val="decimal"/>
      <w:lvlText w:val="%1."/>
      <w:lvlJc w:val="left"/>
      <w:pPr>
        <w:ind w:left="1068" w:hanging="360"/>
      </w:pPr>
      <w:rPr>
        <w:rFonts w:ascii="Times New Roman" w:hAnsi="Times New Roman" w:cs="Times New Roman" w:hint="default"/>
        <w:sz w:val="24"/>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7" w15:restartNumberingAfterBreak="0">
    <w:nsid w:val="4CC02AA5"/>
    <w:multiLevelType w:val="hybridMultilevel"/>
    <w:tmpl w:val="5F743F38"/>
    <w:lvl w:ilvl="0" w:tplc="0419000D">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8" w15:restartNumberingAfterBreak="0">
    <w:nsid w:val="54AC07CD"/>
    <w:multiLevelType w:val="hybridMultilevel"/>
    <w:tmpl w:val="0478AB76"/>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15:restartNumberingAfterBreak="0">
    <w:nsid w:val="5AE30845"/>
    <w:multiLevelType w:val="hybridMultilevel"/>
    <w:tmpl w:val="ACB8B254"/>
    <w:lvl w:ilvl="0" w:tplc="45901C68">
      <w:start w:val="1"/>
      <w:numFmt w:val="bullet"/>
      <w:lvlText w:val=""/>
      <w:lvlJc w:val="left"/>
      <w:pPr>
        <w:ind w:left="360" w:hanging="360"/>
      </w:pPr>
      <w:rPr>
        <w:rFonts w:ascii="Wingdings" w:hAnsi="Wingdings" w:hint="default"/>
        <w:color w:val="000000"/>
        <w:sz w:val="24"/>
      </w:rPr>
    </w:lvl>
    <w:lvl w:ilvl="1" w:tplc="F1E6B1E0">
      <w:numFmt w:val="bullet"/>
      <w:lvlText w:val="–"/>
      <w:lvlJc w:val="left"/>
      <w:pPr>
        <w:ind w:left="1515" w:hanging="795"/>
      </w:pPr>
      <w:rPr>
        <w:rFonts w:ascii="Times New Roman" w:eastAsia="Times New Roman" w:hAnsi="Times New Roman" w:cs="Times New Roman"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15:restartNumberingAfterBreak="0">
    <w:nsid w:val="5B5F1C76"/>
    <w:multiLevelType w:val="hybridMultilevel"/>
    <w:tmpl w:val="0C10FFEC"/>
    <w:lvl w:ilvl="0" w:tplc="45901C68">
      <w:start w:val="1"/>
      <w:numFmt w:val="bullet"/>
      <w:lvlText w:val=""/>
      <w:lvlJc w:val="left"/>
      <w:pPr>
        <w:ind w:left="1287" w:hanging="360"/>
      </w:pPr>
      <w:rPr>
        <w:rFonts w:ascii="Wingdings" w:hAnsi="Wingdings" w:hint="default"/>
        <w:color w:val="000000"/>
        <w:sz w:val="24"/>
      </w:rPr>
    </w:lvl>
    <w:lvl w:ilvl="1" w:tplc="0419000D">
      <w:start w:val="1"/>
      <w:numFmt w:val="bullet"/>
      <w:lvlText w:val=""/>
      <w:lvlJc w:val="left"/>
      <w:pPr>
        <w:ind w:left="2007" w:hanging="360"/>
      </w:pPr>
      <w:rPr>
        <w:rFonts w:ascii="Wingdings" w:hAnsi="Wingdings"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5C560651"/>
    <w:multiLevelType w:val="hybridMultilevel"/>
    <w:tmpl w:val="247C3552"/>
    <w:lvl w:ilvl="0" w:tplc="0419000D">
      <w:start w:val="1"/>
      <w:numFmt w:val="bullet"/>
      <w:lvlText w:val=""/>
      <w:lvlJc w:val="left"/>
      <w:pPr>
        <w:ind w:left="1713" w:hanging="360"/>
      </w:pPr>
      <w:rPr>
        <w:rFonts w:ascii="Wingdings" w:hAnsi="Wingdings" w:hint="default"/>
        <w:b w:val="0"/>
        <w:sz w:val="24"/>
        <w:szCs w:val="28"/>
      </w:rPr>
    </w:lvl>
    <w:lvl w:ilvl="1" w:tplc="A4840316">
      <w:numFmt w:val="bullet"/>
      <w:lvlText w:val="-"/>
      <w:lvlJc w:val="left"/>
      <w:pPr>
        <w:ind w:left="2062" w:hanging="360"/>
      </w:pPr>
      <w:rPr>
        <w:rFonts w:ascii="Times New Roman" w:eastAsia="Times New Roman" w:hAnsi="Times New Roman" w:cs="Times New Roman" w:hint="default"/>
        <w:b w:val="0"/>
        <w:sz w:val="28"/>
        <w:szCs w:val="28"/>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32" w15:restartNumberingAfterBreak="0">
    <w:nsid w:val="642473B9"/>
    <w:multiLevelType w:val="multilevel"/>
    <w:tmpl w:val="6BF63226"/>
    <w:lvl w:ilvl="0">
      <w:start w:val="2"/>
      <w:numFmt w:val="decimal"/>
      <w:lvlText w:val="%1."/>
      <w:lvlJc w:val="left"/>
      <w:pPr>
        <w:ind w:left="450" w:hanging="450"/>
      </w:pPr>
      <w:rPr>
        <w:rFonts w:hint="default"/>
      </w:rPr>
    </w:lvl>
    <w:lvl w:ilvl="1">
      <w:start w:val="3"/>
      <w:numFmt w:val="decimal"/>
      <w:lvlText w:val="%1.%2."/>
      <w:lvlJc w:val="left"/>
      <w:pPr>
        <w:ind w:left="1080" w:hanging="720"/>
      </w:pPr>
      <w:rPr>
        <w:rFonts w:ascii="Times New Roman" w:hAnsi="Times New Roman" w:cs="Times New Roman" w:hint="default"/>
        <w:sz w:val="24"/>
      </w:rPr>
    </w:lvl>
    <w:lvl w:ilvl="2">
      <w:start w:val="1"/>
      <w:numFmt w:val="bullet"/>
      <w:lvlText w:val=""/>
      <w:lvlJc w:val="left"/>
      <w:pPr>
        <w:ind w:left="1440" w:hanging="720"/>
      </w:pPr>
      <w:rPr>
        <w:rFonts w:ascii="Wingdings" w:hAnsi="Wingdings" w:hint="default"/>
        <w:sz w:val="24"/>
        <w:szCs w:val="28"/>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3" w15:restartNumberingAfterBreak="0">
    <w:nsid w:val="64FE386C"/>
    <w:multiLevelType w:val="hybridMultilevel"/>
    <w:tmpl w:val="462E9F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DBF1833"/>
    <w:multiLevelType w:val="multilevel"/>
    <w:tmpl w:val="09FC56BE"/>
    <w:lvl w:ilvl="0">
      <w:start w:val="1"/>
      <w:numFmt w:val="bullet"/>
      <w:lvlText w:val=""/>
      <w:lvlJc w:val="left"/>
      <w:pPr>
        <w:tabs>
          <w:tab w:val="num" w:pos="786"/>
        </w:tabs>
        <w:ind w:left="786" w:hanging="360"/>
      </w:pPr>
      <w:rPr>
        <w:rFonts w:ascii="Wingdings" w:hAnsi="Wingdings" w:hint="default"/>
        <w:sz w:val="20"/>
      </w:rPr>
    </w:lvl>
    <w:lvl w:ilvl="1" w:tentative="1">
      <w:start w:val="1"/>
      <w:numFmt w:val="bullet"/>
      <w:lvlText w:val=""/>
      <w:lvlJc w:val="left"/>
      <w:pPr>
        <w:tabs>
          <w:tab w:val="num" w:pos="1506"/>
        </w:tabs>
        <w:ind w:left="1506" w:hanging="360"/>
      </w:pPr>
      <w:rPr>
        <w:rFonts w:ascii="Symbol" w:hAnsi="Symbol" w:hint="default"/>
        <w:sz w:val="20"/>
      </w:rPr>
    </w:lvl>
    <w:lvl w:ilvl="2" w:tentative="1">
      <w:start w:val="1"/>
      <w:numFmt w:val="bullet"/>
      <w:lvlText w:val=""/>
      <w:lvlJc w:val="left"/>
      <w:pPr>
        <w:tabs>
          <w:tab w:val="num" w:pos="2226"/>
        </w:tabs>
        <w:ind w:left="2226" w:hanging="360"/>
      </w:pPr>
      <w:rPr>
        <w:rFonts w:ascii="Symbol" w:hAnsi="Symbol" w:hint="default"/>
        <w:sz w:val="20"/>
      </w:rPr>
    </w:lvl>
    <w:lvl w:ilvl="3" w:tentative="1">
      <w:start w:val="1"/>
      <w:numFmt w:val="bullet"/>
      <w:lvlText w:val=""/>
      <w:lvlJc w:val="left"/>
      <w:pPr>
        <w:tabs>
          <w:tab w:val="num" w:pos="2946"/>
        </w:tabs>
        <w:ind w:left="2946" w:hanging="360"/>
      </w:pPr>
      <w:rPr>
        <w:rFonts w:ascii="Symbol" w:hAnsi="Symbol" w:hint="default"/>
        <w:sz w:val="20"/>
      </w:rPr>
    </w:lvl>
    <w:lvl w:ilvl="4" w:tentative="1">
      <w:start w:val="1"/>
      <w:numFmt w:val="bullet"/>
      <w:lvlText w:val=""/>
      <w:lvlJc w:val="left"/>
      <w:pPr>
        <w:tabs>
          <w:tab w:val="num" w:pos="3666"/>
        </w:tabs>
        <w:ind w:left="3666" w:hanging="360"/>
      </w:pPr>
      <w:rPr>
        <w:rFonts w:ascii="Symbol" w:hAnsi="Symbol" w:hint="default"/>
        <w:sz w:val="20"/>
      </w:rPr>
    </w:lvl>
    <w:lvl w:ilvl="5" w:tentative="1">
      <w:start w:val="1"/>
      <w:numFmt w:val="bullet"/>
      <w:lvlText w:val=""/>
      <w:lvlJc w:val="left"/>
      <w:pPr>
        <w:tabs>
          <w:tab w:val="num" w:pos="4386"/>
        </w:tabs>
        <w:ind w:left="4386" w:hanging="360"/>
      </w:pPr>
      <w:rPr>
        <w:rFonts w:ascii="Symbol" w:hAnsi="Symbol" w:hint="default"/>
        <w:sz w:val="20"/>
      </w:rPr>
    </w:lvl>
    <w:lvl w:ilvl="6" w:tentative="1">
      <w:start w:val="1"/>
      <w:numFmt w:val="bullet"/>
      <w:lvlText w:val=""/>
      <w:lvlJc w:val="left"/>
      <w:pPr>
        <w:tabs>
          <w:tab w:val="num" w:pos="5106"/>
        </w:tabs>
        <w:ind w:left="5106" w:hanging="360"/>
      </w:pPr>
      <w:rPr>
        <w:rFonts w:ascii="Symbol" w:hAnsi="Symbol" w:hint="default"/>
        <w:sz w:val="20"/>
      </w:rPr>
    </w:lvl>
    <w:lvl w:ilvl="7" w:tentative="1">
      <w:start w:val="1"/>
      <w:numFmt w:val="bullet"/>
      <w:lvlText w:val=""/>
      <w:lvlJc w:val="left"/>
      <w:pPr>
        <w:tabs>
          <w:tab w:val="num" w:pos="5826"/>
        </w:tabs>
        <w:ind w:left="5826" w:hanging="360"/>
      </w:pPr>
      <w:rPr>
        <w:rFonts w:ascii="Symbol" w:hAnsi="Symbol" w:hint="default"/>
        <w:sz w:val="20"/>
      </w:rPr>
    </w:lvl>
    <w:lvl w:ilvl="8" w:tentative="1">
      <w:start w:val="1"/>
      <w:numFmt w:val="bullet"/>
      <w:lvlText w:val=""/>
      <w:lvlJc w:val="left"/>
      <w:pPr>
        <w:tabs>
          <w:tab w:val="num" w:pos="6546"/>
        </w:tabs>
        <w:ind w:left="6546" w:hanging="360"/>
      </w:pPr>
      <w:rPr>
        <w:rFonts w:ascii="Symbol" w:hAnsi="Symbol" w:hint="default"/>
        <w:sz w:val="20"/>
      </w:rPr>
    </w:lvl>
  </w:abstractNum>
  <w:abstractNum w:abstractNumId="35" w15:restartNumberingAfterBreak="0">
    <w:nsid w:val="6E2A1C13"/>
    <w:multiLevelType w:val="hybridMultilevel"/>
    <w:tmpl w:val="55B20E98"/>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15:restartNumberingAfterBreak="0">
    <w:nsid w:val="6E6D2DED"/>
    <w:multiLevelType w:val="hybridMultilevel"/>
    <w:tmpl w:val="A2088D4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7" w15:restartNumberingAfterBreak="0">
    <w:nsid w:val="6E7B2D89"/>
    <w:multiLevelType w:val="hybridMultilevel"/>
    <w:tmpl w:val="459E3522"/>
    <w:lvl w:ilvl="0" w:tplc="0419000D">
      <w:start w:val="1"/>
      <w:numFmt w:val="bullet"/>
      <w:lvlText w:val=""/>
      <w:lvlJc w:val="left"/>
      <w:pPr>
        <w:ind w:left="1080" w:hanging="360"/>
      </w:pPr>
      <w:rPr>
        <w:rFonts w:ascii="Wingdings" w:hAnsi="Wingdings"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2"/>
  </w:num>
  <w:num w:numId="2">
    <w:abstractNumId w:val="23"/>
  </w:num>
  <w:num w:numId="3">
    <w:abstractNumId w:val="36"/>
  </w:num>
  <w:num w:numId="4">
    <w:abstractNumId w:val="24"/>
  </w:num>
  <w:num w:numId="5">
    <w:abstractNumId w:val="5"/>
  </w:num>
  <w:num w:numId="6">
    <w:abstractNumId w:val="9"/>
  </w:num>
  <w:num w:numId="7">
    <w:abstractNumId w:val="29"/>
  </w:num>
  <w:num w:numId="8">
    <w:abstractNumId w:val="15"/>
  </w:num>
  <w:num w:numId="9">
    <w:abstractNumId w:val="30"/>
  </w:num>
  <w:num w:numId="10">
    <w:abstractNumId w:val="10"/>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1"/>
  </w:num>
  <w:num w:numId="14">
    <w:abstractNumId w:val="33"/>
  </w:num>
  <w:num w:numId="15">
    <w:abstractNumId w:val="34"/>
  </w:num>
  <w:num w:numId="16">
    <w:abstractNumId w:val="12"/>
  </w:num>
  <w:num w:numId="17">
    <w:abstractNumId w:val="8"/>
  </w:num>
  <w:num w:numId="18">
    <w:abstractNumId w:val="35"/>
  </w:num>
  <w:num w:numId="19">
    <w:abstractNumId w:val="28"/>
  </w:num>
  <w:num w:numId="20">
    <w:abstractNumId w:val="7"/>
  </w:num>
  <w:num w:numId="21">
    <w:abstractNumId w:val="27"/>
  </w:num>
  <w:num w:numId="22">
    <w:abstractNumId w:val="2"/>
  </w:num>
  <w:num w:numId="23">
    <w:abstractNumId w:val="13"/>
  </w:num>
  <w:num w:numId="24">
    <w:abstractNumId w:val="16"/>
  </w:num>
  <w:num w:numId="25">
    <w:abstractNumId w:val="6"/>
  </w:num>
  <w:num w:numId="26">
    <w:abstractNumId w:val="21"/>
  </w:num>
  <w:num w:numId="27">
    <w:abstractNumId w:val="19"/>
  </w:num>
  <w:num w:numId="28">
    <w:abstractNumId w:val="20"/>
  </w:num>
  <w:num w:numId="29">
    <w:abstractNumId w:val="17"/>
  </w:num>
  <w:num w:numId="30">
    <w:abstractNumId w:val="32"/>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7"/>
  </w:num>
  <w:num w:numId="32">
    <w:abstractNumId w:val="4"/>
  </w:num>
  <w:num w:numId="33">
    <w:abstractNumId w:val="31"/>
  </w:num>
  <w:num w:numId="34">
    <w:abstractNumId w:val="11"/>
  </w:num>
  <w:num w:numId="35">
    <w:abstractNumId w:val="14"/>
  </w:num>
  <w:num w:numId="36">
    <w:abstractNumId w:val="3"/>
  </w:num>
  <w:num w:numId="37">
    <w:abstractNumId w:val="26"/>
  </w:num>
  <w:num w:numId="38">
    <w:abstractNumId w:val="0"/>
  </w:num>
  <w:num w:numId="39">
    <w:abstractNumId w:val="25"/>
  </w:num>
  <w:num w:numId="40">
    <w:abstractNumId w:val="1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A6565"/>
    <w:rsid w:val="00000733"/>
    <w:rsid w:val="00006CB7"/>
    <w:rsid w:val="00017382"/>
    <w:rsid w:val="00034F30"/>
    <w:rsid w:val="00037E23"/>
    <w:rsid w:val="0005191F"/>
    <w:rsid w:val="00055664"/>
    <w:rsid w:val="00055F94"/>
    <w:rsid w:val="00056985"/>
    <w:rsid w:val="00056FA3"/>
    <w:rsid w:val="00066EAE"/>
    <w:rsid w:val="0006788E"/>
    <w:rsid w:val="00070815"/>
    <w:rsid w:val="00073EAD"/>
    <w:rsid w:val="00074BB6"/>
    <w:rsid w:val="00075850"/>
    <w:rsid w:val="00075AE0"/>
    <w:rsid w:val="000879D9"/>
    <w:rsid w:val="000939BB"/>
    <w:rsid w:val="000B4E7B"/>
    <w:rsid w:val="000C3DA8"/>
    <w:rsid w:val="000D3CBA"/>
    <w:rsid w:val="000D7F66"/>
    <w:rsid w:val="000E28F1"/>
    <w:rsid w:val="001038D5"/>
    <w:rsid w:val="00110E89"/>
    <w:rsid w:val="00110EA4"/>
    <w:rsid w:val="00114993"/>
    <w:rsid w:val="00121F6F"/>
    <w:rsid w:val="00123BE5"/>
    <w:rsid w:val="00127C32"/>
    <w:rsid w:val="00127CF1"/>
    <w:rsid w:val="0013350C"/>
    <w:rsid w:val="00134B8C"/>
    <w:rsid w:val="00136B64"/>
    <w:rsid w:val="0014156E"/>
    <w:rsid w:val="00141DB9"/>
    <w:rsid w:val="00143B4B"/>
    <w:rsid w:val="00144889"/>
    <w:rsid w:val="001448C3"/>
    <w:rsid w:val="00146446"/>
    <w:rsid w:val="00152936"/>
    <w:rsid w:val="00154564"/>
    <w:rsid w:val="00167707"/>
    <w:rsid w:val="00190F50"/>
    <w:rsid w:val="001A15FE"/>
    <w:rsid w:val="001A6565"/>
    <w:rsid w:val="001C5B74"/>
    <w:rsid w:val="001D2408"/>
    <w:rsid w:val="001E04CF"/>
    <w:rsid w:val="001F1A20"/>
    <w:rsid w:val="001F569C"/>
    <w:rsid w:val="001F6046"/>
    <w:rsid w:val="002021B4"/>
    <w:rsid w:val="00202418"/>
    <w:rsid w:val="002025A7"/>
    <w:rsid w:val="0021256D"/>
    <w:rsid w:val="002174D2"/>
    <w:rsid w:val="002213A6"/>
    <w:rsid w:val="00221592"/>
    <w:rsid w:val="0022568D"/>
    <w:rsid w:val="00231507"/>
    <w:rsid w:val="00231647"/>
    <w:rsid w:val="0024096D"/>
    <w:rsid w:val="00241DDE"/>
    <w:rsid w:val="00255353"/>
    <w:rsid w:val="00261209"/>
    <w:rsid w:val="002739C0"/>
    <w:rsid w:val="00276D62"/>
    <w:rsid w:val="00276DAF"/>
    <w:rsid w:val="00280453"/>
    <w:rsid w:val="00281800"/>
    <w:rsid w:val="00283906"/>
    <w:rsid w:val="00285409"/>
    <w:rsid w:val="00296519"/>
    <w:rsid w:val="002B21A0"/>
    <w:rsid w:val="002C0144"/>
    <w:rsid w:val="002C06F6"/>
    <w:rsid w:val="002C5C1F"/>
    <w:rsid w:val="002D46B8"/>
    <w:rsid w:val="002E186F"/>
    <w:rsid w:val="002E37ED"/>
    <w:rsid w:val="002E4679"/>
    <w:rsid w:val="002E5B04"/>
    <w:rsid w:val="002F299D"/>
    <w:rsid w:val="002F3A13"/>
    <w:rsid w:val="002F58C1"/>
    <w:rsid w:val="0031132A"/>
    <w:rsid w:val="00325306"/>
    <w:rsid w:val="0034311D"/>
    <w:rsid w:val="00346477"/>
    <w:rsid w:val="0034722F"/>
    <w:rsid w:val="0035095C"/>
    <w:rsid w:val="0035566A"/>
    <w:rsid w:val="00356EE0"/>
    <w:rsid w:val="003570A5"/>
    <w:rsid w:val="003622F2"/>
    <w:rsid w:val="00364284"/>
    <w:rsid w:val="00380D41"/>
    <w:rsid w:val="003871D1"/>
    <w:rsid w:val="003902C1"/>
    <w:rsid w:val="00395546"/>
    <w:rsid w:val="003979EB"/>
    <w:rsid w:val="003A3FBF"/>
    <w:rsid w:val="003A763F"/>
    <w:rsid w:val="003B0869"/>
    <w:rsid w:val="003C112B"/>
    <w:rsid w:val="003D0403"/>
    <w:rsid w:val="003D3014"/>
    <w:rsid w:val="003D3788"/>
    <w:rsid w:val="003D51D2"/>
    <w:rsid w:val="003D6AA9"/>
    <w:rsid w:val="003D7E01"/>
    <w:rsid w:val="003E1BC0"/>
    <w:rsid w:val="003E53F7"/>
    <w:rsid w:val="003E5B9D"/>
    <w:rsid w:val="003E7953"/>
    <w:rsid w:val="003F30EF"/>
    <w:rsid w:val="004032B7"/>
    <w:rsid w:val="004235DA"/>
    <w:rsid w:val="00430EAB"/>
    <w:rsid w:val="00431573"/>
    <w:rsid w:val="00432B38"/>
    <w:rsid w:val="004374D4"/>
    <w:rsid w:val="00440EA4"/>
    <w:rsid w:val="004425EE"/>
    <w:rsid w:val="00442FEA"/>
    <w:rsid w:val="00446C24"/>
    <w:rsid w:val="00451E79"/>
    <w:rsid w:val="00454604"/>
    <w:rsid w:val="0047473B"/>
    <w:rsid w:val="00485FDA"/>
    <w:rsid w:val="00486AE4"/>
    <w:rsid w:val="00487EEC"/>
    <w:rsid w:val="00495D51"/>
    <w:rsid w:val="004A5102"/>
    <w:rsid w:val="004A6946"/>
    <w:rsid w:val="004B0873"/>
    <w:rsid w:val="004B0C6A"/>
    <w:rsid w:val="004B5809"/>
    <w:rsid w:val="004C22FD"/>
    <w:rsid w:val="004C39E1"/>
    <w:rsid w:val="004D0809"/>
    <w:rsid w:val="004D0983"/>
    <w:rsid w:val="004D6396"/>
    <w:rsid w:val="004E1A18"/>
    <w:rsid w:val="004E203F"/>
    <w:rsid w:val="004E4C38"/>
    <w:rsid w:val="004E7992"/>
    <w:rsid w:val="004F55A3"/>
    <w:rsid w:val="0050548D"/>
    <w:rsid w:val="00510706"/>
    <w:rsid w:val="00511317"/>
    <w:rsid w:val="00514847"/>
    <w:rsid w:val="005148F9"/>
    <w:rsid w:val="0051526E"/>
    <w:rsid w:val="00547FED"/>
    <w:rsid w:val="00555A38"/>
    <w:rsid w:val="00555BF9"/>
    <w:rsid w:val="005636D8"/>
    <w:rsid w:val="00563B8A"/>
    <w:rsid w:val="00565BB9"/>
    <w:rsid w:val="00571BB7"/>
    <w:rsid w:val="00577174"/>
    <w:rsid w:val="00580104"/>
    <w:rsid w:val="005803CF"/>
    <w:rsid w:val="005865E5"/>
    <w:rsid w:val="005873C6"/>
    <w:rsid w:val="00592278"/>
    <w:rsid w:val="005977CA"/>
    <w:rsid w:val="005A3D9A"/>
    <w:rsid w:val="005A4EB7"/>
    <w:rsid w:val="005C635B"/>
    <w:rsid w:val="005C6F12"/>
    <w:rsid w:val="005D06AC"/>
    <w:rsid w:val="0060608E"/>
    <w:rsid w:val="00606C91"/>
    <w:rsid w:val="00616AAC"/>
    <w:rsid w:val="0062443E"/>
    <w:rsid w:val="006255ED"/>
    <w:rsid w:val="00635096"/>
    <w:rsid w:val="0064000A"/>
    <w:rsid w:val="006448F0"/>
    <w:rsid w:val="00646816"/>
    <w:rsid w:val="0065051E"/>
    <w:rsid w:val="00650637"/>
    <w:rsid w:val="0065142E"/>
    <w:rsid w:val="00654A86"/>
    <w:rsid w:val="0065527C"/>
    <w:rsid w:val="006575FB"/>
    <w:rsid w:val="00671E57"/>
    <w:rsid w:val="006720AC"/>
    <w:rsid w:val="00677DE9"/>
    <w:rsid w:val="00683F29"/>
    <w:rsid w:val="00686AFF"/>
    <w:rsid w:val="00696662"/>
    <w:rsid w:val="006A398D"/>
    <w:rsid w:val="006B3C88"/>
    <w:rsid w:val="006C0C01"/>
    <w:rsid w:val="006C3A1E"/>
    <w:rsid w:val="006C4F4B"/>
    <w:rsid w:val="006C6B8D"/>
    <w:rsid w:val="006D0266"/>
    <w:rsid w:val="006D299B"/>
    <w:rsid w:val="006D6387"/>
    <w:rsid w:val="006D66B3"/>
    <w:rsid w:val="006D67A1"/>
    <w:rsid w:val="006E2CCC"/>
    <w:rsid w:val="006E6687"/>
    <w:rsid w:val="006F3519"/>
    <w:rsid w:val="006F7A89"/>
    <w:rsid w:val="007005C7"/>
    <w:rsid w:val="0070248A"/>
    <w:rsid w:val="0070711C"/>
    <w:rsid w:val="00713621"/>
    <w:rsid w:val="007269E5"/>
    <w:rsid w:val="00747270"/>
    <w:rsid w:val="00747863"/>
    <w:rsid w:val="007507A3"/>
    <w:rsid w:val="00767C60"/>
    <w:rsid w:val="00770179"/>
    <w:rsid w:val="007853A6"/>
    <w:rsid w:val="00787166"/>
    <w:rsid w:val="00787974"/>
    <w:rsid w:val="0079015B"/>
    <w:rsid w:val="00790AAF"/>
    <w:rsid w:val="00790F9B"/>
    <w:rsid w:val="007A2015"/>
    <w:rsid w:val="007A4DEA"/>
    <w:rsid w:val="007B023E"/>
    <w:rsid w:val="007C27D0"/>
    <w:rsid w:val="007C774C"/>
    <w:rsid w:val="007D26E5"/>
    <w:rsid w:val="007D336C"/>
    <w:rsid w:val="007D5C5B"/>
    <w:rsid w:val="007D5EA1"/>
    <w:rsid w:val="007D6BB8"/>
    <w:rsid w:val="007E0CC7"/>
    <w:rsid w:val="007E0CD8"/>
    <w:rsid w:val="007E28BF"/>
    <w:rsid w:val="007E75D9"/>
    <w:rsid w:val="00807ECD"/>
    <w:rsid w:val="00810840"/>
    <w:rsid w:val="008134CD"/>
    <w:rsid w:val="00815238"/>
    <w:rsid w:val="00815F9D"/>
    <w:rsid w:val="00825D6A"/>
    <w:rsid w:val="00826E45"/>
    <w:rsid w:val="00832905"/>
    <w:rsid w:val="00844798"/>
    <w:rsid w:val="00845E64"/>
    <w:rsid w:val="008463B7"/>
    <w:rsid w:val="00847FBF"/>
    <w:rsid w:val="00852190"/>
    <w:rsid w:val="00853AD0"/>
    <w:rsid w:val="00862FF5"/>
    <w:rsid w:val="008646E9"/>
    <w:rsid w:val="00885F3E"/>
    <w:rsid w:val="00895429"/>
    <w:rsid w:val="008A0512"/>
    <w:rsid w:val="008A2758"/>
    <w:rsid w:val="008A567C"/>
    <w:rsid w:val="008A5A4E"/>
    <w:rsid w:val="008B25B8"/>
    <w:rsid w:val="008B5488"/>
    <w:rsid w:val="008C0811"/>
    <w:rsid w:val="008C3D01"/>
    <w:rsid w:val="008C62A1"/>
    <w:rsid w:val="008D0F44"/>
    <w:rsid w:val="008D50ED"/>
    <w:rsid w:val="008F7002"/>
    <w:rsid w:val="0090012F"/>
    <w:rsid w:val="0090379E"/>
    <w:rsid w:val="00903D20"/>
    <w:rsid w:val="00915FFA"/>
    <w:rsid w:val="009344C6"/>
    <w:rsid w:val="00940968"/>
    <w:rsid w:val="00944D1A"/>
    <w:rsid w:val="0095110E"/>
    <w:rsid w:val="009514D1"/>
    <w:rsid w:val="00960883"/>
    <w:rsid w:val="00962555"/>
    <w:rsid w:val="009635C9"/>
    <w:rsid w:val="00965789"/>
    <w:rsid w:val="00966731"/>
    <w:rsid w:val="0096783C"/>
    <w:rsid w:val="00972FB1"/>
    <w:rsid w:val="00975821"/>
    <w:rsid w:val="00984D36"/>
    <w:rsid w:val="0098675B"/>
    <w:rsid w:val="00991FBB"/>
    <w:rsid w:val="009927D8"/>
    <w:rsid w:val="00994002"/>
    <w:rsid w:val="009966FE"/>
    <w:rsid w:val="009A5779"/>
    <w:rsid w:val="009A57AD"/>
    <w:rsid w:val="009A5F09"/>
    <w:rsid w:val="009B29A2"/>
    <w:rsid w:val="009B5267"/>
    <w:rsid w:val="009C5302"/>
    <w:rsid w:val="009C563A"/>
    <w:rsid w:val="009C57D6"/>
    <w:rsid w:val="009D79E6"/>
    <w:rsid w:val="009F1346"/>
    <w:rsid w:val="009F134B"/>
    <w:rsid w:val="00A1392A"/>
    <w:rsid w:val="00A14176"/>
    <w:rsid w:val="00A22E67"/>
    <w:rsid w:val="00A37567"/>
    <w:rsid w:val="00A43126"/>
    <w:rsid w:val="00A539EE"/>
    <w:rsid w:val="00A65582"/>
    <w:rsid w:val="00A81943"/>
    <w:rsid w:val="00A94FE3"/>
    <w:rsid w:val="00AA0F7C"/>
    <w:rsid w:val="00AA70AD"/>
    <w:rsid w:val="00AB0FDB"/>
    <w:rsid w:val="00AB549C"/>
    <w:rsid w:val="00AB64B2"/>
    <w:rsid w:val="00AC119F"/>
    <w:rsid w:val="00AC4BA2"/>
    <w:rsid w:val="00AC6204"/>
    <w:rsid w:val="00AD2201"/>
    <w:rsid w:val="00AE5A6B"/>
    <w:rsid w:val="00AF101A"/>
    <w:rsid w:val="00AF7EEC"/>
    <w:rsid w:val="00B216E8"/>
    <w:rsid w:val="00B21977"/>
    <w:rsid w:val="00B307BC"/>
    <w:rsid w:val="00B35BBE"/>
    <w:rsid w:val="00B476B7"/>
    <w:rsid w:val="00B626FF"/>
    <w:rsid w:val="00B635A9"/>
    <w:rsid w:val="00B646CF"/>
    <w:rsid w:val="00B64D5C"/>
    <w:rsid w:val="00B740F8"/>
    <w:rsid w:val="00B75D8E"/>
    <w:rsid w:val="00B82412"/>
    <w:rsid w:val="00B871E3"/>
    <w:rsid w:val="00B978A9"/>
    <w:rsid w:val="00BA1159"/>
    <w:rsid w:val="00BA2030"/>
    <w:rsid w:val="00BA6F24"/>
    <w:rsid w:val="00BA7418"/>
    <w:rsid w:val="00BB42F5"/>
    <w:rsid w:val="00BD6B69"/>
    <w:rsid w:val="00BE08D1"/>
    <w:rsid w:val="00C03E9B"/>
    <w:rsid w:val="00C0452F"/>
    <w:rsid w:val="00C051D7"/>
    <w:rsid w:val="00C06427"/>
    <w:rsid w:val="00C06ABB"/>
    <w:rsid w:val="00C13E63"/>
    <w:rsid w:val="00C15AE6"/>
    <w:rsid w:val="00C27903"/>
    <w:rsid w:val="00C4087D"/>
    <w:rsid w:val="00C42C88"/>
    <w:rsid w:val="00C51DA7"/>
    <w:rsid w:val="00C54EE8"/>
    <w:rsid w:val="00C62F8D"/>
    <w:rsid w:val="00C65B4D"/>
    <w:rsid w:val="00C7070A"/>
    <w:rsid w:val="00C71617"/>
    <w:rsid w:val="00C74FDB"/>
    <w:rsid w:val="00C76BBF"/>
    <w:rsid w:val="00C80FF6"/>
    <w:rsid w:val="00C863ED"/>
    <w:rsid w:val="00C9171C"/>
    <w:rsid w:val="00C926BC"/>
    <w:rsid w:val="00C93356"/>
    <w:rsid w:val="00C951AC"/>
    <w:rsid w:val="00C96EAA"/>
    <w:rsid w:val="00CA72A4"/>
    <w:rsid w:val="00CB5FD0"/>
    <w:rsid w:val="00CC1913"/>
    <w:rsid w:val="00CC2FCF"/>
    <w:rsid w:val="00CD188F"/>
    <w:rsid w:val="00CE70BB"/>
    <w:rsid w:val="00CF2481"/>
    <w:rsid w:val="00CF28F3"/>
    <w:rsid w:val="00CF6EB4"/>
    <w:rsid w:val="00D0122D"/>
    <w:rsid w:val="00D02971"/>
    <w:rsid w:val="00D02EA6"/>
    <w:rsid w:val="00D044A4"/>
    <w:rsid w:val="00D061F3"/>
    <w:rsid w:val="00D11027"/>
    <w:rsid w:val="00D137B5"/>
    <w:rsid w:val="00D1630A"/>
    <w:rsid w:val="00D21B2E"/>
    <w:rsid w:val="00D264EC"/>
    <w:rsid w:val="00D323B8"/>
    <w:rsid w:val="00D420E7"/>
    <w:rsid w:val="00D4524F"/>
    <w:rsid w:val="00D47383"/>
    <w:rsid w:val="00D551C6"/>
    <w:rsid w:val="00D57836"/>
    <w:rsid w:val="00D62727"/>
    <w:rsid w:val="00D63189"/>
    <w:rsid w:val="00D673B3"/>
    <w:rsid w:val="00D772FA"/>
    <w:rsid w:val="00D82269"/>
    <w:rsid w:val="00D8235D"/>
    <w:rsid w:val="00D87337"/>
    <w:rsid w:val="00D96B69"/>
    <w:rsid w:val="00DA2DC8"/>
    <w:rsid w:val="00DB5532"/>
    <w:rsid w:val="00DB5BC9"/>
    <w:rsid w:val="00DD0B51"/>
    <w:rsid w:val="00DD1B38"/>
    <w:rsid w:val="00DD4083"/>
    <w:rsid w:val="00DD42F8"/>
    <w:rsid w:val="00DE151F"/>
    <w:rsid w:val="00DE4443"/>
    <w:rsid w:val="00DF49AC"/>
    <w:rsid w:val="00DF7D6F"/>
    <w:rsid w:val="00E03856"/>
    <w:rsid w:val="00E03C25"/>
    <w:rsid w:val="00E103EF"/>
    <w:rsid w:val="00E11B8F"/>
    <w:rsid w:val="00E268A0"/>
    <w:rsid w:val="00E341E5"/>
    <w:rsid w:val="00E36743"/>
    <w:rsid w:val="00E457F0"/>
    <w:rsid w:val="00E474CB"/>
    <w:rsid w:val="00E477AA"/>
    <w:rsid w:val="00E53B83"/>
    <w:rsid w:val="00E53E95"/>
    <w:rsid w:val="00E60BD2"/>
    <w:rsid w:val="00E626D9"/>
    <w:rsid w:val="00E649D8"/>
    <w:rsid w:val="00E70394"/>
    <w:rsid w:val="00E72151"/>
    <w:rsid w:val="00E83513"/>
    <w:rsid w:val="00E90C04"/>
    <w:rsid w:val="00E94D11"/>
    <w:rsid w:val="00E950CA"/>
    <w:rsid w:val="00E953BE"/>
    <w:rsid w:val="00E95543"/>
    <w:rsid w:val="00EB4EEC"/>
    <w:rsid w:val="00EC5A3E"/>
    <w:rsid w:val="00ED399B"/>
    <w:rsid w:val="00ED5877"/>
    <w:rsid w:val="00EE1B3F"/>
    <w:rsid w:val="00EE6F0B"/>
    <w:rsid w:val="00EF5079"/>
    <w:rsid w:val="00F03890"/>
    <w:rsid w:val="00F040A5"/>
    <w:rsid w:val="00F070B9"/>
    <w:rsid w:val="00F27B6B"/>
    <w:rsid w:val="00F32E25"/>
    <w:rsid w:val="00F432FA"/>
    <w:rsid w:val="00F6467B"/>
    <w:rsid w:val="00F723E3"/>
    <w:rsid w:val="00F8195B"/>
    <w:rsid w:val="00F81EBF"/>
    <w:rsid w:val="00FB0A47"/>
    <w:rsid w:val="00FB4F02"/>
    <w:rsid w:val="00FC5932"/>
    <w:rsid w:val="00FC75A3"/>
    <w:rsid w:val="00FD0ACF"/>
    <w:rsid w:val="00FE2AC1"/>
    <w:rsid w:val="00FE46A9"/>
    <w:rsid w:val="00FF0D59"/>
    <w:rsid w:val="00FF236C"/>
    <w:rsid w:val="00FF2CA1"/>
    <w:rsid w:val="00FF4A1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B27F5D-8515-49B5-BFD7-3DF558081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7EEC"/>
  </w:style>
  <w:style w:type="paragraph" w:styleId="3">
    <w:name w:val="heading 3"/>
    <w:basedOn w:val="a"/>
    <w:link w:val="30"/>
    <w:uiPriority w:val="9"/>
    <w:qFormat/>
    <w:rsid w:val="00CC2FC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4F30"/>
    <w:pPr>
      <w:ind w:left="720"/>
      <w:contextualSpacing/>
    </w:pPr>
  </w:style>
  <w:style w:type="paragraph" w:customStyle="1" w:styleId="docdata">
    <w:name w:val="docdata"/>
    <w:aliases w:val="docy,v5,18859,baiaagaaboqcaaad4ucaaaxvrwaaaaaaaaaaaaaaaaaaaaaaaaaaaaaaaaaaaaaaaaaaaaaaaaaaaaaaaaaaaaaaaaaaaaaaaaaaaaaaaaaaaaaaaaaaaaaaaaaaaaaaaaaaaaaaaaaaaaaaaaaaaaaaaaaaaaaaaaaaaaaaaaaaaaaaaaaaaaaaaaaaaaaaaaaaaaaaaaaaaaaaaaaaaaaaaaaaaaaaaaaaaaa"/>
    <w:basedOn w:val="a"/>
    <w:rsid w:val="00D4524F"/>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rmal (Web)"/>
    <w:basedOn w:val="a"/>
    <w:uiPriority w:val="99"/>
    <w:unhideWhenUsed/>
    <w:qFormat/>
    <w:rsid w:val="00D4524F"/>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unhideWhenUsed/>
    <w:rsid w:val="00D4524F"/>
    <w:rPr>
      <w:color w:val="0000FF"/>
      <w:u w:val="single"/>
    </w:rPr>
  </w:style>
  <w:style w:type="character" w:customStyle="1" w:styleId="30">
    <w:name w:val="Заголовок 3 Знак"/>
    <w:basedOn w:val="a0"/>
    <w:link w:val="3"/>
    <w:uiPriority w:val="9"/>
    <w:rsid w:val="00CC2FCF"/>
    <w:rPr>
      <w:rFonts w:ascii="Times New Roman" w:eastAsia="Times New Roman" w:hAnsi="Times New Roman" w:cs="Times New Roman"/>
      <w:b/>
      <w:bCs/>
      <w:sz w:val="27"/>
      <w:szCs w:val="27"/>
    </w:rPr>
  </w:style>
  <w:style w:type="character" w:styleId="a6">
    <w:name w:val="Strong"/>
    <w:basedOn w:val="a0"/>
    <w:uiPriority w:val="22"/>
    <w:qFormat/>
    <w:rsid w:val="00395546"/>
    <w:rPr>
      <w:b/>
      <w:bCs/>
    </w:rPr>
  </w:style>
  <w:style w:type="paragraph" w:styleId="a7">
    <w:name w:val="Body Text"/>
    <w:basedOn w:val="a"/>
    <w:link w:val="a8"/>
    <w:rsid w:val="009A5779"/>
    <w:pPr>
      <w:spacing w:after="0" w:line="240" w:lineRule="auto"/>
    </w:pPr>
    <w:rPr>
      <w:rFonts w:ascii="Times New Roman" w:eastAsia="Times New Roman" w:hAnsi="Times New Roman" w:cs="Times New Roman"/>
      <w:b/>
      <w:bCs/>
      <w:color w:val="003366"/>
      <w:sz w:val="24"/>
      <w:szCs w:val="24"/>
      <w:lang w:val="uk-UA" w:eastAsia="ru-RU"/>
    </w:rPr>
  </w:style>
  <w:style w:type="character" w:customStyle="1" w:styleId="a8">
    <w:name w:val="Основной текст Знак"/>
    <w:basedOn w:val="a0"/>
    <w:link w:val="a7"/>
    <w:rsid w:val="009A5779"/>
    <w:rPr>
      <w:rFonts w:ascii="Times New Roman" w:eastAsia="Times New Roman" w:hAnsi="Times New Roman" w:cs="Times New Roman"/>
      <w:b/>
      <w:bCs/>
      <w:color w:val="003366"/>
      <w:sz w:val="24"/>
      <w:szCs w:val="24"/>
      <w:lang w:val="uk-UA" w:eastAsia="ru-RU"/>
    </w:rPr>
  </w:style>
  <w:style w:type="paragraph" w:customStyle="1" w:styleId="Default">
    <w:name w:val="Default"/>
    <w:rsid w:val="00E103EF"/>
    <w:pPr>
      <w:autoSpaceDE w:val="0"/>
      <w:autoSpaceDN w:val="0"/>
      <w:adjustRightInd w:val="0"/>
      <w:spacing w:after="0" w:line="240" w:lineRule="auto"/>
    </w:pPr>
    <w:rPr>
      <w:rFonts w:ascii="Times New Roman" w:hAnsi="Times New Roman" w:cs="Times New Roman"/>
      <w:color w:val="000000"/>
      <w:sz w:val="24"/>
      <w:szCs w:val="24"/>
      <w:lang w:val="ru-RU"/>
    </w:rPr>
  </w:style>
  <w:style w:type="paragraph" w:styleId="a9">
    <w:name w:val="header"/>
    <w:basedOn w:val="a"/>
    <w:link w:val="aa"/>
    <w:uiPriority w:val="99"/>
    <w:semiHidden/>
    <w:unhideWhenUsed/>
    <w:rsid w:val="00972FB1"/>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972FB1"/>
  </w:style>
  <w:style w:type="paragraph" w:styleId="ab">
    <w:name w:val="footer"/>
    <w:basedOn w:val="a"/>
    <w:link w:val="ac"/>
    <w:uiPriority w:val="99"/>
    <w:unhideWhenUsed/>
    <w:rsid w:val="00972FB1"/>
    <w:pPr>
      <w:tabs>
        <w:tab w:val="center" w:pos="4677"/>
        <w:tab w:val="right" w:pos="9355"/>
      </w:tabs>
      <w:spacing w:after="0" w:line="240" w:lineRule="auto"/>
    </w:pPr>
  </w:style>
  <w:style w:type="character" w:customStyle="1" w:styleId="ac">
    <w:name w:val="Нижний колонтитул Знак"/>
    <w:basedOn w:val="a0"/>
    <w:link w:val="ab"/>
    <w:uiPriority w:val="99"/>
    <w:rsid w:val="00972FB1"/>
  </w:style>
  <w:style w:type="paragraph" w:styleId="ad">
    <w:name w:val="Balloon Text"/>
    <w:basedOn w:val="a"/>
    <w:link w:val="ae"/>
    <w:uiPriority w:val="99"/>
    <w:semiHidden/>
    <w:unhideWhenUsed/>
    <w:rsid w:val="002025A7"/>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2025A7"/>
    <w:rPr>
      <w:rFonts w:ascii="Tahoma" w:hAnsi="Tahoma" w:cs="Tahoma"/>
      <w:sz w:val="16"/>
      <w:szCs w:val="16"/>
    </w:rPr>
  </w:style>
  <w:style w:type="paragraph" w:customStyle="1" w:styleId="1">
    <w:name w:val="Без интервала1"/>
    <w:rsid w:val="00F27B6B"/>
    <w:pPr>
      <w:suppressAutoHyphens/>
      <w:spacing w:after="0" w:line="100" w:lineRule="atLeast"/>
    </w:pPr>
    <w:rPr>
      <w:rFonts w:ascii="Calibri" w:eastAsia="Calibri" w:hAnsi="Calibri" w:cs="Times New Roman"/>
      <w:sz w:val="24"/>
      <w:szCs w:val="24"/>
      <w:lang w:val="ru-RU" w:eastAsia="hi-IN" w:bidi="hi-IN"/>
    </w:rPr>
  </w:style>
  <w:style w:type="character" w:customStyle="1" w:styleId="2">
    <w:name w:val="Основной текст (2)_"/>
    <w:basedOn w:val="a0"/>
    <w:link w:val="20"/>
    <w:locked/>
    <w:rsid w:val="00F27B6B"/>
    <w:rPr>
      <w:rFonts w:ascii="Times New Roman" w:eastAsia="Times New Roman" w:hAnsi="Times New Roman" w:cs="Times New Roman"/>
      <w:shd w:val="clear" w:color="auto" w:fill="FFFFFF"/>
    </w:rPr>
  </w:style>
  <w:style w:type="paragraph" w:customStyle="1" w:styleId="20">
    <w:name w:val="Основной текст (2)"/>
    <w:basedOn w:val="a"/>
    <w:link w:val="2"/>
    <w:rsid w:val="00F27B6B"/>
    <w:pPr>
      <w:widowControl w:val="0"/>
      <w:shd w:val="clear" w:color="auto" w:fill="FFFFFF"/>
      <w:spacing w:before="180" w:after="0" w:line="274" w:lineRule="exact"/>
    </w:pPr>
    <w:rPr>
      <w:rFonts w:ascii="Times New Roman" w:eastAsia="Times New Roman" w:hAnsi="Times New Roman" w:cs="Times New Roman"/>
    </w:rPr>
  </w:style>
  <w:style w:type="character" w:customStyle="1" w:styleId="10">
    <w:name w:val="Заголовок №1"/>
    <w:basedOn w:val="a0"/>
    <w:rsid w:val="00F27B6B"/>
    <w:rPr>
      <w:rFonts w:ascii="Times New Roman" w:eastAsia="Times New Roman" w:hAnsi="Times New Roman" w:cs="Times New Roman" w:hint="default"/>
      <w:b/>
      <w:bCs/>
      <w:i/>
      <w:iCs/>
      <w:smallCaps w:val="0"/>
      <w:color w:val="000000"/>
      <w:spacing w:val="20"/>
      <w:w w:val="100"/>
      <w:position w:val="0"/>
      <w:sz w:val="30"/>
      <w:szCs w:val="30"/>
      <w:u w:val="single"/>
      <w:lang w:val="uk-UA" w:eastAsia="uk-UA" w:bidi="uk-UA"/>
    </w:rPr>
  </w:style>
  <w:style w:type="table" w:styleId="af">
    <w:name w:val="Table Grid"/>
    <w:basedOn w:val="a1"/>
    <w:uiPriority w:val="59"/>
    <w:rsid w:val="00F27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Основной текст_"/>
    <w:basedOn w:val="a0"/>
    <w:link w:val="11"/>
    <w:semiHidden/>
    <w:locked/>
    <w:rsid w:val="00F27B6B"/>
    <w:rPr>
      <w:rFonts w:ascii="Times New Roman" w:eastAsia="Times New Roman" w:hAnsi="Times New Roman" w:cs="Times New Roman"/>
      <w:color w:val="000000"/>
      <w:shd w:val="clear" w:color="auto" w:fill="FFFFFF"/>
      <w:lang w:val="ru-RU" w:eastAsia="ru-RU"/>
    </w:rPr>
  </w:style>
  <w:style w:type="paragraph" w:customStyle="1" w:styleId="11">
    <w:name w:val="Основной текст1"/>
    <w:basedOn w:val="a"/>
    <w:link w:val="af0"/>
    <w:semiHidden/>
    <w:rsid w:val="00F27B6B"/>
    <w:pPr>
      <w:shd w:val="clear" w:color="auto" w:fill="FFFFFF"/>
      <w:spacing w:after="240" w:line="274" w:lineRule="exact"/>
      <w:ind w:hanging="520"/>
    </w:pPr>
    <w:rPr>
      <w:rFonts w:ascii="Times New Roman" w:eastAsia="Times New Roman" w:hAnsi="Times New Roman" w:cs="Times New Roman"/>
      <w:color w:val="000000"/>
      <w:lang w:val="ru-RU" w:eastAsia="ru-RU"/>
    </w:rPr>
  </w:style>
  <w:style w:type="paragraph" w:customStyle="1" w:styleId="rvps14">
    <w:name w:val="rvps14"/>
    <w:basedOn w:val="a"/>
    <w:rsid w:val="00BE08D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9">
    <w:name w:val="rvts9"/>
    <w:basedOn w:val="a0"/>
    <w:rsid w:val="00BE08D1"/>
  </w:style>
  <w:style w:type="table" w:styleId="-3">
    <w:name w:val="Light Grid Accent 3"/>
    <w:basedOn w:val="a1"/>
    <w:uiPriority w:val="62"/>
    <w:rsid w:val="003D0403"/>
    <w:pPr>
      <w:spacing w:after="0" w:line="240" w:lineRule="auto"/>
    </w:pPr>
    <w:rPr>
      <w:lang w:val="ru-RU"/>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410618">
      <w:bodyDiv w:val="1"/>
      <w:marLeft w:val="0"/>
      <w:marRight w:val="0"/>
      <w:marTop w:val="0"/>
      <w:marBottom w:val="0"/>
      <w:divBdr>
        <w:top w:val="none" w:sz="0" w:space="0" w:color="auto"/>
        <w:left w:val="none" w:sz="0" w:space="0" w:color="auto"/>
        <w:bottom w:val="none" w:sz="0" w:space="0" w:color="auto"/>
        <w:right w:val="none" w:sz="0" w:space="0" w:color="auto"/>
      </w:divBdr>
    </w:div>
    <w:div w:id="62795926">
      <w:bodyDiv w:val="1"/>
      <w:marLeft w:val="0"/>
      <w:marRight w:val="0"/>
      <w:marTop w:val="0"/>
      <w:marBottom w:val="0"/>
      <w:divBdr>
        <w:top w:val="none" w:sz="0" w:space="0" w:color="auto"/>
        <w:left w:val="none" w:sz="0" w:space="0" w:color="auto"/>
        <w:bottom w:val="none" w:sz="0" w:space="0" w:color="auto"/>
        <w:right w:val="none" w:sz="0" w:space="0" w:color="auto"/>
      </w:divBdr>
    </w:div>
    <w:div w:id="322272775">
      <w:bodyDiv w:val="1"/>
      <w:marLeft w:val="0"/>
      <w:marRight w:val="0"/>
      <w:marTop w:val="0"/>
      <w:marBottom w:val="0"/>
      <w:divBdr>
        <w:top w:val="none" w:sz="0" w:space="0" w:color="auto"/>
        <w:left w:val="none" w:sz="0" w:space="0" w:color="auto"/>
        <w:bottom w:val="none" w:sz="0" w:space="0" w:color="auto"/>
        <w:right w:val="none" w:sz="0" w:space="0" w:color="auto"/>
      </w:divBdr>
    </w:div>
    <w:div w:id="561449758">
      <w:bodyDiv w:val="1"/>
      <w:marLeft w:val="0"/>
      <w:marRight w:val="0"/>
      <w:marTop w:val="0"/>
      <w:marBottom w:val="0"/>
      <w:divBdr>
        <w:top w:val="none" w:sz="0" w:space="0" w:color="auto"/>
        <w:left w:val="none" w:sz="0" w:space="0" w:color="auto"/>
        <w:bottom w:val="none" w:sz="0" w:space="0" w:color="auto"/>
        <w:right w:val="none" w:sz="0" w:space="0" w:color="auto"/>
      </w:divBdr>
    </w:div>
    <w:div w:id="601914629">
      <w:bodyDiv w:val="1"/>
      <w:marLeft w:val="0"/>
      <w:marRight w:val="0"/>
      <w:marTop w:val="0"/>
      <w:marBottom w:val="0"/>
      <w:divBdr>
        <w:top w:val="none" w:sz="0" w:space="0" w:color="auto"/>
        <w:left w:val="none" w:sz="0" w:space="0" w:color="auto"/>
        <w:bottom w:val="none" w:sz="0" w:space="0" w:color="auto"/>
        <w:right w:val="none" w:sz="0" w:space="0" w:color="auto"/>
      </w:divBdr>
    </w:div>
    <w:div w:id="673143030">
      <w:bodyDiv w:val="1"/>
      <w:marLeft w:val="0"/>
      <w:marRight w:val="0"/>
      <w:marTop w:val="0"/>
      <w:marBottom w:val="0"/>
      <w:divBdr>
        <w:top w:val="none" w:sz="0" w:space="0" w:color="auto"/>
        <w:left w:val="none" w:sz="0" w:space="0" w:color="auto"/>
        <w:bottom w:val="none" w:sz="0" w:space="0" w:color="auto"/>
        <w:right w:val="none" w:sz="0" w:space="0" w:color="auto"/>
      </w:divBdr>
    </w:div>
    <w:div w:id="729966476">
      <w:bodyDiv w:val="1"/>
      <w:marLeft w:val="0"/>
      <w:marRight w:val="0"/>
      <w:marTop w:val="0"/>
      <w:marBottom w:val="0"/>
      <w:divBdr>
        <w:top w:val="none" w:sz="0" w:space="0" w:color="auto"/>
        <w:left w:val="none" w:sz="0" w:space="0" w:color="auto"/>
        <w:bottom w:val="none" w:sz="0" w:space="0" w:color="auto"/>
        <w:right w:val="none" w:sz="0" w:space="0" w:color="auto"/>
      </w:divBdr>
    </w:div>
    <w:div w:id="730428109">
      <w:bodyDiv w:val="1"/>
      <w:marLeft w:val="0"/>
      <w:marRight w:val="0"/>
      <w:marTop w:val="0"/>
      <w:marBottom w:val="0"/>
      <w:divBdr>
        <w:top w:val="none" w:sz="0" w:space="0" w:color="auto"/>
        <w:left w:val="none" w:sz="0" w:space="0" w:color="auto"/>
        <w:bottom w:val="none" w:sz="0" w:space="0" w:color="auto"/>
        <w:right w:val="none" w:sz="0" w:space="0" w:color="auto"/>
      </w:divBdr>
    </w:div>
    <w:div w:id="742414627">
      <w:bodyDiv w:val="1"/>
      <w:marLeft w:val="0"/>
      <w:marRight w:val="0"/>
      <w:marTop w:val="0"/>
      <w:marBottom w:val="0"/>
      <w:divBdr>
        <w:top w:val="none" w:sz="0" w:space="0" w:color="auto"/>
        <w:left w:val="none" w:sz="0" w:space="0" w:color="auto"/>
        <w:bottom w:val="none" w:sz="0" w:space="0" w:color="auto"/>
        <w:right w:val="none" w:sz="0" w:space="0" w:color="auto"/>
      </w:divBdr>
    </w:div>
    <w:div w:id="821655185">
      <w:bodyDiv w:val="1"/>
      <w:marLeft w:val="0"/>
      <w:marRight w:val="0"/>
      <w:marTop w:val="0"/>
      <w:marBottom w:val="0"/>
      <w:divBdr>
        <w:top w:val="none" w:sz="0" w:space="0" w:color="auto"/>
        <w:left w:val="none" w:sz="0" w:space="0" w:color="auto"/>
        <w:bottom w:val="none" w:sz="0" w:space="0" w:color="auto"/>
        <w:right w:val="none" w:sz="0" w:space="0" w:color="auto"/>
      </w:divBdr>
    </w:div>
    <w:div w:id="848643288">
      <w:bodyDiv w:val="1"/>
      <w:marLeft w:val="0"/>
      <w:marRight w:val="0"/>
      <w:marTop w:val="0"/>
      <w:marBottom w:val="0"/>
      <w:divBdr>
        <w:top w:val="none" w:sz="0" w:space="0" w:color="auto"/>
        <w:left w:val="none" w:sz="0" w:space="0" w:color="auto"/>
        <w:bottom w:val="none" w:sz="0" w:space="0" w:color="auto"/>
        <w:right w:val="none" w:sz="0" w:space="0" w:color="auto"/>
      </w:divBdr>
    </w:div>
    <w:div w:id="866720342">
      <w:bodyDiv w:val="1"/>
      <w:marLeft w:val="0"/>
      <w:marRight w:val="0"/>
      <w:marTop w:val="0"/>
      <w:marBottom w:val="0"/>
      <w:divBdr>
        <w:top w:val="none" w:sz="0" w:space="0" w:color="auto"/>
        <w:left w:val="none" w:sz="0" w:space="0" w:color="auto"/>
        <w:bottom w:val="none" w:sz="0" w:space="0" w:color="auto"/>
        <w:right w:val="none" w:sz="0" w:space="0" w:color="auto"/>
      </w:divBdr>
    </w:div>
    <w:div w:id="900867427">
      <w:bodyDiv w:val="1"/>
      <w:marLeft w:val="0"/>
      <w:marRight w:val="0"/>
      <w:marTop w:val="0"/>
      <w:marBottom w:val="0"/>
      <w:divBdr>
        <w:top w:val="none" w:sz="0" w:space="0" w:color="auto"/>
        <w:left w:val="none" w:sz="0" w:space="0" w:color="auto"/>
        <w:bottom w:val="none" w:sz="0" w:space="0" w:color="auto"/>
        <w:right w:val="none" w:sz="0" w:space="0" w:color="auto"/>
      </w:divBdr>
    </w:div>
    <w:div w:id="947152975">
      <w:bodyDiv w:val="1"/>
      <w:marLeft w:val="0"/>
      <w:marRight w:val="0"/>
      <w:marTop w:val="0"/>
      <w:marBottom w:val="0"/>
      <w:divBdr>
        <w:top w:val="none" w:sz="0" w:space="0" w:color="auto"/>
        <w:left w:val="none" w:sz="0" w:space="0" w:color="auto"/>
        <w:bottom w:val="none" w:sz="0" w:space="0" w:color="auto"/>
        <w:right w:val="none" w:sz="0" w:space="0" w:color="auto"/>
      </w:divBdr>
    </w:div>
    <w:div w:id="959141061">
      <w:bodyDiv w:val="1"/>
      <w:marLeft w:val="0"/>
      <w:marRight w:val="0"/>
      <w:marTop w:val="0"/>
      <w:marBottom w:val="0"/>
      <w:divBdr>
        <w:top w:val="none" w:sz="0" w:space="0" w:color="auto"/>
        <w:left w:val="none" w:sz="0" w:space="0" w:color="auto"/>
        <w:bottom w:val="none" w:sz="0" w:space="0" w:color="auto"/>
        <w:right w:val="none" w:sz="0" w:space="0" w:color="auto"/>
      </w:divBdr>
    </w:div>
    <w:div w:id="1001658184">
      <w:bodyDiv w:val="1"/>
      <w:marLeft w:val="0"/>
      <w:marRight w:val="0"/>
      <w:marTop w:val="0"/>
      <w:marBottom w:val="0"/>
      <w:divBdr>
        <w:top w:val="none" w:sz="0" w:space="0" w:color="auto"/>
        <w:left w:val="none" w:sz="0" w:space="0" w:color="auto"/>
        <w:bottom w:val="none" w:sz="0" w:space="0" w:color="auto"/>
        <w:right w:val="none" w:sz="0" w:space="0" w:color="auto"/>
      </w:divBdr>
    </w:div>
    <w:div w:id="1001736754">
      <w:bodyDiv w:val="1"/>
      <w:marLeft w:val="0"/>
      <w:marRight w:val="0"/>
      <w:marTop w:val="0"/>
      <w:marBottom w:val="0"/>
      <w:divBdr>
        <w:top w:val="none" w:sz="0" w:space="0" w:color="auto"/>
        <w:left w:val="none" w:sz="0" w:space="0" w:color="auto"/>
        <w:bottom w:val="none" w:sz="0" w:space="0" w:color="auto"/>
        <w:right w:val="none" w:sz="0" w:space="0" w:color="auto"/>
      </w:divBdr>
    </w:div>
    <w:div w:id="1196650198">
      <w:bodyDiv w:val="1"/>
      <w:marLeft w:val="0"/>
      <w:marRight w:val="0"/>
      <w:marTop w:val="0"/>
      <w:marBottom w:val="0"/>
      <w:divBdr>
        <w:top w:val="none" w:sz="0" w:space="0" w:color="auto"/>
        <w:left w:val="none" w:sz="0" w:space="0" w:color="auto"/>
        <w:bottom w:val="none" w:sz="0" w:space="0" w:color="auto"/>
        <w:right w:val="none" w:sz="0" w:space="0" w:color="auto"/>
      </w:divBdr>
    </w:div>
    <w:div w:id="1597789832">
      <w:bodyDiv w:val="1"/>
      <w:marLeft w:val="0"/>
      <w:marRight w:val="0"/>
      <w:marTop w:val="0"/>
      <w:marBottom w:val="0"/>
      <w:divBdr>
        <w:top w:val="none" w:sz="0" w:space="0" w:color="auto"/>
        <w:left w:val="none" w:sz="0" w:space="0" w:color="auto"/>
        <w:bottom w:val="none" w:sz="0" w:space="0" w:color="auto"/>
        <w:right w:val="none" w:sz="0" w:space="0" w:color="auto"/>
      </w:divBdr>
    </w:div>
    <w:div w:id="1771776434">
      <w:bodyDiv w:val="1"/>
      <w:marLeft w:val="0"/>
      <w:marRight w:val="0"/>
      <w:marTop w:val="0"/>
      <w:marBottom w:val="0"/>
      <w:divBdr>
        <w:top w:val="none" w:sz="0" w:space="0" w:color="auto"/>
        <w:left w:val="none" w:sz="0" w:space="0" w:color="auto"/>
        <w:bottom w:val="none" w:sz="0" w:space="0" w:color="auto"/>
        <w:right w:val="none" w:sz="0" w:space="0" w:color="auto"/>
      </w:divBdr>
    </w:div>
    <w:div w:id="1786583825">
      <w:bodyDiv w:val="1"/>
      <w:marLeft w:val="0"/>
      <w:marRight w:val="0"/>
      <w:marTop w:val="0"/>
      <w:marBottom w:val="0"/>
      <w:divBdr>
        <w:top w:val="none" w:sz="0" w:space="0" w:color="auto"/>
        <w:left w:val="none" w:sz="0" w:space="0" w:color="auto"/>
        <w:bottom w:val="none" w:sz="0" w:space="0" w:color="auto"/>
        <w:right w:val="none" w:sz="0" w:space="0" w:color="auto"/>
      </w:divBdr>
    </w:div>
    <w:div w:id="1803502750">
      <w:bodyDiv w:val="1"/>
      <w:marLeft w:val="0"/>
      <w:marRight w:val="0"/>
      <w:marTop w:val="0"/>
      <w:marBottom w:val="0"/>
      <w:divBdr>
        <w:top w:val="none" w:sz="0" w:space="0" w:color="auto"/>
        <w:left w:val="none" w:sz="0" w:space="0" w:color="auto"/>
        <w:bottom w:val="none" w:sz="0" w:space="0" w:color="auto"/>
        <w:right w:val="none" w:sz="0" w:space="0" w:color="auto"/>
      </w:divBdr>
    </w:div>
    <w:div w:id="1865169602">
      <w:bodyDiv w:val="1"/>
      <w:marLeft w:val="0"/>
      <w:marRight w:val="0"/>
      <w:marTop w:val="0"/>
      <w:marBottom w:val="0"/>
      <w:divBdr>
        <w:top w:val="none" w:sz="0" w:space="0" w:color="auto"/>
        <w:left w:val="none" w:sz="0" w:space="0" w:color="auto"/>
        <w:bottom w:val="none" w:sz="0" w:space="0" w:color="auto"/>
        <w:right w:val="none" w:sz="0" w:space="0" w:color="auto"/>
      </w:divBdr>
    </w:div>
    <w:div w:id="1957103451">
      <w:bodyDiv w:val="1"/>
      <w:marLeft w:val="0"/>
      <w:marRight w:val="0"/>
      <w:marTop w:val="0"/>
      <w:marBottom w:val="0"/>
      <w:divBdr>
        <w:top w:val="none" w:sz="0" w:space="0" w:color="auto"/>
        <w:left w:val="none" w:sz="0" w:space="0" w:color="auto"/>
        <w:bottom w:val="none" w:sz="0" w:space="0" w:color="auto"/>
        <w:right w:val="none" w:sz="0" w:space="0" w:color="auto"/>
      </w:divBdr>
    </w:div>
    <w:div w:id="1960451485">
      <w:bodyDiv w:val="1"/>
      <w:marLeft w:val="0"/>
      <w:marRight w:val="0"/>
      <w:marTop w:val="0"/>
      <w:marBottom w:val="0"/>
      <w:divBdr>
        <w:top w:val="none" w:sz="0" w:space="0" w:color="auto"/>
        <w:left w:val="none" w:sz="0" w:space="0" w:color="auto"/>
        <w:bottom w:val="none" w:sz="0" w:space="0" w:color="auto"/>
        <w:right w:val="none" w:sz="0" w:space="0" w:color="auto"/>
      </w:divBdr>
    </w:div>
    <w:div w:id="1968970799">
      <w:bodyDiv w:val="1"/>
      <w:marLeft w:val="0"/>
      <w:marRight w:val="0"/>
      <w:marTop w:val="0"/>
      <w:marBottom w:val="0"/>
      <w:divBdr>
        <w:top w:val="none" w:sz="0" w:space="0" w:color="auto"/>
        <w:left w:val="none" w:sz="0" w:space="0" w:color="auto"/>
        <w:bottom w:val="none" w:sz="0" w:space="0" w:color="auto"/>
        <w:right w:val="none" w:sz="0" w:space="0" w:color="auto"/>
      </w:divBdr>
    </w:div>
    <w:div w:id="1991011790">
      <w:bodyDiv w:val="1"/>
      <w:marLeft w:val="0"/>
      <w:marRight w:val="0"/>
      <w:marTop w:val="0"/>
      <w:marBottom w:val="0"/>
      <w:divBdr>
        <w:top w:val="none" w:sz="0" w:space="0" w:color="auto"/>
        <w:left w:val="none" w:sz="0" w:space="0" w:color="auto"/>
        <w:bottom w:val="none" w:sz="0" w:space="0" w:color="auto"/>
        <w:right w:val="none" w:sz="0" w:space="0" w:color="auto"/>
      </w:divBdr>
    </w:div>
    <w:div w:id="2025088952">
      <w:bodyDiv w:val="1"/>
      <w:marLeft w:val="0"/>
      <w:marRight w:val="0"/>
      <w:marTop w:val="0"/>
      <w:marBottom w:val="0"/>
      <w:divBdr>
        <w:top w:val="none" w:sz="0" w:space="0" w:color="auto"/>
        <w:left w:val="none" w:sz="0" w:space="0" w:color="auto"/>
        <w:bottom w:val="none" w:sz="0" w:space="0" w:color="auto"/>
        <w:right w:val="none" w:sz="0" w:space="0" w:color="auto"/>
      </w:divBdr>
    </w:div>
    <w:div w:id="2065982683">
      <w:bodyDiv w:val="1"/>
      <w:marLeft w:val="0"/>
      <w:marRight w:val="0"/>
      <w:marTop w:val="0"/>
      <w:marBottom w:val="0"/>
      <w:divBdr>
        <w:top w:val="none" w:sz="0" w:space="0" w:color="auto"/>
        <w:left w:val="none" w:sz="0" w:space="0" w:color="auto"/>
        <w:bottom w:val="none" w:sz="0" w:space="0" w:color="auto"/>
        <w:right w:val="none" w:sz="0" w:space="0" w:color="auto"/>
      </w:divBdr>
    </w:div>
    <w:div w:id="2104454801">
      <w:bodyDiv w:val="1"/>
      <w:marLeft w:val="0"/>
      <w:marRight w:val="0"/>
      <w:marTop w:val="0"/>
      <w:marBottom w:val="0"/>
      <w:divBdr>
        <w:top w:val="none" w:sz="0" w:space="0" w:color="auto"/>
        <w:left w:val="none" w:sz="0" w:space="0" w:color="auto"/>
        <w:bottom w:val="none" w:sz="0" w:space="0" w:color="auto"/>
        <w:right w:val="none" w:sz="0" w:space="0" w:color="auto"/>
      </w:divBdr>
    </w:div>
    <w:div w:id="2137866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4E6656-81BD-41C7-967F-DA1A9D61B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2362</TotalTime>
  <Pages>19</Pages>
  <Words>32287</Words>
  <Characters>18404</Characters>
  <Application>Microsoft Office Word</Application>
  <DocSecurity>0</DocSecurity>
  <Lines>153</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praseodymium</cp:lastModifiedBy>
  <cp:revision>329</cp:revision>
  <cp:lastPrinted>2023-08-17T11:29:00Z</cp:lastPrinted>
  <dcterms:created xsi:type="dcterms:W3CDTF">2022-07-14T13:34:00Z</dcterms:created>
  <dcterms:modified xsi:type="dcterms:W3CDTF">2024-02-02T12:38:00Z</dcterms:modified>
</cp:coreProperties>
</file>